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7336700" w:displacedByCustomXml="next"/>
    <w:bookmarkEnd w:id="0" w:displacedByCustomXml="next"/>
    <w:sdt>
      <w:sdtPr>
        <w:rPr>
          <w:rFonts w:asciiTheme="minorHAnsi" w:eastAsiaTheme="minorEastAsia" w:hAnsiTheme="minorHAnsi" w:cs="Times New Roman (Body CS)"/>
          <w:color w:val="6F94C2" w:themeColor="text1" w:themeTint="A5"/>
          <w:spacing w:val="18"/>
          <w:sz w:val="22"/>
          <w:szCs w:val="22"/>
        </w:rPr>
        <w:id w:val="1304967891"/>
        <w:docPartObj>
          <w:docPartGallery w:val="Cover Pages"/>
          <w:docPartUnique/>
        </w:docPartObj>
      </w:sdtPr>
      <w:sdtEndPr/>
      <w:sdtContent>
        <w:p w14:paraId="6F06F1CF" w14:textId="20C36E51" w:rsidR="00FC1B8B" w:rsidRPr="00FC1B8B" w:rsidRDefault="00FC1B8B" w:rsidP="005115C6">
          <w:pPr>
            <w:pStyle w:val="Heading1"/>
            <w:ind w:left="2520"/>
            <w:rPr>
              <w:rFonts w:ascii="Times New Roman" w:hAnsi="Times New Roman" w:cs="Times New Roman"/>
              <w:sz w:val="24"/>
            </w:rPr>
            <w:sectPr w:rsidR="00FC1B8B" w:rsidRPr="00FC1B8B" w:rsidSect="00BD34CC">
              <w:headerReference w:type="default" r:id="rId8"/>
              <w:footerReference w:type="default" r:id="rId9"/>
              <w:headerReference w:type="first" r:id="rId10"/>
              <w:pgSz w:w="12240" w:h="15840"/>
              <w:pgMar w:top="9369" w:right="1440" w:bottom="1440" w:left="3096" w:header="720" w:footer="720" w:gutter="0"/>
              <w:pgBorders w:display="firstPage" w:offsetFrom="page">
                <w:top w:val="single" w:sz="4" w:space="24" w:color="3A5E8A" w:themeColor="text2"/>
                <w:left w:val="single" w:sz="4" w:space="24" w:color="3A5E8A" w:themeColor="text2"/>
                <w:bottom w:val="single" w:sz="4" w:space="24" w:color="3A5E8A" w:themeColor="text2"/>
                <w:right w:val="single" w:sz="4" w:space="24" w:color="3A5E8A" w:themeColor="text2"/>
              </w:pgBorders>
              <w:pgNumType w:start="0"/>
              <w:cols w:space="720"/>
              <w:titlePg/>
              <w:docGrid w:linePitch="360"/>
            </w:sectPr>
          </w:pPr>
        </w:p>
        <w:p w14:paraId="21D30688" w14:textId="77777777" w:rsidR="00B0588A" w:rsidRDefault="00B4036C" w:rsidP="005115C6">
          <w:pPr>
            <w:pStyle w:val="Subtitle"/>
            <w:rPr>
              <w:color w:val="3A5E8A" w:themeColor="text2"/>
              <w:sz w:val="32"/>
              <w:szCs w:val="28"/>
            </w:rPr>
          </w:pPr>
          <w:r w:rsidRPr="001F3509">
            <w:rPr>
              <w:i/>
              <w:iCs/>
              <w:color w:val="3A5E8A" w:themeColor="text2"/>
            </w:rPr>
            <w:t>APPLICATION:</w:t>
          </w:r>
          <w:r w:rsidRPr="001F3509">
            <w:rPr>
              <w:color w:val="3A5E8A" w:themeColor="text2"/>
              <w:sz w:val="32"/>
              <w:szCs w:val="28"/>
            </w:rPr>
            <w:t xml:space="preserve"> </w:t>
          </w:r>
        </w:p>
        <w:p w14:paraId="28D6E09F" w14:textId="6BCD6673" w:rsidR="005576F2" w:rsidRPr="001F3509" w:rsidRDefault="004A6943" w:rsidP="005115C6">
          <w:pPr>
            <w:pStyle w:val="Subtitle"/>
            <w:rPr>
              <w:color w:val="3A5E8A" w:themeColor="text2"/>
              <w:sz w:val="40"/>
              <w:szCs w:val="32"/>
            </w:rPr>
          </w:pPr>
          <w:r>
            <w:rPr>
              <w:color w:val="3A5E8A" w:themeColor="text2"/>
              <w:sz w:val="40"/>
              <w:szCs w:val="32"/>
            </w:rPr>
            <w:t>ZOOM</w:t>
          </w:r>
        </w:p>
        <w:p w14:paraId="2271ED7D" w14:textId="71165DEA" w:rsidR="00B4036C" w:rsidRDefault="00104A58" w:rsidP="005115C6">
          <w:pPr>
            <w:pStyle w:val="Subtitle"/>
            <w:rPr>
              <w:i/>
              <w:iCs/>
              <w:color w:val="3A5E8A" w:themeColor="text2"/>
            </w:rPr>
          </w:pPr>
          <w:r>
            <w:rPr>
              <w:i/>
              <w:iCs/>
              <w:color w:val="3A5E8A" w:themeColor="text2"/>
            </w:rPr>
            <w:t>Document Release Date:</w:t>
          </w:r>
          <w:r w:rsidR="0078055E">
            <w:rPr>
              <w:i/>
              <w:iCs/>
              <w:color w:val="3A5E8A" w:themeColor="text2"/>
            </w:rPr>
            <w:t xml:space="preserve"> October 1st</w:t>
          </w:r>
          <w:r w:rsidR="001C02D4">
            <w:rPr>
              <w:i/>
              <w:iCs/>
              <w:color w:val="3A5E8A" w:themeColor="text2"/>
            </w:rPr>
            <w:t>, 2020</w:t>
          </w:r>
        </w:p>
        <w:p w14:paraId="60C878F9" w14:textId="089B606C" w:rsidR="003C3BAD" w:rsidRDefault="00104A58" w:rsidP="003C3BAD">
          <w:pPr>
            <w:rPr>
              <w:i/>
              <w:iCs/>
              <w:color w:val="3A5E8A" w:themeColor="text2"/>
            </w:rPr>
          </w:pPr>
          <w:r>
            <w:rPr>
              <w:i/>
              <w:iCs/>
              <w:color w:val="3A5E8A" w:themeColor="text2"/>
            </w:rPr>
            <w:t xml:space="preserve">Reviewed Date: </w:t>
          </w:r>
          <w:r w:rsidR="0078055E">
            <w:rPr>
              <w:i/>
              <w:iCs/>
              <w:color w:val="3A5E8A" w:themeColor="text2"/>
            </w:rPr>
            <w:t>October 1st</w:t>
          </w:r>
          <w:r w:rsidR="001C02D4">
            <w:rPr>
              <w:i/>
              <w:iCs/>
              <w:color w:val="3A5E8A" w:themeColor="text2"/>
            </w:rPr>
            <w:t>, 2020</w:t>
          </w:r>
        </w:p>
        <w:p w14:paraId="7647759B" w14:textId="77C14597" w:rsidR="006157EF" w:rsidRDefault="006157EF" w:rsidP="003C3BAD">
          <w:r>
            <w:rPr>
              <w:i/>
              <w:iCs/>
              <w:color w:val="3A5E8A" w:themeColor="text2"/>
            </w:rPr>
            <w:t>(Q1&amp;Q3 fiscal years)</w:t>
          </w:r>
        </w:p>
        <w:p w14:paraId="3317FC2C" w14:textId="1A233DE1" w:rsidR="003C3BAD" w:rsidRDefault="00104A58" w:rsidP="003C3BAD">
          <w:pPr>
            <w:rPr>
              <w:i/>
              <w:iCs/>
              <w:color w:val="3A5E8A" w:themeColor="text2"/>
            </w:rPr>
          </w:pPr>
          <w:r>
            <w:rPr>
              <w:i/>
              <w:iCs/>
              <w:color w:val="3A5E8A" w:themeColor="text2"/>
            </w:rPr>
            <w:t xml:space="preserve">Approved Date: </w:t>
          </w:r>
          <w:r w:rsidR="009268A4">
            <w:rPr>
              <w:i/>
              <w:iCs/>
              <w:color w:val="3A5E8A" w:themeColor="text2"/>
            </w:rPr>
            <w:t>October 14</w:t>
          </w:r>
          <w:r w:rsidR="009268A4" w:rsidRPr="009268A4">
            <w:rPr>
              <w:i/>
              <w:iCs/>
              <w:color w:val="3A5E8A" w:themeColor="text2"/>
              <w:vertAlign w:val="superscript"/>
            </w:rPr>
            <w:t>th</w:t>
          </w:r>
          <w:r w:rsidR="009268A4">
            <w:rPr>
              <w:i/>
              <w:iCs/>
              <w:color w:val="3A5E8A" w:themeColor="text2"/>
            </w:rPr>
            <w:t>, 2020</w:t>
          </w:r>
        </w:p>
        <w:p w14:paraId="6C736923" w14:textId="19D59628" w:rsidR="004A6943" w:rsidRPr="004A6943" w:rsidRDefault="00104A58" w:rsidP="004A6943">
          <w:r>
            <w:rPr>
              <w:i/>
              <w:iCs/>
              <w:color w:val="3A5E8A" w:themeColor="text2"/>
            </w:rPr>
            <w:t>V</w:t>
          </w:r>
          <w:r w:rsidRPr="000C355C">
            <w:rPr>
              <w:i/>
              <w:iCs/>
              <w:color w:val="3A5E8A" w:themeColor="text2"/>
            </w:rPr>
            <w:t xml:space="preserve">ersion: </w:t>
          </w:r>
          <w:r w:rsidR="004A6943" w:rsidRPr="000C355C">
            <w:rPr>
              <w:i/>
              <w:iCs/>
              <w:color w:val="3A5E8A" w:themeColor="text2"/>
            </w:rPr>
            <w:t>V</w:t>
          </w:r>
          <w:r w:rsidR="009268A4">
            <w:rPr>
              <w:i/>
              <w:iCs/>
              <w:color w:val="3A5E8A" w:themeColor="text2"/>
            </w:rPr>
            <w:t>1.0</w:t>
          </w:r>
        </w:p>
        <w:p w14:paraId="7C1D9DAD" w14:textId="77777777" w:rsidR="004A6943" w:rsidRDefault="004A6943" w:rsidP="004A6943"/>
        <w:p w14:paraId="100F32F7" w14:textId="70D024B8" w:rsidR="004A6943" w:rsidRPr="004A6943" w:rsidRDefault="004A6943" w:rsidP="004A6943">
          <w:pPr>
            <w:sectPr w:rsidR="004A6943" w:rsidRPr="004A6943" w:rsidSect="00BD34CC">
              <w:type w:val="continuous"/>
              <w:pgSz w:w="12240" w:h="15840"/>
              <w:pgMar w:top="8640" w:right="1440" w:bottom="1440" w:left="4014" w:header="720" w:footer="720" w:gutter="0"/>
              <w:pgNumType w:start="0"/>
              <w:cols w:space="720"/>
              <w:titlePg/>
              <w:docGrid w:linePitch="360"/>
            </w:sectPr>
          </w:pPr>
        </w:p>
        <w:p w14:paraId="7CDF3593" w14:textId="7D8224F7" w:rsidR="000F31EE" w:rsidRPr="00B30FE2" w:rsidRDefault="000F31EE" w:rsidP="00B30FE2">
          <w:pPr>
            <w:pStyle w:val="Subtitle"/>
            <w:ind w:left="2520"/>
            <w:rPr>
              <w:rFonts w:cstheme="minorBidi"/>
            </w:rPr>
          </w:pPr>
          <w:r>
            <w:br w:type="page"/>
          </w:r>
        </w:p>
      </w:sdtContent>
    </w:sdt>
    <w:sdt>
      <w:sdtPr>
        <w:id w:val="-873527133"/>
        <w:docPartObj>
          <w:docPartGallery w:val="Table of Contents"/>
          <w:docPartUnique/>
        </w:docPartObj>
      </w:sdtPr>
      <w:sdtEndPr>
        <w:rPr>
          <w:b/>
          <w:bCs/>
          <w:noProof/>
        </w:rPr>
      </w:sdtEndPr>
      <w:sdtContent>
        <w:p w14:paraId="2EC102EA" w14:textId="77777777" w:rsidR="00DE24F3" w:rsidRPr="00B33E96" w:rsidRDefault="00DE24F3" w:rsidP="00B33E96">
          <w:pPr>
            <w:rPr>
              <w:rStyle w:val="CoverPageHeaderChar"/>
              <w:sz w:val="36"/>
              <w:szCs w:val="28"/>
            </w:rPr>
          </w:pPr>
          <w:r w:rsidRPr="00B33E96">
            <w:rPr>
              <w:rStyle w:val="CoverPageHeaderChar"/>
              <w:sz w:val="36"/>
              <w:szCs w:val="28"/>
            </w:rPr>
            <w:t>Table of Contents</w:t>
          </w:r>
        </w:p>
        <w:p w14:paraId="0AF5D896" w14:textId="32732379" w:rsidR="0029790E" w:rsidRDefault="00B33E96">
          <w:pPr>
            <w:pStyle w:val="TOC1"/>
            <w:tabs>
              <w:tab w:val="right" w:leader="dot" w:pos="9350"/>
            </w:tabs>
            <w:rPr>
              <w:rFonts w:eastAsiaTheme="minorEastAsia"/>
              <w:bCs w:val="0"/>
              <w:iCs w:val="0"/>
              <w:noProof/>
              <w:sz w:val="22"/>
              <w:szCs w:val="22"/>
            </w:rPr>
          </w:pPr>
          <w:r>
            <w:rPr>
              <w:bCs w:val="0"/>
            </w:rPr>
            <w:fldChar w:fldCharType="begin"/>
          </w:r>
          <w:r>
            <w:rPr>
              <w:bCs w:val="0"/>
            </w:rPr>
            <w:instrText xml:space="preserve"> TOC \o "2-2" \h \z \t "Heading 1,1,TOC Heading,1" </w:instrText>
          </w:r>
          <w:r>
            <w:rPr>
              <w:bCs w:val="0"/>
            </w:rPr>
            <w:fldChar w:fldCharType="separate"/>
          </w:r>
          <w:hyperlink w:anchor="_Toc55556395" w:history="1">
            <w:r w:rsidR="0029790E" w:rsidRPr="00E610C9">
              <w:rPr>
                <w:rStyle w:val="Hyperlink"/>
                <w:noProof/>
              </w:rPr>
              <w:t>Application Overview</w:t>
            </w:r>
            <w:r w:rsidR="0029790E">
              <w:rPr>
                <w:noProof/>
                <w:webHidden/>
              </w:rPr>
              <w:tab/>
            </w:r>
            <w:r w:rsidR="0029790E">
              <w:rPr>
                <w:noProof/>
                <w:webHidden/>
              </w:rPr>
              <w:fldChar w:fldCharType="begin"/>
            </w:r>
            <w:r w:rsidR="0029790E">
              <w:rPr>
                <w:noProof/>
                <w:webHidden/>
              </w:rPr>
              <w:instrText xml:space="preserve"> PAGEREF _Toc55556395 \h </w:instrText>
            </w:r>
            <w:r w:rsidR="0029790E">
              <w:rPr>
                <w:noProof/>
                <w:webHidden/>
              </w:rPr>
            </w:r>
            <w:r w:rsidR="0029790E">
              <w:rPr>
                <w:noProof/>
                <w:webHidden/>
              </w:rPr>
              <w:fldChar w:fldCharType="separate"/>
            </w:r>
            <w:r w:rsidR="0029790E">
              <w:rPr>
                <w:noProof/>
                <w:webHidden/>
              </w:rPr>
              <w:t>5</w:t>
            </w:r>
            <w:r w:rsidR="0029790E">
              <w:rPr>
                <w:noProof/>
                <w:webHidden/>
              </w:rPr>
              <w:fldChar w:fldCharType="end"/>
            </w:r>
          </w:hyperlink>
        </w:p>
        <w:p w14:paraId="1482B09C" w14:textId="08638C5A" w:rsidR="0029790E" w:rsidRDefault="0029790E">
          <w:pPr>
            <w:pStyle w:val="TOC2"/>
            <w:tabs>
              <w:tab w:val="right" w:leader="dot" w:pos="9350"/>
            </w:tabs>
            <w:rPr>
              <w:rFonts w:eastAsiaTheme="minorEastAsia"/>
              <w:bCs w:val="0"/>
              <w:noProof/>
            </w:rPr>
          </w:pPr>
          <w:hyperlink w:anchor="_Toc55556396" w:history="1">
            <w:r w:rsidRPr="00E610C9">
              <w:rPr>
                <w:rStyle w:val="Hyperlink"/>
                <w:noProof/>
              </w:rPr>
              <w:t>Usage</w:t>
            </w:r>
            <w:r>
              <w:rPr>
                <w:noProof/>
                <w:webHidden/>
              </w:rPr>
              <w:tab/>
            </w:r>
            <w:r>
              <w:rPr>
                <w:noProof/>
                <w:webHidden/>
              </w:rPr>
              <w:fldChar w:fldCharType="begin"/>
            </w:r>
            <w:r>
              <w:rPr>
                <w:noProof/>
                <w:webHidden/>
              </w:rPr>
              <w:instrText xml:space="preserve"> PAGEREF _Toc55556396 \h </w:instrText>
            </w:r>
            <w:r>
              <w:rPr>
                <w:noProof/>
                <w:webHidden/>
              </w:rPr>
            </w:r>
            <w:r>
              <w:rPr>
                <w:noProof/>
                <w:webHidden/>
              </w:rPr>
              <w:fldChar w:fldCharType="separate"/>
            </w:r>
            <w:r>
              <w:rPr>
                <w:noProof/>
                <w:webHidden/>
              </w:rPr>
              <w:t>5</w:t>
            </w:r>
            <w:r>
              <w:rPr>
                <w:noProof/>
                <w:webHidden/>
              </w:rPr>
              <w:fldChar w:fldCharType="end"/>
            </w:r>
          </w:hyperlink>
        </w:p>
        <w:p w14:paraId="74BE1A66" w14:textId="5BA93FA5" w:rsidR="0029790E" w:rsidRDefault="0029790E">
          <w:pPr>
            <w:pStyle w:val="TOC2"/>
            <w:tabs>
              <w:tab w:val="right" w:leader="dot" w:pos="9350"/>
            </w:tabs>
            <w:rPr>
              <w:rFonts w:eastAsiaTheme="minorEastAsia"/>
              <w:bCs w:val="0"/>
              <w:noProof/>
            </w:rPr>
          </w:pPr>
          <w:hyperlink r:id="rId11" w:anchor="_Toc55556397" w:history="1">
            <w:r w:rsidRPr="00E610C9">
              <w:rPr>
                <w:rStyle w:val="Hyperlink"/>
                <w:noProof/>
              </w:rPr>
              <w:t>Application De</w:t>
            </w:r>
            <w:r w:rsidRPr="00E610C9">
              <w:rPr>
                <w:rStyle w:val="Hyperlink"/>
                <w:noProof/>
              </w:rPr>
              <w:t>t</w:t>
            </w:r>
            <w:r w:rsidRPr="00E610C9">
              <w:rPr>
                <w:rStyle w:val="Hyperlink"/>
                <w:noProof/>
              </w:rPr>
              <w:t>ails and Ownership</w:t>
            </w:r>
            <w:r>
              <w:rPr>
                <w:noProof/>
                <w:webHidden/>
              </w:rPr>
              <w:tab/>
            </w:r>
            <w:r>
              <w:rPr>
                <w:noProof/>
                <w:webHidden/>
              </w:rPr>
              <w:fldChar w:fldCharType="begin"/>
            </w:r>
            <w:r>
              <w:rPr>
                <w:noProof/>
                <w:webHidden/>
              </w:rPr>
              <w:instrText xml:space="preserve"> PAGEREF _Toc55556397 \h </w:instrText>
            </w:r>
            <w:r>
              <w:rPr>
                <w:noProof/>
                <w:webHidden/>
              </w:rPr>
            </w:r>
            <w:r>
              <w:rPr>
                <w:noProof/>
                <w:webHidden/>
              </w:rPr>
              <w:fldChar w:fldCharType="separate"/>
            </w:r>
            <w:r>
              <w:rPr>
                <w:noProof/>
                <w:webHidden/>
              </w:rPr>
              <w:t>5</w:t>
            </w:r>
            <w:r>
              <w:rPr>
                <w:noProof/>
                <w:webHidden/>
              </w:rPr>
              <w:fldChar w:fldCharType="end"/>
            </w:r>
          </w:hyperlink>
        </w:p>
        <w:p w14:paraId="3C07B111" w14:textId="12A56809" w:rsidR="0029790E" w:rsidRDefault="0029790E">
          <w:pPr>
            <w:pStyle w:val="TOC1"/>
            <w:tabs>
              <w:tab w:val="right" w:leader="dot" w:pos="9350"/>
            </w:tabs>
            <w:rPr>
              <w:rFonts w:eastAsiaTheme="minorEastAsia"/>
              <w:bCs w:val="0"/>
              <w:iCs w:val="0"/>
              <w:noProof/>
              <w:sz w:val="22"/>
              <w:szCs w:val="22"/>
            </w:rPr>
          </w:pPr>
          <w:hyperlink w:anchor="_Toc55556398" w:history="1">
            <w:r w:rsidRPr="00E610C9">
              <w:rPr>
                <w:rStyle w:val="Hyperlink"/>
                <w:noProof/>
              </w:rPr>
              <w:t>Access</w:t>
            </w:r>
            <w:r>
              <w:rPr>
                <w:noProof/>
                <w:webHidden/>
              </w:rPr>
              <w:tab/>
            </w:r>
            <w:r>
              <w:rPr>
                <w:noProof/>
                <w:webHidden/>
              </w:rPr>
              <w:fldChar w:fldCharType="begin"/>
            </w:r>
            <w:r>
              <w:rPr>
                <w:noProof/>
                <w:webHidden/>
              </w:rPr>
              <w:instrText xml:space="preserve"> PAGEREF _Toc55556398 \h </w:instrText>
            </w:r>
            <w:r>
              <w:rPr>
                <w:noProof/>
                <w:webHidden/>
              </w:rPr>
            </w:r>
            <w:r>
              <w:rPr>
                <w:noProof/>
                <w:webHidden/>
              </w:rPr>
              <w:fldChar w:fldCharType="separate"/>
            </w:r>
            <w:r>
              <w:rPr>
                <w:noProof/>
                <w:webHidden/>
              </w:rPr>
              <w:t>6</w:t>
            </w:r>
            <w:r>
              <w:rPr>
                <w:noProof/>
                <w:webHidden/>
              </w:rPr>
              <w:fldChar w:fldCharType="end"/>
            </w:r>
          </w:hyperlink>
        </w:p>
        <w:p w14:paraId="0E20B651" w14:textId="48F6774F" w:rsidR="0029790E" w:rsidRDefault="0029790E">
          <w:pPr>
            <w:pStyle w:val="TOC2"/>
            <w:tabs>
              <w:tab w:val="right" w:leader="dot" w:pos="9350"/>
            </w:tabs>
            <w:rPr>
              <w:rFonts w:eastAsiaTheme="minorEastAsia"/>
              <w:bCs w:val="0"/>
              <w:noProof/>
            </w:rPr>
          </w:pPr>
          <w:hyperlink w:anchor="_Toc55556399" w:history="1">
            <w:r w:rsidRPr="00E610C9">
              <w:rPr>
                <w:rStyle w:val="Hyperlink"/>
                <w:noProof/>
              </w:rPr>
              <w:t>Permissions and Login</w:t>
            </w:r>
            <w:r>
              <w:rPr>
                <w:noProof/>
                <w:webHidden/>
              </w:rPr>
              <w:tab/>
            </w:r>
            <w:r>
              <w:rPr>
                <w:noProof/>
                <w:webHidden/>
              </w:rPr>
              <w:fldChar w:fldCharType="begin"/>
            </w:r>
            <w:r>
              <w:rPr>
                <w:noProof/>
                <w:webHidden/>
              </w:rPr>
              <w:instrText xml:space="preserve"> PAGEREF _Toc55556399 \h </w:instrText>
            </w:r>
            <w:r>
              <w:rPr>
                <w:noProof/>
                <w:webHidden/>
              </w:rPr>
            </w:r>
            <w:r>
              <w:rPr>
                <w:noProof/>
                <w:webHidden/>
              </w:rPr>
              <w:fldChar w:fldCharType="separate"/>
            </w:r>
            <w:r>
              <w:rPr>
                <w:noProof/>
                <w:webHidden/>
              </w:rPr>
              <w:t>6</w:t>
            </w:r>
            <w:r>
              <w:rPr>
                <w:noProof/>
                <w:webHidden/>
              </w:rPr>
              <w:fldChar w:fldCharType="end"/>
            </w:r>
          </w:hyperlink>
        </w:p>
        <w:p w14:paraId="17FEEC70" w14:textId="284BC6A1" w:rsidR="0029790E" w:rsidRDefault="0029790E">
          <w:pPr>
            <w:pStyle w:val="TOC2"/>
            <w:tabs>
              <w:tab w:val="right" w:leader="dot" w:pos="9350"/>
            </w:tabs>
            <w:rPr>
              <w:rFonts w:eastAsiaTheme="minorEastAsia"/>
              <w:bCs w:val="0"/>
              <w:noProof/>
            </w:rPr>
          </w:pPr>
          <w:hyperlink w:anchor="_Toc55556400" w:history="1">
            <w:r w:rsidRPr="00E610C9">
              <w:rPr>
                <w:rStyle w:val="Hyperlink"/>
                <w:noProof/>
              </w:rPr>
              <w:t>How to change your password</w:t>
            </w:r>
            <w:r>
              <w:rPr>
                <w:noProof/>
                <w:webHidden/>
              </w:rPr>
              <w:tab/>
            </w:r>
            <w:r>
              <w:rPr>
                <w:noProof/>
                <w:webHidden/>
              </w:rPr>
              <w:fldChar w:fldCharType="begin"/>
            </w:r>
            <w:r>
              <w:rPr>
                <w:noProof/>
                <w:webHidden/>
              </w:rPr>
              <w:instrText xml:space="preserve"> PAGEREF _Toc55556400 \h </w:instrText>
            </w:r>
            <w:r>
              <w:rPr>
                <w:noProof/>
                <w:webHidden/>
              </w:rPr>
            </w:r>
            <w:r>
              <w:rPr>
                <w:noProof/>
                <w:webHidden/>
              </w:rPr>
              <w:fldChar w:fldCharType="separate"/>
            </w:r>
            <w:r>
              <w:rPr>
                <w:noProof/>
                <w:webHidden/>
              </w:rPr>
              <w:t>7</w:t>
            </w:r>
            <w:r>
              <w:rPr>
                <w:noProof/>
                <w:webHidden/>
              </w:rPr>
              <w:fldChar w:fldCharType="end"/>
            </w:r>
          </w:hyperlink>
        </w:p>
        <w:p w14:paraId="29C14235" w14:textId="33E80011" w:rsidR="0029790E" w:rsidRDefault="0029790E">
          <w:pPr>
            <w:pStyle w:val="TOC1"/>
            <w:tabs>
              <w:tab w:val="right" w:leader="dot" w:pos="9350"/>
            </w:tabs>
            <w:rPr>
              <w:rFonts w:eastAsiaTheme="minorEastAsia"/>
              <w:bCs w:val="0"/>
              <w:iCs w:val="0"/>
              <w:noProof/>
              <w:sz w:val="22"/>
              <w:szCs w:val="22"/>
            </w:rPr>
          </w:pPr>
          <w:hyperlink w:anchor="_Toc55556401" w:history="1">
            <w:r w:rsidRPr="00E610C9">
              <w:rPr>
                <w:rStyle w:val="Hyperlink"/>
                <w:noProof/>
              </w:rPr>
              <w:t>How to access a zoom meeting</w:t>
            </w:r>
            <w:r>
              <w:rPr>
                <w:noProof/>
                <w:webHidden/>
              </w:rPr>
              <w:tab/>
            </w:r>
            <w:r>
              <w:rPr>
                <w:noProof/>
                <w:webHidden/>
              </w:rPr>
              <w:fldChar w:fldCharType="begin"/>
            </w:r>
            <w:r>
              <w:rPr>
                <w:noProof/>
                <w:webHidden/>
              </w:rPr>
              <w:instrText xml:space="preserve"> PAGEREF _Toc55556401 \h </w:instrText>
            </w:r>
            <w:r>
              <w:rPr>
                <w:noProof/>
                <w:webHidden/>
              </w:rPr>
            </w:r>
            <w:r>
              <w:rPr>
                <w:noProof/>
                <w:webHidden/>
              </w:rPr>
              <w:fldChar w:fldCharType="separate"/>
            </w:r>
            <w:r>
              <w:rPr>
                <w:noProof/>
                <w:webHidden/>
              </w:rPr>
              <w:t>8</w:t>
            </w:r>
            <w:r>
              <w:rPr>
                <w:noProof/>
                <w:webHidden/>
              </w:rPr>
              <w:fldChar w:fldCharType="end"/>
            </w:r>
          </w:hyperlink>
        </w:p>
        <w:p w14:paraId="7615A399" w14:textId="37CDD554" w:rsidR="0029790E" w:rsidRDefault="0029790E">
          <w:pPr>
            <w:pStyle w:val="TOC2"/>
            <w:tabs>
              <w:tab w:val="right" w:leader="dot" w:pos="9350"/>
            </w:tabs>
            <w:rPr>
              <w:rFonts w:eastAsiaTheme="minorEastAsia"/>
              <w:bCs w:val="0"/>
              <w:noProof/>
            </w:rPr>
          </w:pPr>
          <w:hyperlink w:anchor="_Toc55556402" w:history="1">
            <w:r w:rsidRPr="00E610C9">
              <w:rPr>
                <w:rStyle w:val="Hyperlink"/>
                <w:noProof/>
              </w:rPr>
              <w:t>Access from an Android Tablet or Phone</w:t>
            </w:r>
            <w:r>
              <w:rPr>
                <w:noProof/>
                <w:webHidden/>
              </w:rPr>
              <w:tab/>
            </w:r>
            <w:r>
              <w:rPr>
                <w:noProof/>
                <w:webHidden/>
              </w:rPr>
              <w:fldChar w:fldCharType="begin"/>
            </w:r>
            <w:r>
              <w:rPr>
                <w:noProof/>
                <w:webHidden/>
              </w:rPr>
              <w:instrText xml:space="preserve"> PAGEREF _Toc55556402 \h </w:instrText>
            </w:r>
            <w:r>
              <w:rPr>
                <w:noProof/>
                <w:webHidden/>
              </w:rPr>
            </w:r>
            <w:r>
              <w:rPr>
                <w:noProof/>
                <w:webHidden/>
              </w:rPr>
              <w:fldChar w:fldCharType="separate"/>
            </w:r>
            <w:r>
              <w:rPr>
                <w:noProof/>
                <w:webHidden/>
              </w:rPr>
              <w:t>8</w:t>
            </w:r>
            <w:r>
              <w:rPr>
                <w:noProof/>
                <w:webHidden/>
              </w:rPr>
              <w:fldChar w:fldCharType="end"/>
            </w:r>
          </w:hyperlink>
        </w:p>
        <w:p w14:paraId="37321533" w14:textId="5C5545A4" w:rsidR="0029790E" w:rsidRDefault="0029790E">
          <w:pPr>
            <w:pStyle w:val="TOC2"/>
            <w:tabs>
              <w:tab w:val="right" w:leader="dot" w:pos="9350"/>
            </w:tabs>
            <w:rPr>
              <w:rFonts w:eastAsiaTheme="minorEastAsia"/>
              <w:bCs w:val="0"/>
              <w:noProof/>
            </w:rPr>
          </w:pPr>
          <w:hyperlink w:anchor="_Toc55556403" w:history="1">
            <w:r w:rsidRPr="00E610C9">
              <w:rPr>
                <w:rStyle w:val="Hyperlink"/>
                <w:noProof/>
              </w:rPr>
              <w:t>Access from a computer without client:</w:t>
            </w:r>
            <w:r>
              <w:rPr>
                <w:noProof/>
                <w:webHidden/>
              </w:rPr>
              <w:tab/>
            </w:r>
            <w:r>
              <w:rPr>
                <w:noProof/>
                <w:webHidden/>
              </w:rPr>
              <w:fldChar w:fldCharType="begin"/>
            </w:r>
            <w:r>
              <w:rPr>
                <w:noProof/>
                <w:webHidden/>
              </w:rPr>
              <w:instrText xml:space="preserve"> PAGEREF _Toc55556403 \h </w:instrText>
            </w:r>
            <w:r>
              <w:rPr>
                <w:noProof/>
                <w:webHidden/>
              </w:rPr>
            </w:r>
            <w:r>
              <w:rPr>
                <w:noProof/>
                <w:webHidden/>
              </w:rPr>
              <w:fldChar w:fldCharType="separate"/>
            </w:r>
            <w:r>
              <w:rPr>
                <w:noProof/>
                <w:webHidden/>
              </w:rPr>
              <w:t>8</w:t>
            </w:r>
            <w:r>
              <w:rPr>
                <w:noProof/>
                <w:webHidden/>
              </w:rPr>
              <w:fldChar w:fldCharType="end"/>
            </w:r>
          </w:hyperlink>
        </w:p>
        <w:p w14:paraId="17641FAB" w14:textId="3AB79591" w:rsidR="0029790E" w:rsidRDefault="0029790E">
          <w:pPr>
            <w:pStyle w:val="TOC2"/>
            <w:tabs>
              <w:tab w:val="right" w:leader="dot" w:pos="9350"/>
            </w:tabs>
            <w:rPr>
              <w:rFonts w:eastAsiaTheme="minorEastAsia"/>
              <w:bCs w:val="0"/>
              <w:noProof/>
            </w:rPr>
          </w:pPr>
          <w:hyperlink w:anchor="_Toc55556404" w:history="1">
            <w:r w:rsidRPr="00E610C9">
              <w:rPr>
                <w:rStyle w:val="Hyperlink"/>
                <w:noProof/>
              </w:rPr>
              <w:t>Downloading client for easier regular use</w:t>
            </w:r>
            <w:r>
              <w:rPr>
                <w:noProof/>
                <w:webHidden/>
              </w:rPr>
              <w:tab/>
            </w:r>
            <w:r>
              <w:rPr>
                <w:noProof/>
                <w:webHidden/>
              </w:rPr>
              <w:fldChar w:fldCharType="begin"/>
            </w:r>
            <w:r>
              <w:rPr>
                <w:noProof/>
                <w:webHidden/>
              </w:rPr>
              <w:instrText xml:space="preserve"> PAGEREF _Toc55556404 \h </w:instrText>
            </w:r>
            <w:r>
              <w:rPr>
                <w:noProof/>
                <w:webHidden/>
              </w:rPr>
            </w:r>
            <w:r>
              <w:rPr>
                <w:noProof/>
                <w:webHidden/>
              </w:rPr>
              <w:fldChar w:fldCharType="separate"/>
            </w:r>
            <w:r>
              <w:rPr>
                <w:noProof/>
                <w:webHidden/>
              </w:rPr>
              <w:t>9</w:t>
            </w:r>
            <w:r>
              <w:rPr>
                <w:noProof/>
                <w:webHidden/>
              </w:rPr>
              <w:fldChar w:fldCharType="end"/>
            </w:r>
          </w:hyperlink>
        </w:p>
        <w:p w14:paraId="771FAA4D" w14:textId="0736B7A3" w:rsidR="0029790E" w:rsidRDefault="0029790E">
          <w:pPr>
            <w:pStyle w:val="TOC2"/>
            <w:tabs>
              <w:tab w:val="right" w:leader="dot" w:pos="9350"/>
            </w:tabs>
            <w:rPr>
              <w:rFonts w:eastAsiaTheme="minorEastAsia"/>
              <w:bCs w:val="0"/>
              <w:noProof/>
            </w:rPr>
          </w:pPr>
          <w:hyperlink w:anchor="_Toc55556405" w:history="1">
            <w:r w:rsidRPr="00E610C9">
              <w:rPr>
                <w:rStyle w:val="Hyperlink"/>
                <w:noProof/>
              </w:rPr>
              <w:t>Access from an iPad or iPhone</w:t>
            </w:r>
            <w:r>
              <w:rPr>
                <w:noProof/>
                <w:webHidden/>
              </w:rPr>
              <w:tab/>
            </w:r>
            <w:r>
              <w:rPr>
                <w:noProof/>
                <w:webHidden/>
              </w:rPr>
              <w:fldChar w:fldCharType="begin"/>
            </w:r>
            <w:r>
              <w:rPr>
                <w:noProof/>
                <w:webHidden/>
              </w:rPr>
              <w:instrText xml:space="preserve"> PAGEREF _Toc55556405 \h </w:instrText>
            </w:r>
            <w:r>
              <w:rPr>
                <w:noProof/>
                <w:webHidden/>
              </w:rPr>
            </w:r>
            <w:r>
              <w:rPr>
                <w:noProof/>
                <w:webHidden/>
              </w:rPr>
              <w:fldChar w:fldCharType="separate"/>
            </w:r>
            <w:r>
              <w:rPr>
                <w:noProof/>
                <w:webHidden/>
              </w:rPr>
              <w:t>9</w:t>
            </w:r>
            <w:r>
              <w:rPr>
                <w:noProof/>
                <w:webHidden/>
              </w:rPr>
              <w:fldChar w:fldCharType="end"/>
            </w:r>
          </w:hyperlink>
        </w:p>
        <w:p w14:paraId="14D53B3E" w14:textId="11E1B8EC" w:rsidR="0029790E" w:rsidRDefault="0029790E">
          <w:pPr>
            <w:pStyle w:val="TOC2"/>
            <w:tabs>
              <w:tab w:val="right" w:leader="dot" w:pos="9350"/>
            </w:tabs>
            <w:rPr>
              <w:rFonts w:eastAsiaTheme="minorEastAsia"/>
              <w:bCs w:val="0"/>
              <w:noProof/>
            </w:rPr>
          </w:pPr>
          <w:hyperlink w:anchor="_Toc55556406" w:history="1">
            <w:r w:rsidRPr="00E610C9">
              <w:rPr>
                <w:rStyle w:val="Hyperlink"/>
                <w:noProof/>
              </w:rPr>
              <w:t>Access from a Workstation Windows or MAC</w:t>
            </w:r>
            <w:r>
              <w:rPr>
                <w:noProof/>
                <w:webHidden/>
              </w:rPr>
              <w:tab/>
            </w:r>
            <w:r>
              <w:rPr>
                <w:noProof/>
                <w:webHidden/>
              </w:rPr>
              <w:fldChar w:fldCharType="begin"/>
            </w:r>
            <w:r>
              <w:rPr>
                <w:noProof/>
                <w:webHidden/>
              </w:rPr>
              <w:instrText xml:space="preserve"> PAGEREF _Toc55556406 \h </w:instrText>
            </w:r>
            <w:r>
              <w:rPr>
                <w:noProof/>
                <w:webHidden/>
              </w:rPr>
            </w:r>
            <w:r>
              <w:rPr>
                <w:noProof/>
                <w:webHidden/>
              </w:rPr>
              <w:fldChar w:fldCharType="separate"/>
            </w:r>
            <w:r>
              <w:rPr>
                <w:noProof/>
                <w:webHidden/>
              </w:rPr>
              <w:t>10</w:t>
            </w:r>
            <w:r>
              <w:rPr>
                <w:noProof/>
                <w:webHidden/>
              </w:rPr>
              <w:fldChar w:fldCharType="end"/>
            </w:r>
          </w:hyperlink>
        </w:p>
        <w:p w14:paraId="534E8952" w14:textId="5148B80E" w:rsidR="0029790E" w:rsidRDefault="0029790E">
          <w:pPr>
            <w:pStyle w:val="TOC2"/>
            <w:tabs>
              <w:tab w:val="right" w:leader="dot" w:pos="9350"/>
            </w:tabs>
            <w:rPr>
              <w:rFonts w:eastAsiaTheme="minorEastAsia"/>
              <w:bCs w:val="0"/>
              <w:noProof/>
            </w:rPr>
          </w:pPr>
          <w:hyperlink w:anchor="_Toc55556407" w:history="1">
            <w:r w:rsidRPr="00E610C9">
              <w:rPr>
                <w:rStyle w:val="Hyperlink"/>
                <w:noProof/>
              </w:rPr>
              <w:t>Access from Workstation Linux</w:t>
            </w:r>
            <w:r>
              <w:rPr>
                <w:noProof/>
                <w:webHidden/>
              </w:rPr>
              <w:tab/>
            </w:r>
            <w:r>
              <w:rPr>
                <w:noProof/>
                <w:webHidden/>
              </w:rPr>
              <w:fldChar w:fldCharType="begin"/>
            </w:r>
            <w:r>
              <w:rPr>
                <w:noProof/>
                <w:webHidden/>
              </w:rPr>
              <w:instrText xml:space="preserve"> PAGEREF _Toc55556407 \h </w:instrText>
            </w:r>
            <w:r>
              <w:rPr>
                <w:noProof/>
                <w:webHidden/>
              </w:rPr>
            </w:r>
            <w:r>
              <w:rPr>
                <w:noProof/>
                <w:webHidden/>
              </w:rPr>
              <w:fldChar w:fldCharType="separate"/>
            </w:r>
            <w:r>
              <w:rPr>
                <w:noProof/>
                <w:webHidden/>
              </w:rPr>
              <w:t>11</w:t>
            </w:r>
            <w:r>
              <w:rPr>
                <w:noProof/>
                <w:webHidden/>
              </w:rPr>
              <w:fldChar w:fldCharType="end"/>
            </w:r>
          </w:hyperlink>
        </w:p>
        <w:p w14:paraId="06F6F9CA" w14:textId="476C96B9" w:rsidR="0029790E" w:rsidRDefault="0029790E">
          <w:pPr>
            <w:pStyle w:val="TOC1"/>
            <w:tabs>
              <w:tab w:val="right" w:leader="dot" w:pos="9350"/>
            </w:tabs>
            <w:rPr>
              <w:rFonts w:eastAsiaTheme="minorEastAsia"/>
              <w:bCs w:val="0"/>
              <w:iCs w:val="0"/>
              <w:noProof/>
              <w:sz w:val="22"/>
              <w:szCs w:val="22"/>
            </w:rPr>
          </w:pPr>
          <w:hyperlink w:anchor="_Toc55556408" w:history="1">
            <w:r w:rsidRPr="00E610C9">
              <w:rPr>
                <w:rStyle w:val="Hyperlink"/>
                <w:noProof/>
              </w:rPr>
              <w:t>Modifications</w:t>
            </w:r>
            <w:r>
              <w:rPr>
                <w:noProof/>
                <w:webHidden/>
              </w:rPr>
              <w:tab/>
            </w:r>
            <w:r>
              <w:rPr>
                <w:noProof/>
                <w:webHidden/>
              </w:rPr>
              <w:fldChar w:fldCharType="begin"/>
            </w:r>
            <w:r>
              <w:rPr>
                <w:noProof/>
                <w:webHidden/>
              </w:rPr>
              <w:instrText xml:space="preserve"> PAGEREF _Toc55556408 \h </w:instrText>
            </w:r>
            <w:r>
              <w:rPr>
                <w:noProof/>
                <w:webHidden/>
              </w:rPr>
            </w:r>
            <w:r>
              <w:rPr>
                <w:noProof/>
                <w:webHidden/>
              </w:rPr>
              <w:fldChar w:fldCharType="separate"/>
            </w:r>
            <w:r>
              <w:rPr>
                <w:noProof/>
                <w:webHidden/>
              </w:rPr>
              <w:t>12</w:t>
            </w:r>
            <w:r>
              <w:rPr>
                <w:noProof/>
                <w:webHidden/>
              </w:rPr>
              <w:fldChar w:fldCharType="end"/>
            </w:r>
          </w:hyperlink>
        </w:p>
        <w:p w14:paraId="4BD97C8B" w14:textId="0EBF9798" w:rsidR="0029790E" w:rsidRDefault="0029790E">
          <w:pPr>
            <w:pStyle w:val="TOC2"/>
            <w:tabs>
              <w:tab w:val="right" w:leader="dot" w:pos="9350"/>
            </w:tabs>
            <w:rPr>
              <w:rFonts w:eastAsiaTheme="minorEastAsia"/>
              <w:bCs w:val="0"/>
              <w:noProof/>
            </w:rPr>
          </w:pPr>
          <w:hyperlink w:anchor="_Toc55556409" w:history="1">
            <w:r w:rsidRPr="00E610C9">
              <w:rPr>
                <w:rStyle w:val="Hyperlink"/>
                <w:noProof/>
              </w:rPr>
              <w:t>Branding</w:t>
            </w:r>
            <w:r>
              <w:rPr>
                <w:noProof/>
                <w:webHidden/>
              </w:rPr>
              <w:tab/>
            </w:r>
            <w:r>
              <w:rPr>
                <w:noProof/>
                <w:webHidden/>
              </w:rPr>
              <w:fldChar w:fldCharType="begin"/>
            </w:r>
            <w:r>
              <w:rPr>
                <w:noProof/>
                <w:webHidden/>
              </w:rPr>
              <w:instrText xml:space="preserve"> PAGEREF _Toc55556409 \h </w:instrText>
            </w:r>
            <w:r>
              <w:rPr>
                <w:noProof/>
                <w:webHidden/>
              </w:rPr>
            </w:r>
            <w:r>
              <w:rPr>
                <w:noProof/>
                <w:webHidden/>
              </w:rPr>
              <w:fldChar w:fldCharType="separate"/>
            </w:r>
            <w:r>
              <w:rPr>
                <w:noProof/>
                <w:webHidden/>
              </w:rPr>
              <w:t>12</w:t>
            </w:r>
            <w:r>
              <w:rPr>
                <w:noProof/>
                <w:webHidden/>
              </w:rPr>
              <w:fldChar w:fldCharType="end"/>
            </w:r>
          </w:hyperlink>
        </w:p>
        <w:p w14:paraId="718BC93E" w14:textId="7EEFFFED" w:rsidR="0029790E" w:rsidRDefault="0029790E">
          <w:pPr>
            <w:pStyle w:val="TOC2"/>
            <w:tabs>
              <w:tab w:val="right" w:leader="dot" w:pos="9350"/>
            </w:tabs>
            <w:rPr>
              <w:rFonts w:eastAsiaTheme="minorEastAsia"/>
              <w:bCs w:val="0"/>
              <w:noProof/>
            </w:rPr>
          </w:pPr>
          <w:hyperlink w:anchor="_Toc55556410" w:history="1">
            <w:r w:rsidRPr="00E610C9">
              <w:rPr>
                <w:rStyle w:val="Hyperlink"/>
                <w:noProof/>
              </w:rPr>
              <w:t>For Meetings:</w:t>
            </w:r>
            <w:r>
              <w:rPr>
                <w:noProof/>
                <w:webHidden/>
              </w:rPr>
              <w:tab/>
            </w:r>
            <w:r>
              <w:rPr>
                <w:noProof/>
                <w:webHidden/>
              </w:rPr>
              <w:fldChar w:fldCharType="begin"/>
            </w:r>
            <w:r>
              <w:rPr>
                <w:noProof/>
                <w:webHidden/>
              </w:rPr>
              <w:instrText xml:space="preserve"> PAGEREF _Toc55556410 \h </w:instrText>
            </w:r>
            <w:r>
              <w:rPr>
                <w:noProof/>
                <w:webHidden/>
              </w:rPr>
            </w:r>
            <w:r>
              <w:rPr>
                <w:noProof/>
                <w:webHidden/>
              </w:rPr>
              <w:fldChar w:fldCharType="separate"/>
            </w:r>
            <w:r>
              <w:rPr>
                <w:noProof/>
                <w:webHidden/>
              </w:rPr>
              <w:t>12</w:t>
            </w:r>
            <w:r>
              <w:rPr>
                <w:noProof/>
                <w:webHidden/>
              </w:rPr>
              <w:fldChar w:fldCharType="end"/>
            </w:r>
          </w:hyperlink>
        </w:p>
        <w:p w14:paraId="1AB44D2E" w14:textId="2BD3395E" w:rsidR="0029790E" w:rsidRDefault="0029790E">
          <w:pPr>
            <w:pStyle w:val="TOC2"/>
            <w:tabs>
              <w:tab w:val="right" w:leader="dot" w:pos="9350"/>
            </w:tabs>
            <w:rPr>
              <w:rFonts w:eastAsiaTheme="minorEastAsia"/>
              <w:bCs w:val="0"/>
              <w:noProof/>
            </w:rPr>
          </w:pPr>
          <w:hyperlink w:anchor="_Toc55556411" w:history="1">
            <w:r w:rsidRPr="00E610C9">
              <w:rPr>
                <w:rStyle w:val="Hyperlink"/>
                <w:noProof/>
              </w:rPr>
              <w:t>Title</w:t>
            </w:r>
            <w:r>
              <w:rPr>
                <w:noProof/>
                <w:webHidden/>
              </w:rPr>
              <w:tab/>
            </w:r>
            <w:r>
              <w:rPr>
                <w:noProof/>
                <w:webHidden/>
              </w:rPr>
              <w:fldChar w:fldCharType="begin"/>
            </w:r>
            <w:r>
              <w:rPr>
                <w:noProof/>
                <w:webHidden/>
              </w:rPr>
              <w:instrText xml:space="preserve"> PAGEREF _Toc55556411 \h </w:instrText>
            </w:r>
            <w:r>
              <w:rPr>
                <w:noProof/>
                <w:webHidden/>
              </w:rPr>
            </w:r>
            <w:r>
              <w:rPr>
                <w:noProof/>
                <w:webHidden/>
              </w:rPr>
              <w:fldChar w:fldCharType="separate"/>
            </w:r>
            <w:r>
              <w:rPr>
                <w:noProof/>
                <w:webHidden/>
              </w:rPr>
              <w:t>12</w:t>
            </w:r>
            <w:r>
              <w:rPr>
                <w:noProof/>
                <w:webHidden/>
              </w:rPr>
              <w:fldChar w:fldCharType="end"/>
            </w:r>
          </w:hyperlink>
        </w:p>
        <w:p w14:paraId="1201A8B8" w14:textId="4D59B790" w:rsidR="0029790E" w:rsidRDefault="0029790E">
          <w:pPr>
            <w:pStyle w:val="TOC2"/>
            <w:tabs>
              <w:tab w:val="right" w:leader="dot" w:pos="9350"/>
            </w:tabs>
            <w:rPr>
              <w:rFonts w:eastAsiaTheme="minorEastAsia"/>
              <w:bCs w:val="0"/>
              <w:noProof/>
            </w:rPr>
          </w:pPr>
          <w:hyperlink w:anchor="_Toc55556412" w:history="1">
            <w:r w:rsidRPr="00E610C9">
              <w:rPr>
                <w:rStyle w:val="Hyperlink"/>
                <w:noProof/>
              </w:rPr>
              <w:t>Banner</w:t>
            </w:r>
            <w:r>
              <w:rPr>
                <w:noProof/>
                <w:webHidden/>
              </w:rPr>
              <w:tab/>
            </w:r>
            <w:r>
              <w:rPr>
                <w:noProof/>
                <w:webHidden/>
              </w:rPr>
              <w:fldChar w:fldCharType="begin"/>
            </w:r>
            <w:r>
              <w:rPr>
                <w:noProof/>
                <w:webHidden/>
              </w:rPr>
              <w:instrText xml:space="preserve"> PAGEREF _Toc55556412 \h </w:instrText>
            </w:r>
            <w:r>
              <w:rPr>
                <w:noProof/>
                <w:webHidden/>
              </w:rPr>
            </w:r>
            <w:r>
              <w:rPr>
                <w:noProof/>
                <w:webHidden/>
              </w:rPr>
              <w:fldChar w:fldCharType="separate"/>
            </w:r>
            <w:r>
              <w:rPr>
                <w:noProof/>
                <w:webHidden/>
              </w:rPr>
              <w:t>12</w:t>
            </w:r>
            <w:r>
              <w:rPr>
                <w:noProof/>
                <w:webHidden/>
              </w:rPr>
              <w:fldChar w:fldCharType="end"/>
            </w:r>
          </w:hyperlink>
        </w:p>
        <w:p w14:paraId="64B24780" w14:textId="316B0799" w:rsidR="0029790E" w:rsidRDefault="0029790E">
          <w:pPr>
            <w:pStyle w:val="TOC2"/>
            <w:tabs>
              <w:tab w:val="right" w:leader="dot" w:pos="9350"/>
            </w:tabs>
            <w:rPr>
              <w:rFonts w:eastAsiaTheme="minorEastAsia"/>
              <w:bCs w:val="0"/>
              <w:noProof/>
            </w:rPr>
          </w:pPr>
          <w:hyperlink w:anchor="_Toc55556413" w:history="1">
            <w:r w:rsidRPr="00E610C9">
              <w:rPr>
                <w:rStyle w:val="Hyperlink"/>
                <w:noProof/>
              </w:rPr>
              <w:t>Logo</w:t>
            </w:r>
            <w:r>
              <w:rPr>
                <w:noProof/>
                <w:webHidden/>
              </w:rPr>
              <w:tab/>
            </w:r>
            <w:r>
              <w:rPr>
                <w:noProof/>
                <w:webHidden/>
              </w:rPr>
              <w:fldChar w:fldCharType="begin"/>
            </w:r>
            <w:r>
              <w:rPr>
                <w:noProof/>
                <w:webHidden/>
              </w:rPr>
              <w:instrText xml:space="preserve"> PAGEREF _Toc55556413 \h </w:instrText>
            </w:r>
            <w:r>
              <w:rPr>
                <w:noProof/>
                <w:webHidden/>
              </w:rPr>
            </w:r>
            <w:r>
              <w:rPr>
                <w:noProof/>
                <w:webHidden/>
              </w:rPr>
              <w:fldChar w:fldCharType="separate"/>
            </w:r>
            <w:r>
              <w:rPr>
                <w:noProof/>
                <w:webHidden/>
              </w:rPr>
              <w:t>13</w:t>
            </w:r>
            <w:r>
              <w:rPr>
                <w:noProof/>
                <w:webHidden/>
              </w:rPr>
              <w:fldChar w:fldCharType="end"/>
            </w:r>
          </w:hyperlink>
        </w:p>
        <w:p w14:paraId="266DDD3B" w14:textId="433EEC6B" w:rsidR="0029790E" w:rsidRDefault="0029790E">
          <w:pPr>
            <w:pStyle w:val="TOC2"/>
            <w:tabs>
              <w:tab w:val="right" w:leader="dot" w:pos="9350"/>
            </w:tabs>
            <w:rPr>
              <w:rFonts w:eastAsiaTheme="minorEastAsia"/>
              <w:bCs w:val="0"/>
              <w:noProof/>
            </w:rPr>
          </w:pPr>
          <w:hyperlink w:anchor="_Toc55556414" w:history="1">
            <w:r w:rsidRPr="00E610C9">
              <w:rPr>
                <w:rStyle w:val="Hyperlink"/>
                <w:noProof/>
              </w:rPr>
              <w:t>Speaker information</w:t>
            </w:r>
            <w:r>
              <w:rPr>
                <w:noProof/>
                <w:webHidden/>
              </w:rPr>
              <w:tab/>
            </w:r>
            <w:r>
              <w:rPr>
                <w:noProof/>
                <w:webHidden/>
              </w:rPr>
              <w:fldChar w:fldCharType="begin"/>
            </w:r>
            <w:r>
              <w:rPr>
                <w:noProof/>
                <w:webHidden/>
              </w:rPr>
              <w:instrText xml:space="preserve"> PAGEREF _Toc55556414 \h </w:instrText>
            </w:r>
            <w:r>
              <w:rPr>
                <w:noProof/>
                <w:webHidden/>
              </w:rPr>
            </w:r>
            <w:r>
              <w:rPr>
                <w:noProof/>
                <w:webHidden/>
              </w:rPr>
              <w:fldChar w:fldCharType="separate"/>
            </w:r>
            <w:r>
              <w:rPr>
                <w:noProof/>
                <w:webHidden/>
              </w:rPr>
              <w:t>13</w:t>
            </w:r>
            <w:r>
              <w:rPr>
                <w:noProof/>
                <w:webHidden/>
              </w:rPr>
              <w:fldChar w:fldCharType="end"/>
            </w:r>
          </w:hyperlink>
        </w:p>
        <w:p w14:paraId="5FCCF134" w14:textId="1C83AD5C" w:rsidR="0029790E" w:rsidRDefault="0029790E">
          <w:pPr>
            <w:pStyle w:val="TOC2"/>
            <w:tabs>
              <w:tab w:val="right" w:leader="dot" w:pos="9350"/>
            </w:tabs>
            <w:rPr>
              <w:rFonts w:eastAsiaTheme="minorEastAsia"/>
              <w:bCs w:val="0"/>
              <w:noProof/>
            </w:rPr>
          </w:pPr>
          <w:hyperlink w:anchor="_Toc55556415" w:history="1">
            <w:r w:rsidRPr="00E610C9">
              <w:rPr>
                <w:rStyle w:val="Hyperlink"/>
                <w:noProof/>
              </w:rPr>
              <w:t>Theme</w:t>
            </w:r>
            <w:r>
              <w:rPr>
                <w:noProof/>
                <w:webHidden/>
              </w:rPr>
              <w:tab/>
            </w:r>
            <w:r>
              <w:rPr>
                <w:noProof/>
                <w:webHidden/>
              </w:rPr>
              <w:fldChar w:fldCharType="begin"/>
            </w:r>
            <w:r>
              <w:rPr>
                <w:noProof/>
                <w:webHidden/>
              </w:rPr>
              <w:instrText xml:space="preserve"> PAGEREF _Toc55556415 \h </w:instrText>
            </w:r>
            <w:r>
              <w:rPr>
                <w:noProof/>
                <w:webHidden/>
              </w:rPr>
            </w:r>
            <w:r>
              <w:rPr>
                <w:noProof/>
                <w:webHidden/>
              </w:rPr>
              <w:fldChar w:fldCharType="separate"/>
            </w:r>
            <w:r>
              <w:rPr>
                <w:noProof/>
                <w:webHidden/>
              </w:rPr>
              <w:t>14</w:t>
            </w:r>
            <w:r>
              <w:rPr>
                <w:noProof/>
                <w:webHidden/>
              </w:rPr>
              <w:fldChar w:fldCharType="end"/>
            </w:r>
          </w:hyperlink>
        </w:p>
        <w:p w14:paraId="544E50C0" w14:textId="400F3A2B" w:rsidR="0029790E" w:rsidRDefault="0029790E">
          <w:pPr>
            <w:pStyle w:val="TOC2"/>
            <w:tabs>
              <w:tab w:val="right" w:leader="dot" w:pos="9350"/>
            </w:tabs>
            <w:rPr>
              <w:rFonts w:eastAsiaTheme="minorEastAsia"/>
              <w:bCs w:val="0"/>
              <w:noProof/>
            </w:rPr>
          </w:pPr>
          <w:hyperlink w:anchor="_Toc55556416" w:history="1">
            <w:r w:rsidRPr="00E610C9">
              <w:rPr>
                <w:rStyle w:val="Hyperlink"/>
                <w:noProof/>
              </w:rPr>
              <w:t>Post webinar survey</w:t>
            </w:r>
            <w:r>
              <w:rPr>
                <w:noProof/>
                <w:webHidden/>
              </w:rPr>
              <w:tab/>
            </w:r>
            <w:r>
              <w:rPr>
                <w:noProof/>
                <w:webHidden/>
              </w:rPr>
              <w:fldChar w:fldCharType="begin"/>
            </w:r>
            <w:r>
              <w:rPr>
                <w:noProof/>
                <w:webHidden/>
              </w:rPr>
              <w:instrText xml:space="preserve"> PAGEREF _Toc55556416 \h </w:instrText>
            </w:r>
            <w:r>
              <w:rPr>
                <w:noProof/>
                <w:webHidden/>
              </w:rPr>
            </w:r>
            <w:r>
              <w:rPr>
                <w:noProof/>
                <w:webHidden/>
              </w:rPr>
              <w:fldChar w:fldCharType="separate"/>
            </w:r>
            <w:r>
              <w:rPr>
                <w:noProof/>
                <w:webHidden/>
              </w:rPr>
              <w:t>14</w:t>
            </w:r>
            <w:r>
              <w:rPr>
                <w:noProof/>
                <w:webHidden/>
              </w:rPr>
              <w:fldChar w:fldCharType="end"/>
            </w:r>
          </w:hyperlink>
        </w:p>
        <w:p w14:paraId="5B7CAF10" w14:textId="7B2D0DCE" w:rsidR="0029790E" w:rsidRDefault="0029790E">
          <w:pPr>
            <w:pStyle w:val="TOC2"/>
            <w:tabs>
              <w:tab w:val="right" w:leader="dot" w:pos="9350"/>
            </w:tabs>
            <w:rPr>
              <w:rFonts w:eastAsiaTheme="minorEastAsia"/>
              <w:bCs w:val="0"/>
              <w:noProof/>
            </w:rPr>
          </w:pPr>
          <w:hyperlink w:anchor="_Toc55556417" w:history="1">
            <w:r w:rsidRPr="00E610C9">
              <w:rPr>
                <w:rStyle w:val="Hyperlink"/>
                <w:noProof/>
              </w:rPr>
              <w:t>Social media share description</w:t>
            </w:r>
            <w:r>
              <w:rPr>
                <w:noProof/>
                <w:webHidden/>
              </w:rPr>
              <w:tab/>
            </w:r>
            <w:r>
              <w:rPr>
                <w:noProof/>
                <w:webHidden/>
              </w:rPr>
              <w:fldChar w:fldCharType="begin"/>
            </w:r>
            <w:r>
              <w:rPr>
                <w:noProof/>
                <w:webHidden/>
              </w:rPr>
              <w:instrText xml:space="preserve"> PAGEREF _Toc55556417 \h </w:instrText>
            </w:r>
            <w:r>
              <w:rPr>
                <w:noProof/>
                <w:webHidden/>
              </w:rPr>
            </w:r>
            <w:r>
              <w:rPr>
                <w:noProof/>
                <w:webHidden/>
              </w:rPr>
              <w:fldChar w:fldCharType="separate"/>
            </w:r>
            <w:r>
              <w:rPr>
                <w:noProof/>
                <w:webHidden/>
              </w:rPr>
              <w:t>14</w:t>
            </w:r>
            <w:r>
              <w:rPr>
                <w:noProof/>
                <w:webHidden/>
              </w:rPr>
              <w:fldChar w:fldCharType="end"/>
            </w:r>
          </w:hyperlink>
        </w:p>
        <w:p w14:paraId="5954E66E" w14:textId="250C5F9D" w:rsidR="0029790E" w:rsidRDefault="0029790E">
          <w:pPr>
            <w:pStyle w:val="TOC2"/>
            <w:tabs>
              <w:tab w:val="right" w:leader="dot" w:pos="9350"/>
            </w:tabs>
            <w:rPr>
              <w:rFonts w:eastAsiaTheme="minorEastAsia"/>
              <w:bCs w:val="0"/>
              <w:noProof/>
            </w:rPr>
          </w:pPr>
          <w:hyperlink w:anchor="_Toc55556418" w:history="1">
            <w:r w:rsidRPr="00E610C9">
              <w:rPr>
                <w:rStyle w:val="Hyperlink"/>
                <w:noProof/>
              </w:rPr>
              <w:t>Changing the language of the registration page</w:t>
            </w:r>
            <w:r>
              <w:rPr>
                <w:noProof/>
                <w:webHidden/>
              </w:rPr>
              <w:tab/>
            </w:r>
            <w:r>
              <w:rPr>
                <w:noProof/>
                <w:webHidden/>
              </w:rPr>
              <w:fldChar w:fldCharType="begin"/>
            </w:r>
            <w:r>
              <w:rPr>
                <w:noProof/>
                <w:webHidden/>
              </w:rPr>
              <w:instrText xml:space="preserve"> PAGEREF _Toc55556418 \h </w:instrText>
            </w:r>
            <w:r>
              <w:rPr>
                <w:noProof/>
                <w:webHidden/>
              </w:rPr>
            </w:r>
            <w:r>
              <w:rPr>
                <w:noProof/>
                <w:webHidden/>
              </w:rPr>
              <w:fldChar w:fldCharType="separate"/>
            </w:r>
            <w:r>
              <w:rPr>
                <w:noProof/>
                <w:webHidden/>
              </w:rPr>
              <w:t>15</w:t>
            </w:r>
            <w:r>
              <w:rPr>
                <w:noProof/>
                <w:webHidden/>
              </w:rPr>
              <w:fldChar w:fldCharType="end"/>
            </w:r>
          </w:hyperlink>
        </w:p>
        <w:p w14:paraId="29190033" w14:textId="72486F63" w:rsidR="0029790E" w:rsidRDefault="0029790E">
          <w:pPr>
            <w:pStyle w:val="TOC1"/>
            <w:tabs>
              <w:tab w:val="right" w:leader="dot" w:pos="9350"/>
            </w:tabs>
            <w:rPr>
              <w:rFonts w:eastAsiaTheme="minorEastAsia"/>
              <w:bCs w:val="0"/>
              <w:iCs w:val="0"/>
              <w:noProof/>
              <w:sz w:val="22"/>
              <w:szCs w:val="22"/>
            </w:rPr>
          </w:pPr>
          <w:hyperlink w:anchor="_Toc55556419" w:history="1">
            <w:r w:rsidRPr="00E610C9">
              <w:rPr>
                <w:rStyle w:val="Hyperlink"/>
                <w:rFonts w:eastAsia="Times New Roman"/>
                <w:noProof/>
              </w:rPr>
              <w:t>Overview of Zoom Profiles</w:t>
            </w:r>
            <w:r>
              <w:rPr>
                <w:noProof/>
                <w:webHidden/>
              </w:rPr>
              <w:tab/>
            </w:r>
            <w:r>
              <w:rPr>
                <w:noProof/>
                <w:webHidden/>
              </w:rPr>
              <w:fldChar w:fldCharType="begin"/>
            </w:r>
            <w:r>
              <w:rPr>
                <w:noProof/>
                <w:webHidden/>
              </w:rPr>
              <w:instrText xml:space="preserve"> PAGEREF _Toc55556419 \h </w:instrText>
            </w:r>
            <w:r>
              <w:rPr>
                <w:noProof/>
                <w:webHidden/>
              </w:rPr>
            </w:r>
            <w:r>
              <w:rPr>
                <w:noProof/>
                <w:webHidden/>
              </w:rPr>
              <w:fldChar w:fldCharType="separate"/>
            </w:r>
            <w:r>
              <w:rPr>
                <w:noProof/>
                <w:webHidden/>
              </w:rPr>
              <w:t>15</w:t>
            </w:r>
            <w:r>
              <w:rPr>
                <w:noProof/>
                <w:webHidden/>
              </w:rPr>
              <w:fldChar w:fldCharType="end"/>
            </w:r>
          </w:hyperlink>
        </w:p>
        <w:p w14:paraId="3F297021" w14:textId="4C695368" w:rsidR="0029790E" w:rsidRDefault="0029790E">
          <w:pPr>
            <w:pStyle w:val="TOC2"/>
            <w:tabs>
              <w:tab w:val="right" w:leader="dot" w:pos="9350"/>
            </w:tabs>
            <w:rPr>
              <w:rFonts w:eastAsiaTheme="minorEastAsia"/>
              <w:bCs w:val="0"/>
              <w:noProof/>
            </w:rPr>
          </w:pPr>
          <w:hyperlink w:anchor="_Toc55556420" w:history="1">
            <w:r w:rsidRPr="00E610C9">
              <w:rPr>
                <w:rStyle w:val="Hyperlink"/>
                <w:rFonts w:eastAsia="Times New Roman"/>
                <w:noProof/>
              </w:rPr>
              <w:t>Profile settings</w:t>
            </w:r>
            <w:r>
              <w:rPr>
                <w:noProof/>
                <w:webHidden/>
              </w:rPr>
              <w:tab/>
            </w:r>
            <w:r>
              <w:rPr>
                <w:noProof/>
                <w:webHidden/>
              </w:rPr>
              <w:fldChar w:fldCharType="begin"/>
            </w:r>
            <w:r>
              <w:rPr>
                <w:noProof/>
                <w:webHidden/>
              </w:rPr>
              <w:instrText xml:space="preserve"> PAGEREF _Toc55556420 \h </w:instrText>
            </w:r>
            <w:r>
              <w:rPr>
                <w:noProof/>
                <w:webHidden/>
              </w:rPr>
            </w:r>
            <w:r>
              <w:rPr>
                <w:noProof/>
                <w:webHidden/>
              </w:rPr>
              <w:fldChar w:fldCharType="separate"/>
            </w:r>
            <w:r>
              <w:rPr>
                <w:noProof/>
                <w:webHidden/>
              </w:rPr>
              <w:t>15</w:t>
            </w:r>
            <w:r>
              <w:rPr>
                <w:noProof/>
                <w:webHidden/>
              </w:rPr>
              <w:fldChar w:fldCharType="end"/>
            </w:r>
          </w:hyperlink>
        </w:p>
        <w:p w14:paraId="33BF8665" w14:textId="1A34300C" w:rsidR="0029790E" w:rsidRDefault="0029790E">
          <w:pPr>
            <w:pStyle w:val="TOC1"/>
            <w:tabs>
              <w:tab w:val="right" w:leader="dot" w:pos="9350"/>
            </w:tabs>
            <w:rPr>
              <w:rFonts w:eastAsiaTheme="minorEastAsia"/>
              <w:bCs w:val="0"/>
              <w:iCs w:val="0"/>
              <w:noProof/>
              <w:sz w:val="22"/>
              <w:szCs w:val="22"/>
            </w:rPr>
          </w:pPr>
          <w:hyperlink w:anchor="_Toc55556421" w:history="1">
            <w:r w:rsidRPr="00E610C9">
              <w:rPr>
                <w:rStyle w:val="Hyperlink"/>
                <w:noProof/>
              </w:rPr>
              <w:t>User Guide</w:t>
            </w:r>
            <w:r>
              <w:rPr>
                <w:noProof/>
                <w:webHidden/>
              </w:rPr>
              <w:tab/>
            </w:r>
            <w:r>
              <w:rPr>
                <w:noProof/>
                <w:webHidden/>
              </w:rPr>
              <w:fldChar w:fldCharType="begin"/>
            </w:r>
            <w:r>
              <w:rPr>
                <w:noProof/>
                <w:webHidden/>
              </w:rPr>
              <w:instrText xml:space="preserve"> PAGEREF _Toc55556421 \h </w:instrText>
            </w:r>
            <w:r>
              <w:rPr>
                <w:noProof/>
                <w:webHidden/>
              </w:rPr>
            </w:r>
            <w:r>
              <w:rPr>
                <w:noProof/>
                <w:webHidden/>
              </w:rPr>
              <w:fldChar w:fldCharType="separate"/>
            </w:r>
            <w:r>
              <w:rPr>
                <w:noProof/>
                <w:webHidden/>
              </w:rPr>
              <w:t>16</w:t>
            </w:r>
            <w:r>
              <w:rPr>
                <w:noProof/>
                <w:webHidden/>
              </w:rPr>
              <w:fldChar w:fldCharType="end"/>
            </w:r>
          </w:hyperlink>
        </w:p>
        <w:p w14:paraId="55939374" w14:textId="1BC7ABD9" w:rsidR="0029790E" w:rsidRDefault="0029790E">
          <w:pPr>
            <w:pStyle w:val="TOC2"/>
            <w:tabs>
              <w:tab w:val="right" w:leader="dot" w:pos="9350"/>
            </w:tabs>
            <w:rPr>
              <w:rFonts w:eastAsiaTheme="minorEastAsia"/>
              <w:bCs w:val="0"/>
              <w:noProof/>
            </w:rPr>
          </w:pPr>
          <w:hyperlink w:anchor="_Toc55556422" w:history="1">
            <w:r w:rsidRPr="00E610C9">
              <w:rPr>
                <w:rStyle w:val="Hyperlink"/>
                <w:noProof/>
              </w:rPr>
              <w:t>Introduction</w:t>
            </w:r>
            <w:r>
              <w:rPr>
                <w:noProof/>
                <w:webHidden/>
              </w:rPr>
              <w:tab/>
            </w:r>
            <w:r>
              <w:rPr>
                <w:noProof/>
                <w:webHidden/>
              </w:rPr>
              <w:fldChar w:fldCharType="begin"/>
            </w:r>
            <w:r>
              <w:rPr>
                <w:noProof/>
                <w:webHidden/>
              </w:rPr>
              <w:instrText xml:space="preserve"> PAGEREF _Toc55556422 \h </w:instrText>
            </w:r>
            <w:r>
              <w:rPr>
                <w:noProof/>
                <w:webHidden/>
              </w:rPr>
            </w:r>
            <w:r>
              <w:rPr>
                <w:noProof/>
                <w:webHidden/>
              </w:rPr>
              <w:fldChar w:fldCharType="separate"/>
            </w:r>
            <w:r>
              <w:rPr>
                <w:noProof/>
                <w:webHidden/>
              </w:rPr>
              <w:t>16</w:t>
            </w:r>
            <w:r>
              <w:rPr>
                <w:noProof/>
                <w:webHidden/>
              </w:rPr>
              <w:fldChar w:fldCharType="end"/>
            </w:r>
          </w:hyperlink>
        </w:p>
        <w:p w14:paraId="198C9CEA" w14:textId="741258B1" w:rsidR="0029790E" w:rsidRDefault="0029790E">
          <w:pPr>
            <w:pStyle w:val="TOC2"/>
            <w:tabs>
              <w:tab w:val="right" w:leader="dot" w:pos="9350"/>
            </w:tabs>
            <w:rPr>
              <w:rFonts w:eastAsiaTheme="minorEastAsia"/>
              <w:bCs w:val="0"/>
              <w:noProof/>
            </w:rPr>
          </w:pPr>
          <w:hyperlink w:anchor="_Toc55556423" w:history="1">
            <w:r w:rsidRPr="00E610C9">
              <w:rPr>
                <w:rStyle w:val="Hyperlink"/>
                <w:noProof/>
              </w:rPr>
              <w:t>Purpose</w:t>
            </w:r>
            <w:r>
              <w:rPr>
                <w:noProof/>
                <w:webHidden/>
              </w:rPr>
              <w:tab/>
            </w:r>
            <w:r>
              <w:rPr>
                <w:noProof/>
                <w:webHidden/>
              </w:rPr>
              <w:fldChar w:fldCharType="begin"/>
            </w:r>
            <w:r>
              <w:rPr>
                <w:noProof/>
                <w:webHidden/>
              </w:rPr>
              <w:instrText xml:space="preserve"> PAGEREF _Toc55556423 \h </w:instrText>
            </w:r>
            <w:r>
              <w:rPr>
                <w:noProof/>
                <w:webHidden/>
              </w:rPr>
            </w:r>
            <w:r>
              <w:rPr>
                <w:noProof/>
                <w:webHidden/>
              </w:rPr>
              <w:fldChar w:fldCharType="separate"/>
            </w:r>
            <w:r>
              <w:rPr>
                <w:noProof/>
                <w:webHidden/>
              </w:rPr>
              <w:t>16</w:t>
            </w:r>
            <w:r>
              <w:rPr>
                <w:noProof/>
                <w:webHidden/>
              </w:rPr>
              <w:fldChar w:fldCharType="end"/>
            </w:r>
          </w:hyperlink>
        </w:p>
        <w:p w14:paraId="426C7355" w14:textId="38882E51" w:rsidR="0029790E" w:rsidRDefault="0029790E">
          <w:pPr>
            <w:pStyle w:val="TOC1"/>
            <w:tabs>
              <w:tab w:val="right" w:leader="dot" w:pos="9350"/>
            </w:tabs>
            <w:rPr>
              <w:rFonts w:eastAsiaTheme="minorEastAsia"/>
              <w:bCs w:val="0"/>
              <w:iCs w:val="0"/>
              <w:noProof/>
              <w:sz w:val="22"/>
              <w:szCs w:val="22"/>
            </w:rPr>
          </w:pPr>
          <w:hyperlink w:anchor="_Toc55556424" w:history="1">
            <w:r w:rsidRPr="00E610C9">
              <w:rPr>
                <w:rStyle w:val="Hyperlink"/>
                <w:noProof/>
              </w:rPr>
              <w:t>Zoom Resources for Users and Meeting Hosts</w:t>
            </w:r>
            <w:r>
              <w:rPr>
                <w:noProof/>
                <w:webHidden/>
              </w:rPr>
              <w:tab/>
            </w:r>
            <w:r>
              <w:rPr>
                <w:noProof/>
                <w:webHidden/>
              </w:rPr>
              <w:fldChar w:fldCharType="begin"/>
            </w:r>
            <w:r>
              <w:rPr>
                <w:noProof/>
                <w:webHidden/>
              </w:rPr>
              <w:instrText xml:space="preserve"> PAGEREF _Toc55556424 \h </w:instrText>
            </w:r>
            <w:r>
              <w:rPr>
                <w:noProof/>
                <w:webHidden/>
              </w:rPr>
            </w:r>
            <w:r>
              <w:rPr>
                <w:noProof/>
                <w:webHidden/>
              </w:rPr>
              <w:fldChar w:fldCharType="separate"/>
            </w:r>
            <w:r>
              <w:rPr>
                <w:noProof/>
                <w:webHidden/>
              </w:rPr>
              <w:t>17</w:t>
            </w:r>
            <w:r>
              <w:rPr>
                <w:noProof/>
                <w:webHidden/>
              </w:rPr>
              <w:fldChar w:fldCharType="end"/>
            </w:r>
          </w:hyperlink>
        </w:p>
        <w:p w14:paraId="559151CE" w14:textId="7E7A4684" w:rsidR="0029790E" w:rsidRDefault="0029790E">
          <w:pPr>
            <w:pStyle w:val="TOC1"/>
            <w:tabs>
              <w:tab w:val="right" w:leader="dot" w:pos="9350"/>
            </w:tabs>
            <w:rPr>
              <w:rFonts w:eastAsiaTheme="minorEastAsia"/>
              <w:bCs w:val="0"/>
              <w:iCs w:val="0"/>
              <w:noProof/>
              <w:sz w:val="22"/>
              <w:szCs w:val="22"/>
            </w:rPr>
          </w:pPr>
          <w:hyperlink w:anchor="_Toc55556425" w:history="1">
            <w:r w:rsidRPr="00E610C9">
              <w:rPr>
                <w:rStyle w:val="Hyperlink"/>
                <w:noProof/>
              </w:rPr>
              <w:t>Integrations</w:t>
            </w:r>
            <w:r>
              <w:rPr>
                <w:noProof/>
                <w:webHidden/>
              </w:rPr>
              <w:tab/>
            </w:r>
            <w:r>
              <w:rPr>
                <w:noProof/>
                <w:webHidden/>
              </w:rPr>
              <w:fldChar w:fldCharType="begin"/>
            </w:r>
            <w:r>
              <w:rPr>
                <w:noProof/>
                <w:webHidden/>
              </w:rPr>
              <w:instrText xml:space="preserve"> PAGEREF _Toc55556425 \h </w:instrText>
            </w:r>
            <w:r>
              <w:rPr>
                <w:noProof/>
                <w:webHidden/>
              </w:rPr>
            </w:r>
            <w:r>
              <w:rPr>
                <w:noProof/>
                <w:webHidden/>
              </w:rPr>
              <w:fldChar w:fldCharType="separate"/>
            </w:r>
            <w:r>
              <w:rPr>
                <w:noProof/>
                <w:webHidden/>
              </w:rPr>
              <w:t>26</w:t>
            </w:r>
            <w:r>
              <w:rPr>
                <w:noProof/>
                <w:webHidden/>
              </w:rPr>
              <w:fldChar w:fldCharType="end"/>
            </w:r>
          </w:hyperlink>
        </w:p>
        <w:p w14:paraId="42FC2214" w14:textId="63997FA1" w:rsidR="0029790E" w:rsidRDefault="0029790E">
          <w:pPr>
            <w:pStyle w:val="TOC2"/>
            <w:tabs>
              <w:tab w:val="right" w:leader="dot" w:pos="9350"/>
            </w:tabs>
            <w:rPr>
              <w:rFonts w:eastAsiaTheme="minorEastAsia"/>
              <w:bCs w:val="0"/>
              <w:noProof/>
            </w:rPr>
          </w:pPr>
          <w:hyperlink w:anchor="_Toc55556426" w:history="1">
            <w:r w:rsidRPr="00E610C9">
              <w:rPr>
                <w:rStyle w:val="Hyperlink"/>
                <w:noProof/>
              </w:rPr>
              <w:t>Inputs</w:t>
            </w:r>
            <w:r>
              <w:rPr>
                <w:noProof/>
                <w:webHidden/>
              </w:rPr>
              <w:tab/>
            </w:r>
            <w:r>
              <w:rPr>
                <w:noProof/>
                <w:webHidden/>
              </w:rPr>
              <w:fldChar w:fldCharType="begin"/>
            </w:r>
            <w:r>
              <w:rPr>
                <w:noProof/>
                <w:webHidden/>
              </w:rPr>
              <w:instrText xml:space="preserve"> PAGEREF _Toc55556426 \h </w:instrText>
            </w:r>
            <w:r>
              <w:rPr>
                <w:noProof/>
                <w:webHidden/>
              </w:rPr>
            </w:r>
            <w:r>
              <w:rPr>
                <w:noProof/>
                <w:webHidden/>
              </w:rPr>
              <w:fldChar w:fldCharType="separate"/>
            </w:r>
            <w:r>
              <w:rPr>
                <w:noProof/>
                <w:webHidden/>
              </w:rPr>
              <w:t>27</w:t>
            </w:r>
            <w:r>
              <w:rPr>
                <w:noProof/>
                <w:webHidden/>
              </w:rPr>
              <w:fldChar w:fldCharType="end"/>
            </w:r>
          </w:hyperlink>
        </w:p>
        <w:p w14:paraId="5DB435BA" w14:textId="0C484A56" w:rsidR="0029790E" w:rsidRDefault="0029790E">
          <w:pPr>
            <w:pStyle w:val="TOC2"/>
            <w:tabs>
              <w:tab w:val="right" w:leader="dot" w:pos="9350"/>
            </w:tabs>
            <w:rPr>
              <w:rFonts w:eastAsiaTheme="minorEastAsia"/>
              <w:bCs w:val="0"/>
              <w:noProof/>
            </w:rPr>
          </w:pPr>
          <w:hyperlink w:anchor="_Toc55556427" w:history="1">
            <w:r w:rsidRPr="00E610C9">
              <w:rPr>
                <w:rStyle w:val="Hyperlink"/>
                <w:noProof/>
              </w:rPr>
              <w:t>Polling</w:t>
            </w:r>
            <w:r>
              <w:rPr>
                <w:noProof/>
                <w:webHidden/>
              </w:rPr>
              <w:tab/>
            </w:r>
            <w:r>
              <w:rPr>
                <w:noProof/>
                <w:webHidden/>
              </w:rPr>
              <w:fldChar w:fldCharType="begin"/>
            </w:r>
            <w:r>
              <w:rPr>
                <w:noProof/>
                <w:webHidden/>
              </w:rPr>
              <w:instrText xml:space="preserve"> PAGEREF _Toc55556427 \h </w:instrText>
            </w:r>
            <w:r>
              <w:rPr>
                <w:noProof/>
                <w:webHidden/>
              </w:rPr>
            </w:r>
            <w:r>
              <w:rPr>
                <w:noProof/>
                <w:webHidden/>
              </w:rPr>
              <w:fldChar w:fldCharType="separate"/>
            </w:r>
            <w:r>
              <w:rPr>
                <w:noProof/>
                <w:webHidden/>
              </w:rPr>
              <w:t>27</w:t>
            </w:r>
            <w:r>
              <w:rPr>
                <w:noProof/>
                <w:webHidden/>
              </w:rPr>
              <w:fldChar w:fldCharType="end"/>
            </w:r>
          </w:hyperlink>
        </w:p>
        <w:p w14:paraId="657DFFF4" w14:textId="0E118480" w:rsidR="0029790E" w:rsidRDefault="0029790E">
          <w:pPr>
            <w:pStyle w:val="TOC1"/>
            <w:tabs>
              <w:tab w:val="right" w:leader="dot" w:pos="9350"/>
            </w:tabs>
            <w:rPr>
              <w:rFonts w:eastAsiaTheme="minorEastAsia"/>
              <w:bCs w:val="0"/>
              <w:iCs w:val="0"/>
              <w:noProof/>
              <w:sz w:val="22"/>
              <w:szCs w:val="22"/>
            </w:rPr>
          </w:pPr>
          <w:hyperlink w:anchor="_Toc55556428" w:history="1">
            <w:r w:rsidRPr="00E610C9">
              <w:rPr>
                <w:rStyle w:val="Hyperlink"/>
                <w:noProof/>
              </w:rPr>
              <w:t>Breakout Rooms</w:t>
            </w:r>
            <w:r>
              <w:rPr>
                <w:noProof/>
                <w:webHidden/>
              </w:rPr>
              <w:tab/>
            </w:r>
            <w:r>
              <w:rPr>
                <w:noProof/>
                <w:webHidden/>
              </w:rPr>
              <w:fldChar w:fldCharType="begin"/>
            </w:r>
            <w:r>
              <w:rPr>
                <w:noProof/>
                <w:webHidden/>
              </w:rPr>
              <w:instrText xml:space="preserve"> PAGEREF _Toc55556428 \h </w:instrText>
            </w:r>
            <w:r>
              <w:rPr>
                <w:noProof/>
                <w:webHidden/>
              </w:rPr>
            </w:r>
            <w:r>
              <w:rPr>
                <w:noProof/>
                <w:webHidden/>
              </w:rPr>
              <w:fldChar w:fldCharType="separate"/>
            </w:r>
            <w:r>
              <w:rPr>
                <w:noProof/>
                <w:webHidden/>
              </w:rPr>
              <w:t>31</w:t>
            </w:r>
            <w:r>
              <w:rPr>
                <w:noProof/>
                <w:webHidden/>
              </w:rPr>
              <w:fldChar w:fldCharType="end"/>
            </w:r>
          </w:hyperlink>
        </w:p>
        <w:p w14:paraId="2DD1163F" w14:textId="1C7A1D24" w:rsidR="0029790E" w:rsidRDefault="0029790E">
          <w:pPr>
            <w:pStyle w:val="TOC2"/>
            <w:tabs>
              <w:tab w:val="right" w:leader="dot" w:pos="9350"/>
            </w:tabs>
            <w:rPr>
              <w:rFonts w:eastAsiaTheme="minorEastAsia"/>
              <w:bCs w:val="0"/>
              <w:noProof/>
            </w:rPr>
          </w:pPr>
          <w:hyperlink w:anchor="_Toc55556429" w:history="1">
            <w:r w:rsidRPr="00E610C9">
              <w:rPr>
                <w:rStyle w:val="Hyperlink"/>
                <w:noProof/>
              </w:rPr>
              <w:t>Options for breakout rooms</w:t>
            </w:r>
            <w:r>
              <w:rPr>
                <w:noProof/>
                <w:webHidden/>
              </w:rPr>
              <w:tab/>
            </w:r>
            <w:r>
              <w:rPr>
                <w:noProof/>
                <w:webHidden/>
              </w:rPr>
              <w:fldChar w:fldCharType="begin"/>
            </w:r>
            <w:r>
              <w:rPr>
                <w:noProof/>
                <w:webHidden/>
              </w:rPr>
              <w:instrText xml:space="preserve"> PAGEREF _Toc55556429 \h </w:instrText>
            </w:r>
            <w:r>
              <w:rPr>
                <w:noProof/>
                <w:webHidden/>
              </w:rPr>
            </w:r>
            <w:r>
              <w:rPr>
                <w:noProof/>
                <w:webHidden/>
              </w:rPr>
              <w:fldChar w:fldCharType="separate"/>
            </w:r>
            <w:r>
              <w:rPr>
                <w:noProof/>
                <w:webHidden/>
              </w:rPr>
              <w:t>32</w:t>
            </w:r>
            <w:r>
              <w:rPr>
                <w:noProof/>
                <w:webHidden/>
              </w:rPr>
              <w:fldChar w:fldCharType="end"/>
            </w:r>
          </w:hyperlink>
        </w:p>
        <w:p w14:paraId="494F4A39" w14:textId="069D3EEE" w:rsidR="0029790E" w:rsidRDefault="0029790E">
          <w:pPr>
            <w:pStyle w:val="TOC2"/>
            <w:tabs>
              <w:tab w:val="right" w:leader="dot" w:pos="9350"/>
            </w:tabs>
            <w:rPr>
              <w:rFonts w:eastAsiaTheme="minorEastAsia"/>
              <w:bCs w:val="0"/>
              <w:noProof/>
            </w:rPr>
          </w:pPr>
          <w:hyperlink w:anchor="_Toc55556430" w:history="1">
            <w:r w:rsidRPr="00E610C9">
              <w:rPr>
                <w:rStyle w:val="Hyperlink"/>
                <w:noProof/>
              </w:rPr>
              <w:t>Assigning participants to rooms</w:t>
            </w:r>
            <w:r>
              <w:rPr>
                <w:noProof/>
                <w:webHidden/>
              </w:rPr>
              <w:tab/>
            </w:r>
            <w:r>
              <w:rPr>
                <w:noProof/>
                <w:webHidden/>
              </w:rPr>
              <w:fldChar w:fldCharType="begin"/>
            </w:r>
            <w:r>
              <w:rPr>
                <w:noProof/>
                <w:webHidden/>
              </w:rPr>
              <w:instrText xml:space="preserve"> PAGEREF _Toc55556430 \h </w:instrText>
            </w:r>
            <w:r>
              <w:rPr>
                <w:noProof/>
                <w:webHidden/>
              </w:rPr>
            </w:r>
            <w:r>
              <w:rPr>
                <w:noProof/>
                <w:webHidden/>
              </w:rPr>
              <w:fldChar w:fldCharType="separate"/>
            </w:r>
            <w:r>
              <w:rPr>
                <w:noProof/>
                <w:webHidden/>
              </w:rPr>
              <w:t>33</w:t>
            </w:r>
            <w:r>
              <w:rPr>
                <w:noProof/>
                <w:webHidden/>
              </w:rPr>
              <w:fldChar w:fldCharType="end"/>
            </w:r>
          </w:hyperlink>
        </w:p>
        <w:p w14:paraId="01DF56A9" w14:textId="22152EF7" w:rsidR="0029790E" w:rsidRDefault="0029790E">
          <w:pPr>
            <w:pStyle w:val="TOC2"/>
            <w:tabs>
              <w:tab w:val="right" w:leader="dot" w:pos="9350"/>
            </w:tabs>
            <w:rPr>
              <w:rFonts w:eastAsiaTheme="minorEastAsia"/>
              <w:bCs w:val="0"/>
              <w:noProof/>
            </w:rPr>
          </w:pPr>
          <w:hyperlink w:anchor="_Toc55556431" w:history="1">
            <w:r w:rsidRPr="00E610C9">
              <w:rPr>
                <w:rStyle w:val="Hyperlink"/>
                <w:noProof/>
              </w:rPr>
              <w:t>Preparing breakout rooms</w:t>
            </w:r>
            <w:r>
              <w:rPr>
                <w:noProof/>
                <w:webHidden/>
              </w:rPr>
              <w:tab/>
            </w:r>
            <w:r>
              <w:rPr>
                <w:noProof/>
                <w:webHidden/>
              </w:rPr>
              <w:fldChar w:fldCharType="begin"/>
            </w:r>
            <w:r>
              <w:rPr>
                <w:noProof/>
                <w:webHidden/>
              </w:rPr>
              <w:instrText xml:space="preserve"> PAGEREF _Toc55556431 \h </w:instrText>
            </w:r>
            <w:r>
              <w:rPr>
                <w:noProof/>
                <w:webHidden/>
              </w:rPr>
            </w:r>
            <w:r>
              <w:rPr>
                <w:noProof/>
                <w:webHidden/>
              </w:rPr>
              <w:fldChar w:fldCharType="separate"/>
            </w:r>
            <w:r>
              <w:rPr>
                <w:noProof/>
                <w:webHidden/>
              </w:rPr>
              <w:t>33</w:t>
            </w:r>
            <w:r>
              <w:rPr>
                <w:noProof/>
                <w:webHidden/>
              </w:rPr>
              <w:fldChar w:fldCharType="end"/>
            </w:r>
          </w:hyperlink>
        </w:p>
        <w:p w14:paraId="700C3EB9" w14:textId="1254961D" w:rsidR="0029790E" w:rsidRDefault="0029790E">
          <w:pPr>
            <w:pStyle w:val="TOC2"/>
            <w:tabs>
              <w:tab w:val="right" w:leader="dot" w:pos="9350"/>
            </w:tabs>
            <w:rPr>
              <w:rFonts w:eastAsiaTheme="minorEastAsia"/>
              <w:bCs w:val="0"/>
              <w:noProof/>
            </w:rPr>
          </w:pPr>
          <w:hyperlink w:anchor="_Toc55556432" w:history="1">
            <w:r w:rsidRPr="00E610C9">
              <w:rPr>
                <w:rStyle w:val="Hyperlink"/>
                <w:noProof/>
              </w:rPr>
              <w:t>Managing breakout rooms in progress</w:t>
            </w:r>
            <w:r>
              <w:rPr>
                <w:noProof/>
                <w:webHidden/>
              </w:rPr>
              <w:tab/>
            </w:r>
            <w:r>
              <w:rPr>
                <w:noProof/>
                <w:webHidden/>
              </w:rPr>
              <w:fldChar w:fldCharType="begin"/>
            </w:r>
            <w:r>
              <w:rPr>
                <w:noProof/>
                <w:webHidden/>
              </w:rPr>
              <w:instrText xml:space="preserve"> PAGEREF _Toc55556432 \h </w:instrText>
            </w:r>
            <w:r>
              <w:rPr>
                <w:noProof/>
                <w:webHidden/>
              </w:rPr>
            </w:r>
            <w:r>
              <w:rPr>
                <w:noProof/>
                <w:webHidden/>
              </w:rPr>
              <w:fldChar w:fldCharType="separate"/>
            </w:r>
            <w:r>
              <w:rPr>
                <w:noProof/>
                <w:webHidden/>
              </w:rPr>
              <w:t>34</w:t>
            </w:r>
            <w:r>
              <w:rPr>
                <w:noProof/>
                <w:webHidden/>
              </w:rPr>
              <w:fldChar w:fldCharType="end"/>
            </w:r>
          </w:hyperlink>
        </w:p>
        <w:p w14:paraId="20CF3B4B" w14:textId="19E117B9" w:rsidR="0029790E" w:rsidRDefault="0029790E">
          <w:pPr>
            <w:pStyle w:val="TOC2"/>
            <w:tabs>
              <w:tab w:val="right" w:leader="dot" w:pos="9350"/>
            </w:tabs>
            <w:rPr>
              <w:rFonts w:eastAsiaTheme="minorEastAsia"/>
              <w:bCs w:val="0"/>
              <w:noProof/>
            </w:rPr>
          </w:pPr>
          <w:hyperlink w:anchor="_Toc55556433" w:history="1">
            <w:r w:rsidRPr="00E610C9">
              <w:rPr>
                <w:rStyle w:val="Hyperlink"/>
                <w:noProof/>
              </w:rPr>
              <w:t>Responding to requests for help</w:t>
            </w:r>
            <w:r>
              <w:rPr>
                <w:noProof/>
                <w:webHidden/>
              </w:rPr>
              <w:tab/>
            </w:r>
            <w:r>
              <w:rPr>
                <w:noProof/>
                <w:webHidden/>
              </w:rPr>
              <w:fldChar w:fldCharType="begin"/>
            </w:r>
            <w:r>
              <w:rPr>
                <w:noProof/>
                <w:webHidden/>
              </w:rPr>
              <w:instrText xml:space="preserve"> PAGEREF _Toc55556433 \h </w:instrText>
            </w:r>
            <w:r>
              <w:rPr>
                <w:noProof/>
                <w:webHidden/>
              </w:rPr>
            </w:r>
            <w:r>
              <w:rPr>
                <w:noProof/>
                <w:webHidden/>
              </w:rPr>
              <w:fldChar w:fldCharType="separate"/>
            </w:r>
            <w:r>
              <w:rPr>
                <w:noProof/>
                <w:webHidden/>
              </w:rPr>
              <w:t>35</w:t>
            </w:r>
            <w:r>
              <w:rPr>
                <w:noProof/>
                <w:webHidden/>
              </w:rPr>
              <w:fldChar w:fldCharType="end"/>
            </w:r>
          </w:hyperlink>
        </w:p>
        <w:p w14:paraId="49226F02" w14:textId="55005453" w:rsidR="0029790E" w:rsidRDefault="0029790E">
          <w:pPr>
            <w:pStyle w:val="TOC2"/>
            <w:tabs>
              <w:tab w:val="right" w:leader="dot" w:pos="9350"/>
            </w:tabs>
            <w:rPr>
              <w:rFonts w:eastAsiaTheme="minorEastAsia"/>
              <w:bCs w:val="0"/>
              <w:noProof/>
            </w:rPr>
          </w:pPr>
          <w:hyperlink w:anchor="_Toc55556434" w:history="1">
            <w:r w:rsidRPr="00E610C9">
              <w:rPr>
                <w:rStyle w:val="Hyperlink"/>
                <w:noProof/>
              </w:rPr>
              <w:t>Broadcasting a message to all breakout rooms</w:t>
            </w:r>
            <w:r>
              <w:rPr>
                <w:noProof/>
                <w:webHidden/>
              </w:rPr>
              <w:tab/>
            </w:r>
            <w:r>
              <w:rPr>
                <w:noProof/>
                <w:webHidden/>
              </w:rPr>
              <w:fldChar w:fldCharType="begin"/>
            </w:r>
            <w:r>
              <w:rPr>
                <w:noProof/>
                <w:webHidden/>
              </w:rPr>
              <w:instrText xml:space="preserve"> PAGEREF _Toc55556434 \h </w:instrText>
            </w:r>
            <w:r>
              <w:rPr>
                <w:noProof/>
                <w:webHidden/>
              </w:rPr>
            </w:r>
            <w:r>
              <w:rPr>
                <w:noProof/>
                <w:webHidden/>
              </w:rPr>
              <w:fldChar w:fldCharType="separate"/>
            </w:r>
            <w:r>
              <w:rPr>
                <w:noProof/>
                <w:webHidden/>
              </w:rPr>
              <w:t>36</w:t>
            </w:r>
            <w:r>
              <w:rPr>
                <w:noProof/>
                <w:webHidden/>
              </w:rPr>
              <w:fldChar w:fldCharType="end"/>
            </w:r>
          </w:hyperlink>
        </w:p>
        <w:p w14:paraId="4909737F" w14:textId="564AC27E" w:rsidR="0029790E" w:rsidRDefault="0029790E">
          <w:pPr>
            <w:pStyle w:val="TOC2"/>
            <w:tabs>
              <w:tab w:val="right" w:leader="dot" w:pos="9350"/>
            </w:tabs>
            <w:rPr>
              <w:rFonts w:eastAsiaTheme="minorEastAsia"/>
              <w:bCs w:val="0"/>
              <w:noProof/>
            </w:rPr>
          </w:pPr>
          <w:hyperlink w:anchor="_Toc55556435" w:history="1">
            <w:r w:rsidRPr="00E610C9">
              <w:rPr>
                <w:rStyle w:val="Hyperlink"/>
                <w:noProof/>
              </w:rPr>
              <w:t>Controlling and disabling in-meeting chat</w:t>
            </w:r>
            <w:r>
              <w:rPr>
                <w:noProof/>
                <w:webHidden/>
              </w:rPr>
              <w:tab/>
            </w:r>
            <w:r>
              <w:rPr>
                <w:noProof/>
                <w:webHidden/>
              </w:rPr>
              <w:fldChar w:fldCharType="begin"/>
            </w:r>
            <w:r>
              <w:rPr>
                <w:noProof/>
                <w:webHidden/>
              </w:rPr>
              <w:instrText xml:space="preserve"> PAGEREF _Toc55556435 \h </w:instrText>
            </w:r>
            <w:r>
              <w:rPr>
                <w:noProof/>
                <w:webHidden/>
              </w:rPr>
            </w:r>
            <w:r>
              <w:rPr>
                <w:noProof/>
                <w:webHidden/>
              </w:rPr>
              <w:fldChar w:fldCharType="separate"/>
            </w:r>
            <w:r>
              <w:rPr>
                <w:noProof/>
                <w:webHidden/>
              </w:rPr>
              <w:t>37</w:t>
            </w:r>
            <w:r>
              <w:rPr>
                <w:noProof/>
                <w:webHidden/>
              </w:rPr>
              <w:fldChar w:fldCharType="end"/>
            </w:r>
          </w:hyperlink>
        </w:p>
        <w:p w14:paraId="0AA0ABD4" w14:textId="13C10F7C" w:rsidR="0029790E" w:rsidRDefault="0029790E">
          <w:pPr>
            <w:pStyle w:val="TOC2"/>
            <w:tabs>
              <w:tab w:val="right" w:leader="dot" w:pos="9350"/>
            </w:tabs>
            <w:rPr>
              <w:rFonts w:eastAsiaTheme="minorEastAsia"/>
              <w:bCs w:val="0"/>
              <w:noProof/>
            </w:rPr>
          </w:pPr>
          <w:hyperlink w:anchor="_Toc55556436" w:history="1">
            <w:r w:rsidRPr="00E610C9">
              <w:rPr>
                <w:rStyle w:val="Hyperlink"/>
                <w:noProof/>
              </w:rPr>
              <w:t>Controlling chat access</w:t>
            </w:r>
            <w:r>
              <w:rPr>
                <w:noProof/>
                <w:webHidden/>
              </w:rPr>
              <w:tab/>
            </w:r>
            <w:r>
              <w:rPr>
                <w:noProof/>
                <w:webHidden/>
              </w:rPr>
              <w:fldChar w:fldCharType="begin"/>
            </w:r>
            <w:r>
              <w:rPr>
                <w:noProof/>
                <w:webHidden/>
              </w:rPr>
              <w:instrText xml:space="preserve"> PAGEREF _Toc55556436 \h </w:instrText>
            </w:r>
            <w:r>
              <w:rPr>
                <w:noProof/>
                <w:webHidden/>
              </w:rPr>
            </w:r>
            <w:r>
              <w:rPr>
                <w:noProof/>
                <w:webHidden/>
              </w:rPr>
              <w:fldChar w:fldCharType="separate"/>
            </w:r>
            <w:r>
              <w:rPr>
                <w:noProof/>
                <w:webHidden/>
              </w:rPr>
              <w:t>37</w:t>
            </w:r>
            <w:r>
              <w:rPr>
                <w:noProof/>
                <w:webHidden/>
              </w:rPr>
              <w:fldChar w:fldCharType="end"/>
            </w:r>
          </w:hyperlink>
        </w:p>
        <w:p w14:paraId="50EC8B94" w14:textId="4EB88F27" w:rsidR="0029790E" w:rsidRDefault="0029790E">
          <w:pPr>
            <w:pStyle w:val="TOC2"/>
            <w:tabs>
              <w:tab w:val="right" w:leader="dot" w:pos="9350"/>
            </w:tabs>
            <w:rPr>
              <w:rFonts w:eastAsiaTheme="minorEastAsia"/>
              <w:bCs w:val="0"/>
              <w:noProof/>
            </w:rPr>
          </w:pPr>
          <w:hyperlink w:anchor="_Toc55556437" w:history="1">
            <w:r w:rsidRPr="00E610C9">
              <w:rPr>
                <w:rStyle w:val="Hyperlink"/>
                <w:noProof/>
              </w:rPr>
              <w:t>Disabling in-meeting chat</w:t>
            </w:r>
            <w:r>
              <w:rPr>
                <w:noProof/>
                <w:webHidden/>
              </w:rPr>
              <w:tab/>
            </w:r>
            <w:r>
              <w:rPr>
                <w:noProof/>
                <w:webHidden/>
              </w:rPr>
              <w:fldChar w:fldCharType="begin"/>
            </w:r>
            <w:r>
              <w:rPr>
                <w:noProof/>
                <w:webHidden/>
              </w:rPr>
              <w:instrText xml:space="preserve"> PAGEREF _Toc55556437 \h </w:instrText>
            </w:r>
            <w:r>
              <w:rPr>
                <w:noProof/>
                <w:webHidden/>
              </w:rPr>
            </w:r>
            <w:r>
              <w:rPr>
                <w:noProof/>
                <w:webHidden/>
              </w:rPr>
              <w:fldChar w:fldCharType="separate"/>
            </w:r>
            <w:r>
              <w:rPr>
                <w:noProof/>
                <w:webHidden/>
              </w:rPr>
              <w:t>39</w:t>
            </w:r>
            <w:r>
              <w:rPr>
                <w:noProof/>
                <w:webHidden/>
              </w:rPr>
              <w:fldChar w:fldCharType="end"/>
            </w:r>
          </w:hyperlink>
        </w:p>
        <w:p w14:paraId="1DB38303" w14:textId="530F8E15" w:rsidR="0029790E" w:rsidRDefault="0029790E">
          <w:pPr>
            <w:pStyle w:val="TOC2"/>
            <w:tabs>
              <w:tab w:val="right" w:leader="dot" w:pos="9350"/>
            </w:tabs>
            <w:rPr>
              <w:rFonts w:eastAsiaTheme="minorEastAsia"/>
              <w:bCs w:val="0"/>
              <w:noProof/>
            </w:rPr>
          </w:pPr>
          <w:hyperlink w:anchor="_Toc55556438" w:history="1">
            <w:r w:rsidRPr="00E610C9">
              <w:rPr>
                <w:rStyle w:val="Hyperlink"/>
                <w:noProof/>
              </w:rPr>
              <w:t>Muting and unmuting participants in a meeting</w:t>
            </w:r>
            <w:r>
              <w:rPr>
                <w:noProof/>
                <w:webHidden/>
              </w:rPr>
              <w:tab/>
            </w:r>
            <w:r>
              <w:rPr>
                <w:noProof/>
                <w:webHidden/>
              </w:rPr>
              <w:fldChar w:fldCharType="begin"/>
            </w:r>
            <w:r>
              <w:rPr>
                <w:noProof/>
                <w:webHidden/>
              </w:rPr>
              <w:instrText xml:space="preserve"> PAGEREF _Toc55556438 \h </w:instrText>
            </w:r>
            <w:r>
              <w:rPr>
                <w:noProof/>
                <w:webHidden/>
              </w:rPr>
            </w:r>
            <w:r>
              <w:rPr>
                <w:noProof/>
                <w:webHidden/>
              </w:rPr>
              <w:fldChar w:fldCharType="separate"/>
            </w:r>
            <w:r>
              <w:rPr>
                <w:noProof/>
                <w:webHidden/>
              </w:rPr>
              <w:t>40</w:t>
            </w:r>
            <w:r>
              <w:rPr>
                <w:noProof/>
                <w:webHidden/>
              </w:rPr>
              <w:fldChar w:fldCharType="end"/>
            </w:r>
          </w:hyperlink>
        </w:p>
        <w:p w14:paraId="0AB5C031" w14:textId="21947511" w:rsidR="0029790E" w:rsidRDefault="0029790E">
          <w:pPr>
            <w:pStyle w:val="TOC2"/>
            <w:tabs>
              <w:tab w:val="right" w:leader="dot" w:pos="9350"/>
            </w:tabs>
            <w:rPr>
              <w:rFonts w:eastAsiaTheme="minorEastAsia"/>
              <w:bCs w:val="0"/>
              <w:noProof/>
            </w:rPr>
          </w:pPr>
          <w:hyperlink w:anchor="_Toc55556439" w:history="1">
            <w:r w:rsidRPr="00E610C9">
              <w:rPr>
                <w:rStyle w:val="Hyperlink"/>
                <w:noProof/>
              </w:rPr>
              <w:t>Mute All Participants</w:t>
            </w:r>
            <w:r>
              <w:rPr>
                <w:noProof/>
                <w:webHidden/>
              </w:rPr>
              <w:tab/>
            </w:r>
            <w:r>
              <w:rPr>
                <w:noProof/>
                <w:webHidden/>
              </w:rPr>
              <w:fldChar w:fldCharType="begin"/>
            </w:r>
            <w:r>
              <w:rPr>
                <w:noProof/>
                <w:webHidden/>
              </w:rPr>
              <w:instrText xml:space="preserve"> PAGEREF _Toc55556439 \h </w:instrText>
            </w:r>
            <w:r>
              <w:rPr>
                <w:noProof/>
                <w:webHidden/>
              </w:rPr>
            </w:r>
            <w:r>
              <w:rPr>
                <w:noProof/>
                <w:webHidden/>
              </w:rPr>
              <w:fldChar w:fldCharType="separate"/>
            </w:r>
            <w:r>
              <w:rPr>
                <w:noProof/>
                <w:webHidden/>
              </w:rPr>
              <w:t>40</w:t>
            </w:r>
            <w:r>
              <w:rPr>
                <w:noProof/>
                <w:webHidden/>
              </w:rPr>
              <w:fldChar w:fldCharType="end"/>
            </w:r>
          </w:hyperlink>
        </w:p>
        <w:p w14:paraId="799AD0D1" w14:textId="7D79E675" w:rsidR="0029790E" w:rsidRDefault="0029790E">
          <w:pPr>
            <w:pStyle w:val="TOC2"/>
            <w:tabs>
              <w:tab w:val="right" w:leader="dot" w:pos="9350"/>
            </w:tabs>
            <w:rPr>
              <w:rFonts w:eastAsiaTheme="minorEastAsia"/>
              <w:bCs w:val="0"/>
              <w:noProof/>
            </w:rPr>
          </w:pPr>
          <w:hyperlink w:anchor="_Toc55556440" w:history="1">
            <w:r w:rsidRPr="00E610C9">
              <w:rPr>
                <w:rStyle w:val="Hyperlink"/>
                <w:noProof/>
              </w:rPr>
              <w:t>Ask All to Unmute</w:t>
            </w:r>
            <w:r>
              <w:rPr>
                <w:noProof/>
                <w:webHidden/>
              </w:rPr>
              <w:tab/>
            </w:r>
            <w:r>
              <w:rPr>
                <w:noProof/>
                <w:webHidden/>
              </w:rPr>
              <w:fldChar w:fldCharType="begin"/>
            </w:r>
            <w:r>
              <w:rPr>
                <w:noProof/>
                <w:webHidden/>
              </w:rPr>
              <w:instrText xml:space="preserve"> PAGEREF _Toc55556440 \h </w:instrText>
            </w:r>
            <w:r>
              <w:rPr>
                <w:noProof/>
                <w:webHidden/>
              </w:rPr>
            </w:r>
            <w:r>
              <w:rPr>
                <w:noProof/>
                <w:webHidden/>
              </w:rPr>
              <w:fldChar w:fldCharType="separate"/>
            </w:r>
            <w:r>
              <w:rPr>
                <w:noProof/>
                <w:webHidden/>
              </w:rPr>
              <w:t>41</w:t>
            </w:r>
            <w:r>
              <w:rPr>
                <w:noProof/>
                <w:webHidden/>
              </w:rPr>
              <w:fldChar w:fldCharType="end"/>
            </w:r>
          </w:hyperlink>
        </w:p>
        <w:p w14:paraId="4349EAE5" w14:textId="686A808B" w:rsidR="0029790E" w:rsidRDefault="0029790E">
          <w:pPr>
            <w:pStyle w:val="TOC2"/>
            <w:tabs>
              <w:tab w:val="right" w:leader="dot" w:pos="9350"/>
            </w:tabs>
            <w:rPr>
              <w:rFonts w:eastAsiaTheme="minorEastAsia"/>
              <w:bCs w:val="0"/>
              <w:noProof/>
            </w:rPr>
          </w:pPr>
          <w:hyperlink w:anchor="_Toc55556441" w:history="1">
            <w:r w:rsidRPr="00E610C9">
              <w:rPr>
                <w:rStyle w:val="Hyperlink"/>
                <w:noProof/>
              </w:rPr>
              <w:t>Enabling pre-approved consent to unmute</w:t>
            </w:r>
            <w:r>
              <w:rPr>
                <w:noProof/>
                <w:webHidden/>
              </w:rPr>
              <w:tab/>
            </w:r>
            <w:r>
              <w:rPr>
                <w:noProof/>
                <w:webHidden/>
              </w:rPr>
              <w:fldChar w:fldCharType="begin"/>
            </w:r>
            <w:r>
              <w:rPr>
                <w:noProof/>
                <w:webHidden/>
              </w:rPr>
              <w:instrText xml:space="preserve"> PAGEREF _Toc55556441 \h </w:instrText>
            </w:r>
            <w:r>
              <w:rPr>
                <w:noProof/>
                <w:webHidden/>
              </w:rPr>
            </w:r>
            <w:r>
              <w:rPr>
                <w:noProof/>
                <w:webHidden/>
              </w:rPr>
              <w:fldChar w:fldCharType="separate"/>
            </w:r>
            <w:r>
              <w:rPr>
                <w:noProof/>
                <w:webHidden/>
              </w:rPr>
              <w:t>42</w:t>
            </w:r>
            <w:r>
              <w:rPr>
                <w:noProof/>
                <w:webHidden/>
              </w:rPr>
              <w:fldChar w:fldCharType="end"/>
            </w:r>
          </w:hyperlink>
        </w:p>
        <w:p w14:paraId="05C52E88" w14:textId="62869486" w:rsidR="0029790E" w:rsidRDefault="0029790E">
          <w:pPr>
            <w:pStyle w:val="TOC2"/>
            <w:tabs>
              <w:tab w:val="right" w:leader="dot" w:pos="9350"/>
            </w:tabs>
            <w:rPr>
              <w:rFonts w:eastAsiaTheme="minorEastAsia"/>
              <w:bCs w:val="0"/>
              <w:noProof/>
            </w:rPr>
          </w:pPr>
          <w:hyperlink w:anchor="_Toc55556442" w:history="1">
            <w:r w:rsidRPr="00E610C9">
              <w:rPr>
                <w:rStyle w:val="Hyperlink"/>
                <w:noProof/>
              </w:rPr>
              <w:t>Account pre-approved consent to unmute feature for all users in account</w:t>
            </w:r>
            <w:r>
              <w:rPr>
                <w:noProof/>
                <w:webHidden/>
              </w:rPr>
              <w:tab/>
            </w:r>
            <w:r>
              <w:rPr>
                <w:noProof/>
                <w:webHidden/>
              </w:rPr>
              <w:fldChar w:fldCharType="begin"/>
            </w:r>
            <w:r>
              <w:rPr>
                <w:noProof/>
                <w:webHidden/>
              </w:rPr>
              <w:instrText xml:space="preserve"> PAGEREF _Toc55556442 \h </w:instrText>
            </w:r>
            <w:r>
              <w:rPr>
                <w:noProof/>
                <w:webHidden/>
              </w:rPr>
            </w:r>
            <w:r>
              <w:rPr>
                <w:noProof/>
                <w:webHidden/>
              </w:rPr>
              <w:fldChar w:fldCharType="separate"/>
            </w:r>
            <w:r>
              <w:rPr>
                <w:noProof/>
                <w:webHidden/>
              </w:rPr>
              <w:t>42</w:t>
            </w:r>
            <w:r>
              <w:rPr>
                <w:noProof/>
                <w:webHidden/>
              </w:rPr>
              <w:fldChar w:fldCharType="end"/>
            </w:r>
          </w:hyperlink>
        </w:p>
        <w:p w14:paraId="7896DAFD" w14:textId="33672318" w:rsidR="0029790E" w:rsidRDefault="0029790E">
          <w:pPr>
            <w:pStyle w:val="TOC2"/>
            <w:tabs>
              <w:tab w:val="right" w:leader="dot" w:pos="9350"/>
            </w:tabs>
            <w:rPr>
              <w:rFonts w:eastAsiaTheme="minorEastAsia"/>
              <w:bCs w:val="0"/>
              <w:noProof/>
            </w:rPr>
          </w:pPr>
          <w:hyperlink w:anchor="_Toc55556443" w:history="1">
            <w:r w:rsidRPr="00E610C9">
              <w:rPr>
                <w:rStyle w:val="Hyperlink"/>
                <w:noProof/>
              </w:rPr>
              <w:t>Group pre-approved consent to unmute feature for all members of group</w:t>
            </w:r>
            <w:r>
              <w:rPr>
                <w:noProof/>
                <w:webHidden/>
              </w:rPr>
              <w:tab/>
            </w:r>
            <w:r>
              <w:rPr>
                <w:noProof/>
                <w:webHidden/>
              </w:rPr>
              <w:fldChar w:fldCharType="begin"/>
            </w:r>
            <w:r>
              <w:rPr>
                <w:noProof/>
                <w:webHidden/>
              </w:rPr>
              <w:instrText xml:space="preserve"> PAGEREF _Toc55556443 \h </w:instrText>
            </w:r>
            <w:r>
              <w:rPr>
                <w:noProof/>
                <w:webHidden/>
              </w:rPr>
            </w:r>
            <w:r>
              <w:rPr>
                <w:noProof/>
                <w:webHidden/>
              </w:rPr>
              <w:fldChar w:fldCharType="separate"/>
            </w:r>
            <w:r>
              <w:rPr>
                <w:noProof/>
                <w:webHidden/>
              </w:rPr>
              <w:t>42</w:t>
            </w:r>
            <w:r>
              <w:rPr>
                <w:noProof/>
                <w:webHidden/>
              </w:rPr>
              <w:fldChar w:fldCharType="end"/>
            </w:r>
          </w:hyperlink>
        </w:p>
        <w:p w14:paraId="4E5C15F8" w14:textId="2BE32BAB" w:rsidR="0029790E" w:rsidRDefault="0029790E">
          <w:pPr>
            <w:pStyle w:val="TOC2"/>
            <w:tabs>
              <w:tab w:val="right" w:leader="dot" w:pos="9350"/>
            </w:tabs>
            <w:rPr>
              <w:rFonts w:eastAsiaTheme="minorEastAsia"/>
              <w:bCs w:val="0"/>
              <w:noProof/>
            </w:rPr>
          </w:pPr>
          <w:hyperlink w:anchor="_Toc55556444" w:history="1">
            <w:r w:rsidRPr="00E610C9">
              <w:rPr>
                <w:rStyle w:val="Hyperlink"/>
                <w:noProof/>
              </w:rPr>
              <w:t>User pre-approved consent to unmute feature for your own use</w:t>
            </w:r>
            <w:r>
              <w:rPr>
                <w:noProof/>
                <w:webHidden/>
              </w:rPr>
              <w:tab/>
            </w:r>
            <w:r>
              <w:rPr>
                <w:noProof/>
                <w:webHidden/>
              </w:rPr>
              <w:fldChar w:fldCharType="begin"/>
            </w:r>
            <w:r>
              <w:rPr>
                <w:noProof/>
                <w:webHidden/>
              </w:rPr>
              <w:instrText xml:space="preserve"> PAGEREF _Toc55556444 \h </w:instrText>
            </w:r>
            <w:r>
              <w:rPr>
                <w:noProof/>
                <w:webHidden/>
              </w:rPr>
            </w:r>
            <w:r>
              <w:rPr>
                <w:noProof/>
                <w:webHidden/>
              </w:rPr>
              <w:fldChar w:fldCharType="separate"/>
            </w:r>
            <w:r>
              <w:rPr>
                <w:noProof/>
                <w:webHidden/>
              </w:rPr>
              <w:t>42</w:t>
            </w:r>
            <w:r>
              <w:rPr>
                <w:noProof/>
                <w:webHidden/>
              </w:rPr>
              <w:fldChar w:fldCharType="end"/>
            </w:r>
          </w:hyperlink>
        </w:p>
        <w:p w14:paraId="3DC3A0E3" w14:textId="54D8DEE7" w:rsidR="0029790E" w:rsidRDefault="0029790E">
          <w:pPr>
            <w:pStyle w:val="TOC2"/>
            <w:tabs>
              <w:tab w:val="right" w:leader="dot" w:pos="9350"/>
            </w:tabs>
            <w:rPr>
              <w:rFonts w:eastAsiaTheme="minorEastAsia"/>
              <w:bCs w:val="0"/>
              <w:noProof/>
            </w:rPr>
          </w:pPr>
          <w:hyperlink w:anchor="_Toc55556445" w:history="1">
            <w:r w:rsidRPr="00E610C9">
              <w:rPr>
                <w:rStyle w:val="Hyperlink"/>
                <w:noProof/>
              </w:rPr>
              <w:t>Pre-approved consent to unmute</w:t>
            </w:r>
            <w:r>
              <w:rPr>
                <w:noProof/>
                <w:webHidden/>
              </w:rPr>
              <w:tab/>
            </w:r>
            <w:r>
              <w:rPr>
                <w:noProof/>
                <w:webHidden/>
              </w:rPr>
              <w:fldChar w:fldCharType="begin"/>
            </w:r>
            <w:r>
              <w:rPr>
                <w:noProof/>
                <w:webHidden/>
              </w:rPr>
              <w:instrText xml:space="preserve"> PAGEREF _Toc55556445 \h </w:instrText>
            </w:r>
            <w:r>
              <w:rPr>
                <w:noProof/>
                <w:webHidden/>
              </w:rPr>
            </w:r>
            <w:r>
              <w:rPr>
                <w:noProof/>
                <w:webHidden/>
              </w:rPr>
              <w:fldChar w:fldCharType="separate"/>
            </w:r>
            <w:r>
              <w:rPr>
                <w:noProof/>
                <w:webHidden/>
              </w:rPr>
              <w:t>43</w:t>
            </w:r>
            <w:r>
              <w:rPr>
                <w:noProof/>
                <w:webHidden/>
              </w:rPr>
              <w:fldChar w:fldCharType="end"/>
            </w:r>
          </w:hyperlink>
        </w:p>
        <w:p w14:paraId="14FFFD7C" w14:textId="4B85E0EA" w:rsidR="0029790E" w:rsidRDefault="0029790E">
          <w:pPr>
            <w:pStyle w:val="TOC2"/>
            <w:tabs>
              <w:tab w:val="right" w:leader="dot" w:pos="9350"/>
            </w:tabs>
            <w:rPr>
              <w:rFonts w:eastAsiaTheme="minorEastAsia"/>
              <w:bCs w:val="0"/>
              <w:noProof/>
            </w:rPr>
          </w:pPr>
          <w:hyperlink w:anchor="_Toc55556446" w:history="1">
            <w:r w:rsidRPr="00E610C9">
              <w:rPr>
                <w:rStyle w:val="Hyperlink"/>
                <w:noProof/>
              </w:rPr>
              <w:t>Revoking consent to be unmuted</w:t>
            </w:r>
            <w:r>
              <w:rPr>
                <w:noProof/>
                <w:webHidden/>
              </w:rPr>
              <w:tab/>
            </w:r>
            <w:r>
              <w:rPr>
                <w:noProof/>
                <w:webHidden/>
              </w:rPr>
              <w:fldChar w:fldCharType="begin"/>
            </w:r>
            <w:r>
              <w:rPr>
                <w:noProof/>
                <w:webHidden/>
              </w:rPr>
              <w:instrText xml:space="preserve"> PAGEREF _Toc55556446 \h </w:instrText>
            </w:r>
            <w:r>
              <w:rPr>
                <w:noProof/>
                <w:webHidden/>
              </w:rPr>
            </w:r>
            <w:r>
              <w:rPr>
                <w:noProof/>
                <w:webHidden/>
              </w:rPr>
              <w:fldChar w:fldCharType="separate"/>
            </w:r>
            <w:r>
              <w:rPr>
                <w:noProof/>
                <w:webHidden/>
              </w:rPr>
              <w:t>44</w:t>
            </w:r>
            <w:r>
              <w:rPr>
                <w:noProof/>
                <w:webHidden/>
              </w:rPr>
              <w:fldChar w:fldCharType="end"/>
            </w:r>
          </w:hyperlink>
        </w:p>
        <w:p w14:paraId="3BAC296E" w14:textId="4DE4DDBF" w:rsidR="0029790E" w:rsidRDefault="0029790E">
          <w:pPr>
            <w:pStyle w:val="TOC2"/>
            <w:tabs>
              <w:tab w:val="right" w:leader="dot" w:pos="9350"/>
            </w:tabs>
            <w:rPr>
              <w:rFonts w:eastAsiaTheme="minorEastAsia"/>
              <w:bCs w:val="0"/>
              <w:noProof/>
            </w:rPr>
          </w:pPr>
          <w:hyperlink w:anchor="_Toc55556447" w:history="1">
            <w:r w:rsidRPr="00E610C9">
              <w:rPr>
                <w:rStyle w:val="Hyperlink"/>
                <w:noProof/>
              </w:rPr>
              <w:t>Sharing your screen</w:t>
            </w:r>
            <w:r>
              <w:rPr>
                <w:noProof/>
                <w:webHidden/>
              </w:rPr>
              <w:tab/>
            </w:r>
            <w:r>
              <w:rPr>
                <w:noProof/>
                <w:webHidden/>
              </w:rPr>
              <w:fldChar w:fldCharType="begin"/>
            </w:r>
            <w:r>
              <w:rPr>
                <w:noProof/>
                <w:webHidden/>
              </w:rPr>
              <w:instrText xml:space="preserve"> PAGEREF _Toc55556447 \h </w:instrText>
            </w:r>
            <w:r>
              <w:rPr>
                <w:noProof/>
                <w:webHidden/>
              </w:rPr>
            </w:r>
            <w:r>
              <w:rPr>
                <w:noProof/>
                <w:webHidden/>
              </w:rPr>
              <w:fldChar w:fldCharType="separate"/>
            </w:r>
            <w:r>
              <w:rPr>
                <w:noProof/>
                <w:webHidden/>
              </w:rPr>
              <w:t>45</w:t>
            </w:r>
            <w:r>
              <w:rPr>
                <w:noProof/>
                <w:webHidden/>
              </w:rPr>
              <w:fldChar w:fldCharType="end"/>
            </w:r>
          </w:hyperlink>
        </w:p>
        <w:p w14:paraId="56BE4151" w14:textId="591C6B24" w:rsidR="0029790E" w:rsidRDefault="0029790E">
          <w:pPr>
            <w:pStyle w:val="TOC2"/>
            <w:tabs>
              <w:tab w:val="right" w:leader="dot" w:pos="9350"/>
            </w:tabs>
            <w:rPr>
              <w:rFonts w:eastAsiaTheme="minorEastAsia"/>
              <w:bCs w:val="0"/>
              <w:noProof/>
            </w:rPr>
          </w:pPr>
          <w:hyperlink w:anchor="_Toc55556448" w:history="1">
            <w:r w:rsidRPr="00E610C9">
              <w:rPr>
                <w:rStyle w:val="Hyperlink"/>
                <w:noProof/>
              </w:rPr>
              <w:t>Sharing your screen or content</w:t>
            </w:r>
            <w:r>
              <w:rPr>
                <w:noProof/>
                <w:webHidden/>
              </w:rPr>
              <w:tab/>
            </w:r>
            <w:r>
              <w:rPr>
                <w:noProof/>
                <w:webHidden/>
              </w:rPr>
              <w:fldChar w:fldCharType="begin"/>
            </w:r>
            <w:r>
              <w:rPr>
                <w:noProof/>
                <w:webHidden/>
              </w:rPr>
              <w:instrText xml:space="preserve"> PAGEREF _Toc55556448 \h </w:instrText>
            </w:r>
            <w:r>
              <w:rPr>
                <w:noProof/>
                <w:webHidden/>
              </w:rPr>
            </w:r>
            <w:r>
              <w:rPr>
                <w:noProof/>
                <w:webHidden/>
              </w:rPr>
              <w:fldChar w:fldCharType="separate"/>
            </w:r>
            <w:r>
              <w:rPr>
                <w:noProof/>
                <w:webHidden/>
              </w:rPr>
              <w:t>46</w:t>
            </w:r>
            <w:r>
              <w:rPr>
                <w:noProof/>
                <w:webHidden/>
              </w:rPr>
              <w:fldChar w:fldCharType="end"/>
            </w:r>
          </w:hyperlink>
        </w:p>
        <w:p w14:paraId="5BDCB0E4" w14:textId="0B5EEB54" w:rsidR="0029790E" w:rsidRDefault="0029790E">
          <w:pPr>
            <w:pStyle w:val="TOC2"/>
            <w:tabs>
              <w:tab w:val="right" w:leader="dot" w:pos="9350"/>
            </w:tabs>
            <w:rPr>
              <w:rFonts w:eastAsiaTheme="minorEastAsia"/>
              <w:bCs w:val="0"/>
              <w:noProof/>
            </w:rPr>
          </w:pPr>
          <w:hyperlink w:anchor="_Toc55556449" w:history="1">
            <w:r w:rsidRPr="00E610C9">
              <w:rPr>
                <w:rStyle w:val="Hyperlink"/>
                <w:noProof/>
              </w:rPr>
              <w:t>Share screen menu</w:t>
            </w:r>
            <w:r>
              <w:rPr>
                <w:noProof/>
                <w:webHidden/>
              </w:rPr>
              <w:tab/>
            </w:r>
            <w:r>
              <w:rPr>
                <w:noProof/>
                <w:webHidden/>
              </w:rPr>
              <w:fldChar w:fldCharType="begin"/>
            </w:r>
            <w:r>
              <w:rPr>
                <w:noProof/>
                <w:webHidden/>
              </w:rPr>
              <w:instrText xml:space="preserve"> PAGEREF _Toc55556449 \h </w:instrText>
            </w:r>
            <w:r>
              <w:rPr>
                <w:noProof/>
                <w:webHidden/>
              </w:rPr>
            </w:r>
            <w:r>
              <w:rPr>
                <w:noProof/>
                <w:webHidden/>
              </w:rPr>
              <w:fldChar w:fldCharType="separate"/>
            </w:r>
            <w:r>
              <w:rPr>
                <w:noProof/>
                <w:webHidden/>
              </w:rPr>
              <w:t>47</w:t>
            </w:r>
            <w:r>
              <w:rPr>
                <w:noProof/>
                <w:webHidden/>
              </w:rPr>
              <w:fldChar w:fldCharType="end"/>
            </w:r>
          </w:hyperlink>
        </w:p>
        <w:p w14:paraId="3C7B0D52" w14:textId="449C9879" w:rsidR="0029790E" w:rsidRDefault="0029790E">
          <w:pPr>
            <w:pStyle w:val="TOC2"/>
            <w:tabs>
              <w:tab w:val="right" w:leader="dot" w:pos="9350"/>
            </w:tabs>
            <w:rPr>
              <w:rFonts w:eastAsiaTheme="minorEastAsia"/>
              <w:bCs w:val="0"/>
              <w:noProof/>
            </w:rPr>
          </w:pPr>
          <w:hyperlink w:anchor="_Toc55556450" w:history="1">
            <w:r w:rsidRPr="00E610C9">
              <w:rPr>
                <w:rStyle w:val="Hyperlink"/>
                <w:noProof/>
              </w:rPr>
              <w:t>Showing Zoom windows during screen share</w:t>
            </w:r>
            <w:r>
              <w:rPr>
                <w:noProof/>
                <w:webHidden/>
              </w:rPr>
              <w:tab/>
            </w:r>
            <w:r>
              <w:rPr>
                <w:noProof/>
                <w:webHidden/>
              </w:rPr>
              <w:fldChar w:fldCharType="begin"/>
            </w:r>
            <w:r>
              <w:rPr>
                <w:noProof/>
                <w:webHidden/>
              </w:rPr>
              <w:instrText xml:space="preserve"> PAGEREF _Toc55556450 \h </w:instrText>
            </w:r>
            <w:r>
              <w:rPr>
                <w:noProof/>
                <w:webHidden/>
              </w:rPr>
            </w:r>
            <w:r>
              <w:rPr>
                <w:noProof/>
                <w:webHidden/>
              </w:rPr>
              <w:fldChar w:fldCharType="separate"/>
            </w:r>
            <w:r>
              <w:rPr>
                <w:noProof/>
                <w:webHidden/>
              </w:rPr>
              <w:t>48</w:t>
            </w:r>
            <w:r>
              <w:rPr>
                <w:noProof/>
                <w:webHidden/>
              </w:rPr>
              <w:fldChar w:fldCharType="end"/>
            </w:r>
          </w:hyperlink>
        </w:p>
        <w:p w14:paraId="57BACB3E" w14:textId="4E82A414" w:rsidR="0029790E" w:rsidRDefault="0029790E">
          <w:pPr>
            <w:pStyle w:val="TOC2"/>
            <w:tabs>
              <w:tab w:val="right" w:leader="dot" w:pos="9350"/>
            </w:tabs>
            <w:rPr>
              <w:rFonts w:eastAsiaTheme="minorEastAsia"/>
              <w:bCs w:val="0"/>
              <w:noProof/>
            </w:rPr>
          </w:pPr>
          <w:hyperlink w:anchor="_Toc55556451" w:history="1">
            <w:r w:rsidRPr="00E610C9">
              <w:rPr>
                <w:rStyle w:val="Hyperlink"/>
                <w:noProof/>
              </w:rPr>
              <w:t>Using dual monitors while sharing screen</w:t>
            </w:r>
            <w:r>
              <w:rPr>
                <w:noProof/>
                <w:webHidden/>
              </w:rPr>
              <w:tab/>
            </w:r>
            <w:r>
              <w:rPr>
                <w:noProof/>
                <w:webHidden/>
              </w:rPr>
              <w:fldChar w:fldCharType="begin"/>
            </w:r>
            <w:r>
              <w:rPr>
                <w:noProof/>
                <w:webHidden/>
              </w:rPr>
              <w:instrText xml:space="preserve"> PAGEREF _Toc55556451 \h </w:instrText>
            </w:r>
            <w:r>
              <w:rPr>
                <w:noProof/>
                <w:webHidden/>
              </w:rPr>
            </w:r>
            <w:r>
              <w:rPr>
                <w:noProof/>
                <w:webHidden/>
              </w:rPr>
              <w:fldChar w:fldCharType="separate"/>
            </w:r>
            <w:r>
              <w:rPr>
                <w:noProof/>
                <w:webHidden/>
              </w:rPr>
              <w:t>49</w:t>
            </w:r>
            <w:r>
              <w:rPr>
                <w:noProof/>
                <w:webHidden/>
              </w:rPr>
              <w:fldChar w:fldCharType="end"/>
            </w:r>
          </w:hyperlink>
        </w:p>
        <w:p w14:paraId="3413FC2A" w14:textId="77E51B15" w:rsidR="0029790E" w:rsidRDefault="0029790E">
          <w:pPr>
            <w:pStyle w:val="TOC2"/>
            <w:tabs>
              <w:tab w:val="right" w:leader="dot" w:pos="9350"/>
            </w:tabs>
            <w:rPr>
              <w:rFonts w:eastAsiaTheme="minorEastAsia"/>
              <w:bCs w:val="0"/>
              <w:noProof/>
            </w:rPr>
          </w:pPr>
          <w:hyperlink w:anchor="_Toc55556452" w:history="1">
            <w:r w:rsidRPr="00E610C9">
              <w:rPr>
                <w:rStyle w:val="Hyperlink"/>
                <w:noProof/>
              </w:rPr>
              <w:t>Using the whiteboard in Zoom Rooms for Touch</w:t>
            </w:r>
            <w:r>
              <w:rPr>
                <w:noProof/>
                <w:webHidden/>
              </w:rPr>
              <w:tab/>
            </w:r>
            <w:r>
              <w:rPr>
                <w:noProof/>
                <w:webHidden/>
              </w:rPr>
              <w:fldChar w:fldCharType="begin"/>
            </w:r>
            <w:r>
              <w:rPr>
                <w:noProof/>
                <w:webHidden/>
              </w:rPr>
              <w:instrText xml:space="preserve"> PAGEREF _Toc55556452 \h </w:instrText>
            </w:r>
            <w:r>
              <w:rPr>
                <w:noProof/>
                <w:webHidden/>
              </w:rPr>
            </w:r>
            <w:r>
              <w:rPr>
                <w:noProof/>
                <w:webHidden/>
              </w:rPr>
              <w:fldChar w:fldCharType="separate"/>
            </w:r>
            <w:r>
              <w:rPr>
                <w:noProof/>
                <w:webHidden/>
              </w:rPr>
              <w:t>50</w:t>
            </w:r>
            <w:r>
              <w:rPr>
                <w:noProof/>
                <w:webHidden/>
              </w:rPr>
              <w:fldChar w:fldCharType="end"/>
            </w:r>
          </w:hyperlink>
        </w:p>
        <w:p w14:paraId="7DBDADA6" w14:textId="55568A1B" w:rsidR="0029790E" w:rsidRDefault="0029790E">
          <w:pPr>
            <w:pStyle w:val="TOC2"/>
            <w:tabs>
              <w:tab w:val="right" w:leader="dot" w:pos="9350"/>
            </w:tabs>
            <w:rPr>
              <w:rFonts w:eastAsiaTheme="minorEastAsia"/>
              <w:bCs w:val="0"/>
              <w:noProof/>
            </w:rPr>
          </w:pPr>
          <w:hyperlink w:anchor="_Toc55556453" w:history="1">
            <w:r w:rsidRPr="00E610C9">
              <w:rPr>
                <w:rStyle w:val="Hyperlink"/>
                <w:noProof/>
              </w:rPr>
              <w:t>Starting a whiteboard session and using whiteboard controls</w:t>
            </w:r>
            <w:r>
              <w:rPr>
                <w:noProof/>
                <w:webHidden/>
              </w:rPr>
              <w:tab/>
            </w:r>
            <w:r>
              <w:rPr>
                <w:noProof/>
                <w:webHidden/>
              </w:rPr>
              <w:fldChar w:fldCharType="begin"/>
            </w:r>
            <w:r>
              <w:rPr>
                <w:noProof/>
                <w:webHidden/>
              </w:rPr>
              <w:instrText xml:space="preserve"> PAGEREF _Toc55556453 \h </w:instrText>
            </w:r>
            <w:r>
              <w:rPr>
                <w:noProof/>
                <w:webHidden/>
              </w:rPr>
            </w:r>
            <w:r>
              <w:rPr>
                <w:noProof/>
                <w:webHidden/>
              </w:rPr>
              <w:fldChar w:fldCharType="separate"/>
            </w:r>
            <w:r>
              <w:rPr>
                <w:noProof/>
                <w:webHidden/>
              </w:rPr>
              <w:t>50</w:t>
            </w:r>
            <w:r>
              <w:rPr>
                <w:noProof/>
                <w:webHidden/>
              </w:rPr>
              <w:fldChar w:fldCharType="end"/>
            </w:r>
          </w:hyperlink>
        </w:p>
        <w:p w14:paraId="70BBA3B3" w14:textId="39C4CDAD" w:rsidR="0029790E" w:rsidRDefault="0029790E">
          <w:pPr>
            <w:pStyle w:val="TOC2"/>
            <w:tabs>
              <w:tab w:val="right" w:leader="dot" w:pos="9350"/>
            </w:tabs>
            <w:rPr>
              <w:rFonts w:eastAsiaTheme="minorEastAsia"/>
              <w:bCs w:val="0"/>
              <w:noProof/>
            </w:rPr>
          </w:pPr>
          <w:hyperlink w:anchor="_Toc55556454" w:history="1">
            <w:r w:rsidRPr="00E610C9">
              <w:rPr>
                <w:rStyle w:val="Hyperlink"/>
                <w:noProof/>
              </w:rPr>
              <w:t>Using drawing tools (free-form and smart-recognition drawing)</w:t>
            </w:r>
            <w:r>
              <w:rPr>
                <w:noProof/>
                <w:webHidden/>
              </w:rPr>
              <w:tab/>
            </w:r>
            <w:r>
              <w:rPr>
                <w:noProof/>
                <w:webHidden/>
              </w:rPr>
              <w:fldChar w:fldCharType="begin"/>
            </w:r>
            <w:r>
              <w:rPr>
                <w:noProof/>
                <w:webHidden/>
              </w:rPr>
              <w:instrText xml:space="preserve"> PAGEREF _Toc55556454 \h </w:instrText>
            </w:r>
            <w:r>
              <w:rPr>
                <w:noProof/>
                <w:webHidden/>
              </w:rPr>
            </w:r>
            <w:r>
              <w:rPr>
                <w:noProof/>
                <w:webHidden/>
              </w:rPr>
              <w:fldChar w:fldCharType="separate"/>
            </w:r>
            <w:r>
              <w:rPr>
                <w:noProof/>
                <w:webHidden/>
              </w:rPr>
              <w:t>51</w:t>
            </w:r>
            <w:r>
              <w:rPr>
                <w:noProof/>
                <w:webHidden/>
              </w:rPr>
              <w:fldChar w:fldCharType="end"/>
            </w:r>
          </w:hyperlink>
        </w:p>
        <w:p w14:paraId="69840788" w14:textId="2B544E7D" w:rsidR="0029790E" w:rsidRDefault="0029790E">
          <w:pPr>
            <w:pStyle w:val="TOC2"/>
            <w:tabs>
              <w:tab w:val="right" w:leader="dot" w:pos="9350"/>
            </w:tabs>
            <w:rPr>
              <w:rFonts w:eastAsiaTheme="minorEastAsia"/>
              <w:bCs w:val="0"/>
              <w:noProof/>
            </w:rPr>
          </w:pPr>
          <w:hyperlink w:anchor="_Toc55556455" w:history="1">
            <w:r w:rsidRPr="00E610C9">
              <w:rPr>
                <w:rStyle w:val="Hyperlink"/>
                <w:noProof/>
              </w:rPr>
              <w:t>Inviting participants to a whiteboard session</w:t>
            </w:r>
            <w:r>
              <w:rPr>
                <w:noProof/>
                <w:webHidden/>
              </w:rPr>
              <w:tab/>
            </w:r>
            <w:r>
              <w:rPr>
                <w:noProof/>
                <w:webHidden/>
              </w:rPr>
              <w:fldChar w:fldCharType="begin"/>
            </w:r>
            <w:r>
              <w:rPr>
                <w:noProof/>
                <w:webHidden/>
              </w:rPr>
              <w:instrText xml:space="preserve"> PAGEREF _Toc55556455 \h </w:instrText>
            </w:r>
            <w:r>
              <w:rPr>
                <w:noProof/>
                <w:webHidden/>
              </w:rPr>
            </w:r>
            <w:r>
              <w:rPr>
                <w:noProof/>
                <w:webHidden/>
              </w:rPr>
              <w:fldChar w:fldCharType="separate"/>
            </w:r>
            <w:r>
              <w:rPr>
                <w:noProof/>
                <w:webHidden/>
              </w:rPr>
              <w:t>53</w:t>
            </w:r>
            <w:r>
              <w:rPr>
                <w:noProof/>
                <w:webHidden/>
              </w:rPr>
              <w:fldChar w:fldCharType="end"/>
            </w:r>
          </w:hyperlink>
        </w:p>
        <w:p w14:paraId="0921CFD7" w14:textId="1B976AFA" w:rsidR="0029790E" w:rsidRDefault="0029790E">
          <w:pPr>
            <w:pStyle w:val="TOC2"/>
            <w:tabs>
              <w:tab w:val="right" w:leader="dot" w:pos="9350"/>
            </w:tabs>
            <w:rPr>
              <w:rFonts w:eastAsiaTheme="minorEastAsia"/>
              <w:bCs w:val="0"/>
              <w:noProof/>
            </w:rPr>
          </w:pPr>
          <w:hyperlink w:anchor="_Toc55556456" w:history="1">
            <w:r w:rsidRPr="00E610C9">
              <w:rPr>
                <w:rStyle w:val="Hyperlink"/>
                <w:noProof/>
              </w:rPr>
              <w:t>Saving a whiteboard session</w:t>
            </w:r>
            <w:r>
              <w:rPr>
                <w:noProof/>
                <w:webHidden/>
              </w:rPr>
              <w:tab/>
            </w:r>
            <w:r>
              <w:rPr>
                <w:noProof/>
                <w:webHidden/>
              </w:rPr>
              <w:fldChar w:fldCharType="begin"/>
            </w:r>
            <w:r>
              <w:rPr>
                <w:noProof/>
                <w:webHidden/>
              </w:rPr>
              <w:instrText xml:space="preserve"> PAGEREF _Toc55556456 \h </w:instrText>
            </w:r>
            <w:r>
              <w:rPr>
                <w:noProof/>
                <w:webHidden/>
              </w:rPr>
            </w:r>
            <w:r>
              <w:rPr>
                <w:noProof/>
                <w:webHidden/>
              </w:rPr>
              <w:fldChar w:fldCharType="separate"/>
            </w:r>
            <w:r>
              <w:rPr>
                <w:noProof/>
                <w:webHidden/>
              </w:rPr>
              <w:t>56</w:t>
            </w:r>
            <w:r>
              <w:rPr>
                <w:noProof/>
                <w:webHidden/>
              </w:rPr>
              <w:fldChar w:fldCharType="end"/>
            </w:r>
          </w:hyperlink>
        </w:p>
        <w:p w14:paraId="712F2001" w14:textId="2B4AFC1E" w:rsidR="0029790E" w:rsidRDefault="0029790E">
          <w:pPr>
            <w:pStyle w:val="TOC2"/>
            <w:tabs>
              <w:tab w:val="right" w:leader="dot" w:pos="9350"/>
            </w:tabs>
            <w:rPr>
              <w:rFonts w:eastAsiaTheme="minorEastAsia"/>
              <w:bCs w:val="0"/>
              <w:noProof/>
            </w:rPr>
          </w:pPr>
          <w:hyperlink w:anchor="_Toc55556457" w:history="1">
            <w:r w:rsidRPr="00E610C9">
              <w:rPr>
                <w:rStyle w:val="Hyperlink"/>
                <w:noProof/>
              </w:rPr>
              <w:t>Restrict sending whiteboard to internal users (admin)</w:t>
            </w:r>
            <w:r>
              <w:rPr>
                <w:noProof/>
                <w:webHidden/>
              </w:rPr>
              <w:tab/>
            </w:r>
            <w:r>
              <w:rPr>
                <w:noProof/>
                <w:webHidden/>
              </w:rPr>
              <w:fldChar w:fldCharType="begin"/>
            </w:r>
            <w:r>
              <w:rPr>
                <w:noProof/>
                <w:webHidden/>
              </w:rPr>
              <w:instrText xml:space="preserve"> PAGEREF _Toc55556457 \h </w:instrText>
            </w:r>
            <w:r>
              <w:rPr>
                <w:noProof/>
                <w:webHidden/>
              </w:rPr>
            </w:r>
            <w:r>
              <w:rPr>
                <w:noProof/>
                <w:webHidden/>
              </w:rPr>
              <w:fldChar w:fldCharType="separate"/>
            </w:r>
            <w:r>
              <w:rPr>
                <w:noProof/>
                <w:webHidden/>
              </w:rPr>
              <w:t>57</w:t>
            </w:r>
            <w:r>
              <w:rPr>
                <w:noProof/>
                <w:webHidden/>
              </w:rPr>
              <w:fldChar w:fldCharType="end"/>
            </w:r>
          </w:hyperlink>
        </w:p>
        <w:p w14:paraId="37EBA958" w14:textId="53ED1FFA" w:rsidR="0029790E" w:rsidRDefault="0029790E">
          <w:pPr>
            <w:pStyle w:val="TOC2"/>
            <w:tabs>
              <w:tab w:val="right" w:leader="dot" w:pos="9350"/>
            </w:tabs>
            <w:rPr>
              <w:rFonts w:eastAsiaTheme="minorEastAsia"/>
              <w:bCs w:val="0"/>
              <w:noProof/>
            </w:rPr>
          </w:pPr>
          <w:hyperlink w:anchor="_Toc55556458" w:history="1">
            <w:r w:rsidRPr="00E610C9">
              <w:rPr>
                <w:rStyle w:val="Hyperlink"/>
                <w:noProof/>
              </w:rPr>
              <w:t>Using annotation tools on a shared screen or whiteboard</w:t>
            </w:r>
            <w:r>
              <w:rPr>
                <w:noProof/>
                <w:webHidden/>
              </w:rPr>
              <w:tab/>
            </w:r>
            <w:r>
              <w:rPr>
                <w:noProof/>
                <w:webHidden/>
              </w:rPr>
              <w:fldChar w:fldCharType="begin"/>
            </w:r>
            <w:r>
              <w:rPr>
                <w:noProof/>
                <w:webHidden/>
              </w:rPr>
              <w:instrText xml:space="preserve"> PAGEREF _Toc55556458 \h </w:instrText>
            </w:r>
            <w:r>
              <w:rPr>
                <w:noProof/>
                <w:webHidden/>
              </w:rPr>
            </w:r>
            <w:r>
              <w:rPr>
                <w:noProof/>
                <w:webHidden/>
              </w:rPr>
              <w:fldChar w:fldCharType="separate"/>
            </w:r>
            <w:r>
              <w:rPr>
                <w:noProof/>
                <w:webHidden/>
              </w:rPr>
              <w:t>58</w:t>
            </w:r>
            <w:r>
              <w:rPr>
                <w:noProof/>
                <w:webHidden/>
              </w:rPr>
              <w:fldChar w:fldCharType="end"/>
            </w:r>
          </w:hyperlink>
        </w:p>
        <w:p w14:paraId="66CC6CDC" w14:textId="681BBA69" w:rsidR="0029790E" w:rsidRDefault="0029790E">
          <w:pPr>
            <w:pStyle w:val="TOC2"/>
            <w:tabs>
              <w:tab w:val="right" w:leader="dot" w:pos="9350"/>
            </w:tabs>
            <w:rPr>
              <w:rFonts w:eastAsiaTheme="minorEastAsia"/>
              <w:bCs w:val="0"/>
              <w:noProof/>
            </w:rPr>
          </w:pPr>
          <w:hyperlink w:anchor="_Toc55556459" w:history="1">
            <w:r w:rsidRPr="00E610C9">
              <w:rPr>
                <w:rStyle w:val="Hyperlink"/>
                <w:noProof/>
              </w:rPr>
              <w:t>Enabling annotation for meetings</w:t>
            </w:r>
            <w:r>
              <w:rPr>
                <w:noProof/>
                <w:webHidden/>
              </w:rPr>
              <w:tab/>
            </w:r>
            <w:r>
              <w:rPr>
                <w:noProof/>
                <w:webHidden/>
              </w:rPr>
              <w:fldChar w:fldCharType="begin"/>
            </w:r>
            <w:r>
              <w:rPr>
                <w:noProof/>
                <w:webHidden/>
              </w:rPr>
              <w:instrText xml:space="preserve"> PAGEREF _Toc55556459 \h </w:instrText>
            </w:r>
            <w:r>
              <w:rPr>
                <w:noProof/>
                <w:webHidden/>
              </w:rPr>
            </w:r>
            <w:r>
              <w:rPr>
                <w:noProof/>
                <w:webHidden/>
              </w:rPr>
              <w:fldChar w:fldCharType="separate"/>
            </w:r>
            <w:r>
              <w:rPr>
                <w:noProof/>
                <w:webHidden/>
              </w:rPr>
              <w:t>58</w:t>
            </w:r>
            <w:r>
              <w:rPr>
                <w:noProof/>
                <w:webHidden/>
              </w:rPr>
              <w:fldChar w:fldCharType="end"/>
            </w:r>
          </w:hyperlink>
        </w:p>
        <w:p w14:paraId="4B79103C" w14:textId="0A65105F" w:rsidR="0029790E" w:rsidRDefault="0029790E">
          <w:pPr>
            <w:pStyle w:val="TOC2"/>
            <w:tabs>
              <w:tab w:val="right" w:leader="dot" w:pos="9350"/>
            </w:tabs>
            <w:rPr>
              <w:rFonts w:eastAsiaTheme="minorEastAsia"/>
              <w:bCs w:val="0"/>
              <w:noProof/>
            </w:rPr>
          </w:pPr>
          <w:hyperlink w:anchor="_Toc55556460" w:history="1">
            <w:r w:rsidRPr="00E610C9">
              <w:rPr>
                <w:rStyle w:val="Hyperlink"/>
                <w:noProof/>
              </w:rPr>
              <w:t>Enabling annotation for all users in account</w:t>
            </w:r>
            <w:r>
              <w:rPr>
                <w:noProof/>
                <w:webHidden/>
              </w:rPr>
              <w:tab/>
            </w:r>
            <w:r>
              <w:rPr>
                <w:noProof/>
                <w:webHidden/>
              </w:rPr>
              <w:fldChar w:fldCharType="begin"/>
            </w:r>
            <w:r>
              <w:rPr>
                <w:noProof/>
                <w:webHidden/>
              </w:rPr>
              <w:instrText xml:space="preserve"> PAGEREF _Toc55556460 \h </w:instrText>
            </w:r>
            <w:r>
              <w:rPr>
                <w:noProof/>
                <w:webHidden/>
              </w:rPr>
            </w:r>
            <w:r>
              <w:rPr>
                <w:noProof/>
                <w:webHidden/>
              </w:rPr>
              <w:fldChar w:fldCharType="separate"/>
            </w:r>
            <w:r>
              <w:rPr>
                <w:noProof/>
                <w:webHidden/>
              </w:rPr>
              <w:t>58</w:t>
            </w:r>
            <w:r>
              <w:rPr>
                <w:noProof/>
                <w:webHidden/>
              </w:rPr>
              <w:fldChar w:fldCharType="end"/>
            </w:r>
          </w:hyperlink>
        </w:p>
        <w:p w14:paraId="7E709F3E" w14:textId="44CB9B51" w:rsidR="0029790E" w:rsidRDefault="0029790E">
          <w:pPr>
            <w:pStyle w:val="TOC2"/>
            <w:tabs>
              <w:tab w:val="right" w:leader="dot" w:pos="9350"/>
            </w:tabs>
            <w:rPr>
              <w:rFonts w:eastAsiaTheme="minorEastAsia"/>
              <w:bCs w:val="0"/>
              <w:noProof/>
            </w:rPr>
          </w:pPr>
          <w:hyperlink w:anchor="_Toc55556461" w:history="1">
            <w:r w:rsidRPr="00E610C9">
              <w:rPr>
                <w:rStyle w:val="Hyperlink"/>
                <w:noProof/>
              </w:rPr>
              <w:t>Enabling annotation for Group User</w:t>
            </w:r>
            <w:r>
              <w:rPr>
                <w:noProof/>
                <w:webHidden/>
              </w:rPr>
              <w:tab/>
            </w:r>
            <w:r>
              <w:rPr>
                <w:noProof/>
                <w:webHidden/>
              </w:rPr>
              <w:fldChar w:fldCharType="begin"/>
            </w:r>
            <w:r>
              <w:rPr>
                <w:noProof/>
                <w:webHidden/>
              </w:rPr>
              <w:instrText xml:space="preserve"> PAGEREF _Toc55556461 \h </w:instrText>
            </w:r>
            <w:r>
              <w:rPr>
                <w:noProof/>
                <w:webHidden/>
              </w:rPr>
            </w:r>
            <w:r>
              <w:rPr>
                <w:noProof/>
                <w:webHidden/>
              </w:rPr>
              <w:fldChar w:fldCharType="separate"/>
            </w:r>
            <w:r>
              <w:rPr>
                <w:noProof/>
                <w:webHidden/>
              </w:rPr>
              <w:t>59</w:t>
            </w:r>
            <w:r>
              <w:rPr>
                <w:noProof/>
                <w:webHidden/>
              </w:rPr>
              <w:fldChar w:fldCharType="end"/>
            </w:r>
          </w:hyperlink>
        </w:p>
        <w:p w14:paraId="4199F85F" w14:textId="666E2290" w:rsidR="0029790E" w:rsidRDefault="0029790E">
          <w:pPr>
            <w:pStyle w:val="TOC2"/>
            <w:tabs>
              <w:tab w:val="right" w:leader="dot" w:pos="9350"/>
            </w:tabs>
            <w:rPr>
              <w:rFonts w:eastAsiaTheme="minorEastAsia"/>
              <w:bCs w:val="0"/>
              <w:noProof/>
            </w:rPr>
          </w:pPr>
          <w:hyperlink w:anchor="_Toc55556462" w:history="1">
            <w:r w:rsidRPr="00E610C9">
              <w:rPr>
                <w:rStyle w:val="Hyperlink"/>
                <w:noProof/>
              </w:rPr>
              <w:t>Enabling annotation for your own use (User)</w:t>
            </w:r>
            <w:r>
              <w:rPr>
                <w:noProof/>
                <w:webHidden/>
              </w:rPr>
              <w:tab/>
            </w:r>
            <w:r>
              <w:rPr>
                <w:noProof/>
                <w:webHidden/>
              </w:rPr>
              <w:fldChar w:fldCharType="begin"/>
            </w:r>
            <w:r>
              <w:rPr>
                <w:noProof/>
                <w:webHidden/>
              </w:rPr>
              <w:instrText xml:space="preserve"> PAGEREF _Toc55556462 \h </w:instrText>
            </w:r>
            <w:r>
              <w:rPr>
                <w:noProof/>
                <w:webHidden/>
              </w:rPr>
            </w:r>
            <w:r>
              <w:rPr>
                <w:noProof/>
                <w:webHidden/>
              </w:rPr>
              <w:fldChar w:fldCharType="separate"/>
            </w:r>
            <w:r>
              <w:rPr>
                <w:noProof/>
                <w:webHidden/>
              </w:rPr>
              <w:t>59</w:t>
            </w:r>
            <w:r>
              <w:rPr>
                <w:noProof/>
                <w:webHidden/>
              </w:rPr>
              <w:fldChar w:fldCharType="end"/>
            </w:r>
          </w:hyperlink>
        </w:p>
        <w:p w14:paraId="4ADA2F40" w14:textId="495E4C5B" w:rsidR="0029790E" w:rsidRDefault="0029790E">
          <w:pPr>
            <w:pStyle w:val="TOC2"/>
            <w:tabs>
              <w:tab w:val="right" w:leader="dot" w:pos="9350"/>
            </w:tabs>
            <w:rPr>
              <w:rFonts w:eastAsiaTheme="minorEastAsia"/>
              <w:bCs w:val="0"/>
              <w:noProof/>
            </w:rPr>
          </w:pPr>
          <w:hyperlink w:anchor="_Toc55556463" w:history="1">
            <w:r w:rsidRPr="00E610C9">
              <w:rPr>
                <w:rStyle w:val="Hyperlink"/>
                <w:noProof/>
              </w:rPr>
              <w:t>Using annotation tools</w:t>
            </w:r>
            <w:r>
              <w:rPr>
                <w:noProof/>
                <w:webHidden/>
              </w:rPr>
              <w:tab/>
            </w:r>
            <w:r>
              <w:rPr>
                <w:noProof/>
                <w:webHidden/>
              </w:rPr>
              <w:fldChar w:fldCharType="begin"/>
            </w:r>
            <w:r>
              <w:rPr>
                <w:noProof/>
                <w:webHidden/>
              </w:rPr>
              <w:instrText xml:space="preserve"> PAGEREF _Toc55556463 \h </w:instrText>
            </w:r>
            <w:r>
              <w:rPr>
                <w:noProof/>
                <w:webHidden/>
              </w:rPr>
            </w:r>
            <w:r>
              <w:rPr>
                <w:noProof/>
                <w:webHidden/>
              </w:rPr>
              <w:fldChar w:fldCharType="separate"/>
            </w:r>
            <w:r>
              <w:rPr>
                <w:noProof/>
                <w:webHidden/>
              </w:rPr>
              <w:t>59</w:t>
            </w:r>
            <w:r>
              <w:rPr>
                <w:noProof/>
                <w:webHidden/>
              </w:rPr>
              <w:fldChar w:fldCharType="end"/>
            </w:r>
          </w:hyperlink>
        </w:p>
        <w:p w14:paraId="2F5382D1" w14:textId="3F2B68CD" w:rsidR="0029790E" w:rsidRDefault="0029790E">
          <w:pPr>
            <w:pStyle w:val="TOC2"/>
            <w:tabs>
              <w:tab w:val="right" w:leader="dot" w:pos="9350"/>
            </w:tabs>
            <w:rPr>
              <w:rFonts w:eastAsiaTheme="minorEastAsia"/>
              <w:bCs w:val="0"/>
              <w:noProof/>
            </w:rPr>
          </w:pPr>
          <w:hyperlink w:anchor="_Toc55556464" w:history="1">
            <w:r w:rsidRPr="00E610C9">
              <w:rPr>
                <w:rStyle w:val="Hyperlink"/>
                <w:noProof/>
              </w:rPr>
              <w:t>Accessing annotation tools if you are viewing a shared screen</w:t>
            </w:r>
            <w:r>
              <w:rPr>
                <w:noProof/>
                <w:webHidden/>
              </w:rPr>
              <w:tab/>
            </w:r>
            <w:r>
              <w:rPr>
                <w:noProof/>
                <w:webHidden/>
              </w:rPr>
              <w:fldChar w:fldCharType="begin"/>
            </w:r>
            <w:r>
              <w:rPr>
                <w:noProof/>
                <w:webHidden/>
              </w:rPr>
              <w:instrText xml:space="preserve"> PAGEREF _Toc55556464 \h </w:instrText>
            </w:r>
            <w:r>
              <w:rPr>
                <w:noProof/>
                <w:webHidden/>
              </w:rPr>
            </w:r>
            <w:r>
              <w:rPr>
                <w:noProof/>
                <w:webHidden/>
              </w:rPr>
              <w:fldChar w:fldCharType="separate"/>
            </w:r>
            <w:r>
              <w:rPr>
                <w:noProof/>
                <w:webHidden/>
              </w:rPr>
              <w:t>60</w:t>
            </w:r>
            <w:r>
              <w:rPr>
                <w:noProof/>
                <w:webHidden/>
              </w:rPr>
              <w:fldChar w:fldCharType="end"/>
            </w:r>
          </w:hyperlink>
        </w:p>
        <w:p w14:paraId="31CE5A3A" w14:textId="3571E12C" w:rsidR="0029790E" w:rsidRDefault="0029790E">
          <w:pPr>
            <w:pStyle w:val="TOC2"/>
            <w:tabs>
              <w:tab w:val="right" w:leader="dot" w:pos="9350"/>
            </w:tabs>
            <w:rPr>
              <w:rFonts w:eastAsiaTheme="minorEastAsia"/>
              <w:bCs w:val="0"/>
              <w:noProof/>
            </w:rPr>
          </w:pPr>
          <w:hyperlink w:anchor="_Toc55556465" w:history="1">
            <w:r w:rsidRPr="00E610C9">
              <w:rPr>
                <w:rStyle w:val="Hyperlink"/>
                <w:noProof/>
              </w:rPr>
              <w:t>Annotation tools</w:t>
            </w:r>
            <w:r>
              <w:rPr>
                <w:noProof/>
                <w:webHidden/>
              </w:rPr>
              <w:tab/>
            </w:r>
            <w:r>
              <w:rPr>
                <w:noProof/>
                <w:webHidden/>
              </w:rPr>
              <w:fldChar w:fldCharType="begin"/>
            </w:r>
            <w:r>
              <w:rPr>
                <w:noProof/>
                <w:webHidden/>
              </w:rPr>
              <w:instrText xml:space="preserve"> PAGEREF _Toc55556465 \h </w:instrText>
            </w:r>
            <w:r>
              <w:rPr>
                <w:noProof/>
                <w:webHidden/>
              </w:rPr>
            </w:r>
            <w:r>
              <w:rPr>
                <w:noProof/>
                <w:webHidden/>
              </w:rPr>
              <w:fldChar w:fldCharType="separate"/>
            </w:r>
            <w:r>
              <w:rPr>
                <w:noProof/>
                <w:webHidden/>
              </w:rPr>
              <w:t>60</w:t>
            </w:r>
            <w:r>
              <w:rPr>
                <w:noProof/>
                <w:webHidden/>
              </w:rPr>
              <w:fldChar w:fldCharType="end"/>
            </w:r>
          </w:hyperlink>
        </w:p>
        <w:p w14:paraId="546835CA" w14:textId="54CBAB22" w:rsidR="0029790E" w:rsidRDefault="0029790E">
          <w:pPr>
            <w:pStyle w:val="TOC2"/>
            <w:tabs>
              <w:tab w:val="right" w:leader="dot" w:pos="9350"/>
            </w:tabs>
            <w:rPr>
              <w:rFonts w:eastAsiaTheme="minorEastAsia"/>
              <w:bCs w:val="0"/>
              <w:noProof/>
            </w:rPr>
          </w:pPr>
          <w:hyperlink w:anchor="_Toc55556466" w:history="1">
            <w:r w:rsidRPr="00E610C9">
              <w:rPr>
                <w:rStyle w:val="Hyperlink"/>
                <w:noProof/>
              </w:rPr>
              <w:t>Annotation settings</w:t>
            </w:r>
            <w:r>
              <w:rPr>
                <w:noProof/>
                <w:webHidden/>
              </w:rPr>
              <w:tab/>
            </w:r>
            <w:r>
              <w:rPr>
                <w:noProof/>
                <w:webHidden/>
              </w:rPr>
              <w:fldChar w:fldCharType="begin"/>
            </w:r>
            <w:r>
              <w:rPr>
                <w:noProof/>
                <w:webHidden/>
              </w:rPr>
              <w:instrText xml:space="preserve"> PAGEREF _Toc55556466 \h </w:instrText>
            </w:r>
            <w:r>
              <w:rPr>
                <w:noProof/>
                <w:webHidden/>
              </w:rPr>
            </w:r>
            <w:r>
              <w:rPr>
                <w:noProof/>
                <w:webHidden/>
              </w:rPr>
              <w:fldChar w:fldCharType="separate"/>
            </w:r>
            <w:r>
              <w:rPr>
                <w:noProof/>
                <w:webHidden/>
              </w:rPr>
              <w:t>61</w:t>
            </w:r>
            <w:r>
              <w:rPr>
                <w:noProof/>
                <w:webHidden/>
              </w:rPr>
              <w:fldChar w:fldCharType="end"/>
            </w:r>
          </w:hyperlink>
        </w:p>
        <w:p w14:paraId="3CE4749A" w14:textId="21BC5400" w:rsidR="0029790E" w:rsidRDefault="0029790E">
          <w:pPr>
            <w:pStyle w:val="TOC2"/>
            <w:tabs>
              <w:tab w:val="right" w:leader="dot" w:pos="9350"/>
            </w:tabs>
            <w:rPr>
              <w:rFonts w:eastAsiaTheme="minorEastAsia"/>
              <w:bCs w:val="0"/>
              <w:noProof/>
            </w:rPr>
          </w:pPr>
          <w:hyperlink w:anchor="_Toc55556467" w:history="1">
            <w:r w:rsidRPr="00E610C9">
              <w:rPr>
                <w:rStyle w:val="Hyperlink"/>
                <w:noProof/>
              </w:rPr>
              <w:t>Annotation shortcuts</w:t>
            </w:r>
            <w:r>
              <w:rPr>
                <w:noProof/>
                <w:webHidden/>
              </w:rPr>
              <w:tab/>
            </w:r>
            <w:r>
              <w:rPr>
                <w:noProof/>
                <w:webHidden/>
              </w:rPr>
              <w:fldChar w:fldCharType="begin"/>
            </w:r>
            <w:r>
              <w:rPr>
                <w:noProof/>
                <w:webHidden/>
              </w:rPr>
              <w:instrText xml:space="preserve"> PAGEREF _Toc55556467 \h </w:instrText>
            </w:r>
            <w:r>
              <w:rPr>
                <w:noProof/>
                <w:webHidden/>
              </w:rPr>
            </w:r>
            <w:r>
              <w:rPr>
                <w:noProof/>
                <w:webHidden/>
              </w:rPr>
              <w:fldChar w:fldCharType="separate"/>
            </w:r>
            <w:r>
              <w:rPr>
                <w:noProof/>
                <w:webHidden/>
              </w:rPr>
              <w:t>61</w:t>
            </w:r>
            <w:r>
              <w:rPr>
                <w:noProof/>
                <w:webHidden/>
              </w:rPr>
              <w:fldChar w:fldCharType="end"/>
            </w:r>
          </w:hyperlink>
        </w:p>
        <w:p w14:paraId="235A1934" w14:textId="5A9CBFBF" w:rsidR="0029790E" w:rsidRDefault="0029790E">
          <w:pPr>
            <w:pStyle w:val="TOC2"/>
            <w:tabs>
              <w:tab w:val="right" w:leader="dot" w:pos="9350"/>
            </w:tabs>
            <w:rPr>
              <w:rFonts w:eastAsiaTheme="minorEastAsia"/>
              <w:bCs w:val="0"/>
              <w:noProof/>
            </w:rPr>
          </w:pPr>
          <w:hyperlink w:anchor="_Toc55556468" w:history="1">
            <w:r w:rsidRPr="00E610C9">
              <w:rPr>
                <w:rStyle w:val="Hyperlink"/>
                <w:noProof/>
              </w:rPr>
              <w:t>Requesting or giving remote control</w:t>
            </w:r>
            <w:r>
              <w:rPr>
                <w:noProof/>
                <w:webHidden/>
              </w:rPr>
              <w:tab/>
            </w:r>
            <w:r>
              <w:rPr>
                <w:noProof/>
                <w:webHidden/>
              </w:rPr>
              <w:fldChar w:fldCharType="begin"/>
            </w:r>
            <w:r>
              <w:rPr>
                <w:noProof/>
                <w:webHidden/>
              </w:rPr>
              <w:instrText xml:space="preserve"> PAGEREF _Toc55556468 \h </w:instrText>
            </w:r>
            <w:r>
              <w:rPr>
                <w:noProof/>
                <w:webHidden/>
              </w:rPr>
            </w:r>
            <w:r>
              <w:rPr>
                <w:noProof/>
                <w:webHidden/>
              </w:rPr>
              <w:fldChar w:fldCharType="separate"/>
            </w:r>
            <w:r>
              <w:rPr>
                <w:noProof/>
                <w:webHidden/>
              </w:rPr>
              <w:t>62</w:t>
            </w:r>
            <w:r>
              <w:rPr>
                <w:noProof/>
                <w:webHidden/>
              </w:rPr>
              <w:fldChar w:fldCharType="end"/>
            </w:r>
          </w:hyperlink>
        </w:p>
        <w:p w14:paraId="5285B0E3" w14:textId="6488CB04" w:rsidR="0029790E" w:rsidRDefault="0029790E">
          <w:pPr>
            <w:pStyle w:val="TOC2"/>
            <w:tabs>
              <w:tab w:val="right" w:leader="dot" w:pos="9350"/>
            </w:tabs>
            <w:rPr>
              <w:rFonts w:eastAsiaTheme="minorEastAsia"/>
              <w:bCs w:val="0"/>
              <w:noProof/>
            </w:rPr>
          </w:pPr>
          <w:hyperlink w:anchor="_Toc55556469" w:history="1">
            <w:r w:rsidRPr="00E610C9">
              <w:rPr>
                <w:rStyle w:val="Hyperlink"/>
                <w:noProof/>
              </w:rPr>
              <w:t>Requesting remote control</w:t>
            </w:r>
            <w:r>
              <w:rPr>
                <w:noProof/>
                <w:webHidden/>
              </w:rPr>
              <w:tab/>
            </w:r>
            <w:r>
              <w:rPr>
                <w:noProof/>
                <w:webHidden/>
              </w:rPr>
              <w:fldChar w:fldCharType="begin"/>
            </w:r>
            <w:r>
              <w:rPr>
                <w:noProof/>
                <w:webHidden/>
              </w:rPr>
              <w:instrText xml:space="preserve"> PAGEREF _Toc55556469 \h </w:instrText>
            </w:r>
            <w:r>
              <w:rPr>
                <w:noProof/>
                <w:webHidden/>
              </w:rPr>
            </w:r>
            <w:r>
              <w:rPr>
                <w:noProof/>
                <w:webHidden/>
              </w:rPr>
              <w:fldChar w:fldCharType="separate"/>
            </w:r>
            <w:r>
              <w:rPr>
                <w:noProof/>
                <w:webHidden/>
              </w:rPr>
              <w:t>62</w:t>
            </w:r>
            <w:r>
              <w:rPr>
                <w:noProof/>
                <w:webHidden/>
              </w:rPr>
              <w:fldChar w:fldCharType="end"/>
            </w:r>
          </w:hyperlink>
        </w:p>
        <w:p w14:paraId="6DDFDBDD" w14:textId="7FC66B6A" w:rsidR="0029790E" w:rsidRDefault="0029790E">
          <w:pPr>
            <w:pStyle w:val="TOC2"/>
            <w:tabs>
              <w:tab w:val="right" w:leader="dot" w:pos="9350"/>
            </w:tabs>
            <w:rPr>
              <w:rFonts w:eastAsiaTheme="minorEastAsia"/>
              <w:bCs w:val="0"/>
              <w:noProof/>
            </w:rPr>
          </w:pPr>
          <w:hyperlink w:anchor="_Toc55556470" w:history="1">
            <w:r w:rsidRPr="00E610C9">
              <w:rPr>
                <w:rStyle w:val="Hyperlink"/>
                <w:noProof/>
              </w:rPr>
              <w:t>Giving remote control</w:t>
            </w:r>
            <w:r>
              <w:rPr>
                <w:noProof/>
                <w:webHidden/>
              </w:rPr>
              <w:tab/>
            </w:r>
            <w:r>
              <w:rPr>
                <w:noProof/>
                <w:webHidden/>
              </w:rPr>
              <w:fldChar w:fldCharType="begin"/>
            </w:r>
            <w:r>
              <w:rPr>
                <w:noProof/>
                <w:webHidden/>
              </w:rPr>
              <w:instrText xml:space="preserve"> PAGEREF _Toc55556470 \h </w:instrText>
            </w:r>
            <w:r>
              <w:rPr>
                <w:noProof/>
                <w:webHidden/>
              </w:rPr>
            </w:r>
            <w:r>
              <w:rPr>
                <w:noProof/>
                <w:webHidden/>
              </w:rPr>
              <w:fldChar w:fldCharType="separate"/>
            </w:r>
            <w:r>
              <w:rPr>
                <w:noProof/>
                <w:webHidden/>
              </w:rPr>
              <w:t>63</w:t>
            </w:r>
            <w:r>
              <w:rPr>
                <w:noProof/>
                <w:webHidden/>
              </w:rPr>
              <w:fldChar w:fldCharType="end"/>
            </w:r>
          </w:hyperlink>
        </w:p>
        <w:p w14:paraId="4002A09A" w14:textId="5B165B59" w:rsidR="0029790E" w:rsidRDefault="0029790E">
          <w:pPr>
            <w:pStyle w:val="TOC2"/>
            <w:tabs>
              <w:tab w:val="right" w:leader="dot" w:pos="9350"/>
            </w:tabs>
            <w:rPr>
              <w:rFonts w:eastAsiaTheme="minorEastAsia"/>
              <w:bCs w:val="0"/>
              <w:noProof/>
            </w:rPr>
          </w:pPr>
          <w:hyperlink w:anchor="_Toc55556471" w:history="1">
            <w:r w:rsidRPr="00E610C9">
              <w:rPr>
                <w:rStyle w:val="Hyperlink"/>
                <w:noProof/>
              </w:rPr>
              <w:t>Virtual Background</w:t>
            </w:r>
            <w:r>
              <w:rPr>
                <w:noProof/>
                <w:webHidden/>
              </w:rPr>
              <w:tab/>
            </w:r>
            <w:r>
              <w:rPr>
                <w:noProof/>
                <w:webHidden/>
              </w:rPr>
              <w:fldChar w:fldCharType="begin"/>
            </w:r>
            <w:r>
              <w:rPr>
                <w:noProof/>
                <w:webHidden/>
              </w:rPr>
              <w:instrText xml:space="preserve"> PAGEREF _Toc55556471 \h </w:instrText>
            </w:r>
            <w:r>
              <w:rPr>
                <w:noProof/>
                <w:webHidden/>
              </w:rPr>
            </w:r>
            <w:r>
              <w:rPr>
                <w:noProof/>
                <w:webHidden/>
              </w:rPr>
              <w:fldChar w:fldCharType="separate"/>
            </w:r>
            <w:r>
              <w:rPr>
                <w:noProof/>
                <w:webHidden/>
              </w:rPr>
              <w:t>63</w:t>
            </w:r>
            <w:r>
              <w:rPr>
                <w:noProof/>
                <w:webHidden/>
              </w:rPr>
              <w:fldChar w:fldCharType="end"/>
            </w:r>
          </w:hyperlink>
        </w:p>
        <w:p w14:paraId="3FD7FC67" w14:textId="6C2C6AA1" w:rsidR="0029790E" w:rsidRDefault="0029790E">
          <w:pPr>
            <w:pStyle w:val="TOC2"/>
            <w:tabs>
              <w:tab w:val="right" w:leader="dot" w:pos="9350"/>
            </w:tabs>
            <w:rPr>
              <w:rFonts w:eastAsiaTheme="minorEastAsia"/>
              <w:bCs w:val="0"/>
              <w:noProof/>
            </w:rPr>
          </w:pPr>
          <w:hyperlink w:anchor="_Toc55556472" w:history="1">
            <w:r w:rsidRPr="00E610C9">
              <w:rPr>
                <w:rStyle w:val="Hyperlink"/>
                <w:noProof/>
              </w:rPr>
              <w:t>Enabling Virtual Background</w:t>
            </w:r>
            <w:r>
              <w:rPr>
                <w:noProof/>
                <w:webHidden/>
              </w:rPr>
              <w:tab/>
            </w:r>
            <w:r>
              <w:rPr>
                <w:noProof/>
                <w:webHidden/>
              </w:rPr>
              <w:fldChar w:fldCharType="begin"/>
            </w:r>
            <w:r>
              <w:rPr>
                <w:noProof/>
                <w:webHidden/>
              </w:rPr>
              <w:instrText xml:space="preserve"> PAGEREF _Toc55556472 \h </w:instrText>
            </w:r>
            <w:r>
              <w:rPr>
                <w:noProof/>
                <w:webHidden/>
              </w:rPr>
            </w:r>
            <w:r>
              <w:rPr>
                <w:noProof/>
                <w:webHidden/>
              </w:rPr>
              <w:fldChar w:fldCharType="separate"/>
            </w:r>
            <w:r>
              <w:rPr>
                <w:noProof/>
                <w:webHidden/>
              </w:rPr>
              <w:t>64</w:t>
            </w:r>
            <w:r>
              <w:rPr>
                <w:noProof/>
                <w:webHidden/>
              </w:rPr>
              <w:fldChar w:fldCharType="end"/>
            </w:r>
          </w:hyperlink>
        </w:p>
        <w:p w14:paraId="5BFAC7B2" w14:textId="5AAA49A6" w:rsidR="0029790E" w:rsidRDefault="0029790E">
          <w:pPr>
            <w:pStyle w:val="TOC2"/>
            <w:tabs>
              <w:tab w:val="right" w:leader="dot" w:pos="9350"/>
            </w:tabs>
            <w:rPr>
              <w:rFonts w:eastAsiaTheme="minorEastAsia"/>
              <w:bCs w:val="0"/>
              <w:noProof/>
            </w:rPr>
          </w:pPr>
          <w:hyperlink w:anchor="_Toc55556473" w:history="1">
            <w:r w:rsidRPr="00E610C9">
              <w:rPr>
                <w:rStyle w:val="Hyperlink"/>
                <w:noProof/>
              </w:rPr>
              <w:t>Group Virtual Background feature</w:t>
            </w:r>
            <w:r>
              <w:rPr>
                <w:noProof/>
                <w:webHidden/>
              </w:rPr>
              <w:tab/>
            </w:r>
            <w:r>
              <w:rPr>
                <w:noProof/>
                <w:webHidden/>
              </w:rPr>
              <w:fldChar w:fldCharType="begin"/>
            </w:r>
            <w:r>
              <w:rPr>
                <w:noProof/>
                <w:webHidden/>
              </w:rPr>
              <w:instrText xml:space="preserve"> PAGEREF _Toc55556473 \h </w:instrText>
            </w:r>
            <w:r>
              <w:rPr>
                <w:noProof/>
                <w:webHidden/>
              </w:rPr>
            </w:r>
            <w:r>
              <w:rPr>
                <w:noProof/>
                <w:webHidden/>
              </w:rPr>
              <w:fldChar w:fldCharType="separate"/>
            </w:r>
            <w:r>
              <w:rPr>
                <w:noProof/>
                <w:webHidden/>
              </w:rPr>
              <w:t>65</w:t>
            </w:r>
            <w:r>
              <w:rPr>
                <w:noProof/>
                <w:webHidden/>
              </w:rPr>
              <w:fldChar w:fldCharType="end"/>
            </w:r>
          </w:hyperlink>
        </w:p>
        <w:p w14:paraId="3ECBCE0F" w14:textId="48580CB3" w:rsidR="0029790E" w:rsidRDefault="0029790E">
          <w:pPr>
            <w:pStyle w:val="TOC2"/>
            <w:tabs>
              <w:tab w:val="right" w:leader="dot" w:pos="9350"/>
            </w:tabs>
            <w:rPr>
              <w:rFonts w:eastAsiaTheme="minorEastAsia"/>
              <w:bCs w:val="0"/>
              <w:noProof/>
            </w:rPr>
          </w:pPr>
          <w:hyperlink w:anchor="_Toc55556474" w:history="1">
            <w:r w:rsidRPr="00E610C9">
              <w:rPr>
                <w:rStyle w:val="Hyperlink"/>
                <w:noProof/>
              </w:rPr>
              <w:t>User Virtual Background feature</w:t>
            </w:r>
            <w:r>
              <w:rPr>
                <w:noProof/>
                <w:webHidden/>
              </w:rPr>
              <w:tab/>
            </w:r>
            <w:r>
              <w:rPr>
                <w:noProof/>
                <w:webHidden/>
              </w:rPr>
              <w:fldChar w:fldCharType="begin"/>
            </w:r>
            <w:r>
              <w:rPr>
                <w:noProof/>
                <w:webHidden/>
              </w:rPr>
              <w:instrText xml:space="preserve"> PAGEREF _Toc55556474 \h </w:instrText>
            </w:r>
            <w:r>
              <w:rPr>
                <w:noProof/>
                <w:webHidden/>
              </w:rPr>
            </w:r>
            <w:r>
              <w:rPr>
                <w:noProof/>
                <w:webHidden/>
              </w:rPr>
              <w:fldChar w:fldCharType="separate"/>
            </w:r>
            <w:r>
              <w:rPr>
                <w:noProof/>
                <w:webHidden/>
              </w:rPr>
              <w:t>66</w:t>
            </w:r>
            <w:r>
              <w:rPr>
                <w:noProof/>
                <w:webHidden/>
              </w:rPr>
              <w:fldChar w:fldCharType="end"/>
            </w:r>
          </w:hyperlink>
        </w:p>
        <w:p w14:paraId="2BACD97C" w14:textId="64FC0391" w:rsidR="0029790E" w:rsidRDefault="0029790E">
          <w:pPr>
            <w:pStyle w:val="TOC2"/>
            <w:tabs>
              <w:tab w:val="right" w:leader="dot" w:pos="9350"/>
            </w:tabs>
            <w:rPr>
              <w:rFonts w:eastAsiaTheme="minorEastAsia"/>
              <w:bCs w:val="0"/>
              <w:noProof/>
            </w:rPr>
          </w:pPr>
          <w:hyperlink w:anchor="_Toc55556475" w:history="1">
            <w:r w:rsidRPr="00E610C9">
              <w:rPr>
                <w:rStyle w:val="Hyperlink"/>
                <w:noProof/>
              </w:rPr>
              <w:t>Admin management of virtual backgrounds</w:t>
            </w:r>
            <w:r>
              <w:rPr>
                <w:noProof/>
                <w:webHidden/>
              </w:rPr>
              <w:tab/>
            </w:r>
            <w:r>
              <w:rPr>
                <w:noProof/>
                <w:webHidden/>
              </w:rPr>
              <w:fldChar w:fldCharType="begin"/>
            </w:r>
            <w:r>
              <w:rPr>
                <w:noProof/>
                <w:webHidden/>
              </w:rPr>
              <w:instrText xml:space="preserve"> PAGEREF _Toc55556475 \h </w:instrText>
            </w:r>
            <w:r>
              <w:rPr>
                <w:noProof/>
                <w:webHidden/>
              </w:rPr>
            </w:r>
            <w:r>
              <w:rPr>
                <w:noProof/>
                <w:webHidden/>
              </w:rPr>
              <w:fldChar w:fldCharType="separate"/>
            </w:r>
            <w:r>
              <w:rPr>
                <w:noProof/>
                <w:webHidden/>
              </w:rPr>
              <w:t>67</w:t>
            </w:r>
            <w:r>
              <w:rPr>
                <w:noProof/>
                <w:webHidden/>
              </w:rPr>
              <w:fldChar w:fldCharType="end"/>
            </w:r>
          </w:hyperlink>
        </w:p>
        <w:p w14:paraId="21204131" w14:textId="327E2183" w:rsidR="0029790E" w:rsidRDefault="0029790E">
          <w:pPr>
            <w:pStyle w:val="TOC2"/>
            <w:tabs>
              <w:tab w:val="right" w:leader="dot" w:pos="9350"/>
            </w:tabs>
            <w:rPr>
              <w:rFonts w:eastAsiaTheme="minorEastAsia"/>
              <w:bCs w:val="0"/>
              <w:noProof/>
            </w:rPr>
          </w:pPr>
          <w:hyperlink w:anchor="_Toc55556476" w:history="1">
            <w:r w:rsidRPr="00E610C9">
              <w:rPr>
                <w:rStyle w:val="Hyperlink"/>
                <w:noProof/>
              </w:rPr>
              <w:t>Using Virtual Background</w:t>
            </w:r>
            <w:r>
              <w:rPr>
                <w:noProof/>
                <w:webHidden/>
              </w:rPr>
              <w:tab/>
            </w:r>
            <w:r>
              <w:rPr>
                <w:noProof/>
                <w:webHidden/>
              </w:rPr>
              <w:fldChar w:fldCharType="begin"/>
            </w:r>
            <w:r>
              <w:rPr>
                <w:noProof/>
                <w:webHidden/>
              </w:rPr>
              <w:instrText xml:space="preserve"> PAGEREF _Toc55556476 \h </w:instrText>
            </w:r>
            <w:r>
              <w:rPr>
                <w:noProof/>
                <w:webHidden/>
              </w:rPr>
            </w:r>
            <w:r>
              <w:rPr>
                <w:noProof/>
                <w:webHidden/>
              </w:rPr>
              <w:fldChar w:fldCharType="separate"/>
            </w:r>
            <w:r>
              <w:rPr>
                <w:noProof/>
                <w:webHidden/>
              </w:rPr>
              <w:t>68</w:t>
            </w:r>
            <w:r>
              <w:rPr>
                <w:noProof/>
                <w:webHidden/>
              </w:rPr>
              <w:fldChar w:fldCharType="end"/>
            </w:r>
          </w:hyperlink>
        </w:p>
        <w:p w14:paraId="6D71B1CA" w14:textId="38A3E9BE" w:rsidR="0029790E" w:rsidRDefault="0029790E">
          <w:pPr>
            <w:pStyle w:val="TOC2"/>
            <w:tabs>
              <w:tab w:val="right" w:leader="dot" w:pos="9350"/>
            </w:tabs>
            <w:rPr>
              <w:rFonts w:eastAsiaTheme="minorEastAsia"/>
              <w:bCs w:val="0"/>
              <w:noProof/>
            </w:rPr>
          </w:pPr>
          <w:hyperlink w:anchor="_Toc55556477" w:history="1">
            <w:r w:rsidRPr="00E610C9">
              <w:rPr>
                <w:rStyle w:val="Hyperlink"/>
                <w:noProof/>
              </w:rPr>
              <w:t>Enabling Virtual Background during a meeting</w:t>
            </w:r>
            <w:r>
              <w:rPr>
                <w:noProof/>
                <w:webHidden/>
              </w:rPr>
              <w:tab/>
            </w:r>
            <w:r>
              <w:rPr>
                <w:noProof/>
                <w:webHidden/>
              </w:rPr>
              <w:fldChar w:fldCharType="begin"/>
            </w:r>
            <w:r>
              <w:rPr>
                <w:noProof/>
                <w:webHidden/>
              </w:rPr>
              <w:instrText xml:space="preserve"> PAGEREF _Toc55556477 \h </w:instrText>
            </w:r>
            <w:r>
              <w:rPr>
                <w:noProof/>
                <w:webHidden/>
              </w:rPr>
            </w:r>
            <w:r>
              <w:rPr>
                <w:noProof/>
                <w:webHidden/>
              </w:rPr>
              <w:fldChar w:fldCharType="separate"/>
            </w:r>
            <w:r>
              <w:rPr>
                <w:noProof/>
                <w:webHidden/>
              </w:rPr>
              <w:t>70</w:t>
            </w:r>
            <w:r>
              <w:rPr>
                <w:noProof/>
                <w:webHidden/>
              </w:rPr>
              <w:fldChar w:fldCharType="end"/>
            </w:r>
          </w:hyperlink>
        </w:p>
        <w:p w14:paraId="3DBE8D0A" w14:textId="53189AC4" w:rsidR="0029790E" w:rsidRDefault="0029790E">
          <w:pPr>
            <w:pStyle w:val="TOC2"/>
            <w:tabs>
              <w:tab w:val="right" w:leader="dot" w:pos="9350"/>
            </w:tabs>
            <w:rPr>
              <w:rFonts w:eastAsiaTheme="minorEastAsia"/>
              <w:bCs w:val="0"/>
              <w:noProof/>
            </w:rPr>
          </w:pPr>
          <w:hyperlink w:anchor="_Toc55556478" w:history="1">
            <w:r w:rsidRPr="00E610C9">
              <w:rPr>
                <w:rStyle w:val="Hyperlink"/>
                <w:noProof/>
              </w:rPr>
              <w:t>Troubleshooting Virtual Background issues</w:t>
            </w:r>
            <w:r>
              <w:rPr>
                <w:noProof/>
                <w:webHidden/>
              </w:rPr>
              <w:tab/>
            </w:r>
            <w:r>
              <w:rPr>
                <w:noProof/>
                <w:webHidden/>
              </w:rPr>
              <w:fldChar w:fldCharType="begin"/>
            </w:r>
            <w:r>
              <w:rPr>
                <w:noProof/>
                <w:webHidden/>
              </w:rPr>
              <w:instrText xml:space="preserve"> PAGEREF _Toc55556478 \h </w:instrText>
            </w:r>
            <w:r>
              <w:rPr>
                <w:noProof/>
                <w:webHidden/>
              </w:rPr>
            </w:r>
            <w:r>
              <w:rPr>
                <w:noProof/>
                <w:webHidden/>
              </w:rPr>
              <w:fldChar w:fldCharType="separate"/>
            </w:r>
            <w:r>
              <w:rPr>
                <w:noProof/>
                <w:webHidden/>
              </w:rPr>
              <w:t>70</w:t>
            </w:r>
            <w:r>
              <w:rPr>
                <w:noProof/>
                <w:webHidden/>
              </w:rPr>
              <w:fldChar w:fldCharType="end"/>
            </w:r>
          </w:hyperlink>
        </w:p>
        <w:p w14:paraId="52359FCF" w14:textId="47B31883" w:rsidR="0029790E" w:rsidRDefault="0029790E">
          <w:pPr>
            <w:pStyle w:val="TOC2"/>
            <w:tabs>
              <w:tab w:val="right" w:leader="dot" w:pos="9350"/>
            </w:tabs>
            <w:rPr>
              <w:rFonts w:eastAsiaTheme="minorEastAsia"/>
              <w:bCs w:val="0"/>
              <w:noProof/>
            </w:rPr>
          </w:pPr>
          <w:hyperlink w:anchor="_Toc55556479" w:history="1">
            <w:r w:rsidRPr="00E610C9">
              <w:rPr>
                <w:rStyle w:val="Hyperlink"/>
                <w:noProof/>
              </w:rPr>
              <w:t>Outputs:</w:t>
            </w:r>
            <w:r>
              <w:rPr>
                <w:noProof/>
                <w:webHidden/>
              </w:rPr>
              <w:tab/>
            </w:r>
            <w:r>
              <w:rPr>
                <w:noProof/>
                <w:webHidden/>
              </w:rPr>
              <w:fldChar w:fldCharType="begin"/>
            </w:r>
            <w:r>
              <w:rPr>
                <w:noProof/>
                <w:webHidden/>
              </w:rPr>
              <w:instrText xml:space="preserve"> PAGEREF _Toc55556479 \h </w:instrText>
            </w:r>
            <w:r>
              <w:rPr>
                <w:noProof/>
                <w:webHidden/>
              </w:rPr>
            </w:r>
            <w:r>
              <w:rPr>
                <w:noProof/>
                <w:webHidden/>
              </w:rPr>
              <w:fldChar w:fldCharType="separate"/>
            </w:r>
            <w:r>
              <w:rPr>
                <w:noProof/>
                <w:webHidden/>
              </w:rPr>
              <w:t>71</w:t>
            </w:r>
            <w:r>
              <w:rPr>
                <w:noProof/>
                <w:webHidden/>
              </w:rPr>
              <w:fldChar w:fldCharType="end"/>
            </w:r>
          </w:hyperlink>
        </w:p>
        <w:p w14:paraId="6E40A69B" w14:textId="1B93B265" w:rsidR="0029790E" w:rsidRDefault="0029790E">
          <w:pPr>
            <w:pStyle w:val="TOC2"/>
            <w:tabs>
              <w:tab w:val="right" w:leader="dot" w:pos="9350"/>
            </w:tabs>
            <w:rPr>
              <w:rFonts w:eastAsiaTheme="minorEastAsia"/>
              <w:bCs w:val="0"/>
              <w:noProof/>
            </w:rPr>
          </w:pPr>
          <w:hyperlink w:anchor="_Toc55556480" w:history="1">
            <w:r w:rsidRPr="00E610C9">
              <w:rPr>
                <w:rStyle w:val="Hyperlink"/>
                <w:noProof/>
              </w:rPr>
              <w:t>Generating Meeting Reports for Registration and Polling Webinar Reporting</w:t>
            </w:r>
            <w:r>
              <w:rPr>
                <w:noProof/>
                <w:webHidden/>
              </w:rPr>
              <w:tab/>
            </w:r>
            <w:r>
              <w:rPr>
                <w:noProof/>
                <w:webHidden/>
              </w:rPr>
              <w:fldChar w:fldCharType="begin"/>
            </w:r>
            <w:r>
              <w:rPr>
                <w:noProof/>
                <w:webHidden/>
              </w:rPr>
              <w:instrText xml:space="preserve"> PAGEREF _Toc55556480 \h </w:instrText>
            </w:r>
            <w:r>
              <w:rPr>
                <w:noProof/>
                <w:webHidden/>
              </w:rPr>
            </w:r>
            <w:r>
              <w:rPr>
                <w:noProof/>
                <w:webHidden/>
              </w:rPr>
              <w:fldChar w:fldCharType="separate"/>
            </w:r>
            <w:r>
              <w:rPr>
                <w:noProof/>
                <w:webHidden/>
              </w:rPr>
              <w:t>72</w:t>
            </w:r>
            <w:r>
              <w:rPr>
                <w:noProof/>
                <w:webHidden/>
              </w:rPr>
              <w:fldChar w:fldCharType="end"/>
            </w:r>
          </w:hyperlink>
        </w:p>
        <w:p w14:paraId="4144836B" w14:textId="154673E6" w:rsidR="0029790E" w:rsidRDefault="0029790E">
          <w:pPr>
            <w:pStyle w:val="TOC2"/>
            <w:tabs>
              <w:tab w:val="right" w:leader="dot" w:pos="9350"/>
            </w:tabs>
            <w:rPr>
              <w:rFonts w:eastAsiaTheme="minorEastAsia"/>
              <w:bCs w:val="0"/>
              <w:noProof/>
            </w:rPr>
          </w:pPr>
          <w:hyperlink w:anchor="_Toc55556481" w:history="1">
            <w:r w:rsidRPr="00E610C9">
              <w:rPr>
                <w:rStyle w:val="Hyperlink"/>
                <w:noProof/>
              </w:rPr>
              <w:t>Webinar Reporting Instructions</w:t>
            </w:r>
            <w:r>
              <w:rPr>
                <w:noProof/>
                <w:webHidden/>
              </w:rPr>
              <w:tab/>
            </w:r>
            <w:r>
              <w:rPr>
                <w:noProof/>
                <w:webHidden/>
              </w:rPr>
              <w:fldChar w:fldCharType="begin"/>
            </w:r>
            <w:r>
              <w:rPr>
                <w:noProof/>
                <w:webHidden/>
              </w:rPr>
              <w:instrText xml:space="preserve"> PAGEREF _Toc55556481 \h </w:instrText>
            </w:r>
            <w:r>
              <w:rPr>
                <w:noProof/>
                <w:webHidden/>
              </w:rPr>
            </w:r>
            <w:r>
              <w:rPr>
                <w:noProof/>
                <w:webHidden/>
              </w:rPr>
              <w:fldChar w:fldCharType="separate"/>
            </w:r>
            <w:r>
              <w:rPr>
                <w:noProof/>
                <w:webHidden/>
              </w:rPr>
              <w:t>74</w:t>
            </w:r>
            <w:r>
              <w:rPr>
                <w:noProof/>
                <w:webHidden/>
              </w:rPr>
              <w:fldChar w:fldCharType="end"/>
            </w:r>
          </w:hyperlink>
        </w:p>
        <w:p w14:paraId="7C726421" w14:textId="10E4CD9E" w:rsidR="0029790E" w:rsidRDefault="0029790E">
          <w:pPr>
            <w:pStyle w:val="TOC2"/>
            <w:tabs>
              <w:tab w:val="right" w:leader="dot" w:pos="9350"/>
            </w:tabs>
            <w:rPr>
              <w:rFonts w:eastAsiaTheme="minorEastAsia"/>
              <w:bCs w:val="0"/>
              <w:noProof/>
            </w:rPr>
          </w:pPr>
          <w:hyperlink w:anchor="_Toc55556482" w:history="1">
            <w:r w:rsidRPr="00E610C9">
              <w:rPr>
                <w:rStyle w:val="Hyperlink"/>
                <w:rFonts w:eastAsia="Times New Roman"/>
                <w:noProof/>
              </w:rPr>
              <w:t>Dual monitors with slide show and presenter's views</w:t>
            </w:r>
            <w:r>
              <w:rPr>
                <w:noProof/>
                <w:webHidden/>
              </w:rPr>
              <w:tab/>
            </w:r>
            <w:r>
              <w:rPr>
                <w:noProof/>
                <w:webHidden/>
              </w:rPr>
              <w:fldChar w:fldCharType="begin"/>
            </w:r>
            <w:r>
              <w:rPr>
                <w:noProof/>
                <w:webHidden/>
              </w:rPr>
              <w:instrText xml:space="preserve"> PAGEREF _Toc55556482 \h </w:instrText>
            </w:r>
            <w:r>
              <w:rPr>
                <w:noProof/>
                <w:webHidden/>
              </w:rPr>
            </w:r>
            <w:r>
              <w:rPr>
                <w:noProof/>
                <w:webHidden/>
              </w:rPr>
              <w:fldChar w:fldCharType="separate"/>
            </w:r>
            <w:r>
              <w:rPr>
                <w:noProof/>
                <w:webHidden/>
              </w:rPr>
              <w:t>76</w:t>
            </w:r>
            <w:r>
              <w:rPr>
                <w:noProof/>
                <w:webHidden/>
              </w:rPr>
              <w:fldChar w:fldCharType="end"/>
            </w:r>
          </w:hyperlink>
        </w:p>
        <w:p w14:paraId="4B783209" w14:textId="57ABF381" w:rsidR="0029790E" w:rsidRDefault="0029790E">
          <w:pPr>
            <w:pStyle w:val="TOC2"/>
            <w:tabs>
              <w:tab w:val="right" w:leader="dot" w:pos="9350"/>
            </w:tabs>
            <w:rPr>
              <w:rFonts w:eastAsiaTheme="minorEastAsia"/>
              <w:bCs w:val="0"/>
              <w:noProof/>
            </w:rPr>
          </w:pPr>
          <w:hyperlink w:anchor="_Toc55556483" w:history="1">
            <w:r w:rsidRPr="00E610C9">
              <w:rPr>
                <w:rStyle w:val="Hyperlink"/>
                <w:noProof/>
              </w:rPr>
              <w:t>Application Known Issues / Limitations</w:t>
            </w:r>
            <w:r>
              <w:rPr>
                <w:noProof/>
                <w:webHidden/>
              </w:rPr>
              <w:tab/>
            </w:r>
            <w:r>
              <w:rPr>
                <w:noProof/>
                <w:webHidden/>
              </w:rPr>
              <w:fldChar w:fldCharType="begin"/>
            </w:r>
            <w:r>
              <w:rPr>
                <w:noProof/>
                <w:webHidden/>
              </w:rPr>
              <w:instrText xml:space="preserve"> PAGEREF _Toc55556483 \h </w:instrText>
            </w:r>
            <w:r>
              <w:rPr>
                <w:noProof/>
                <w:webHidden/>
              </w:rPr>
            </w:r>
            <w:r>
              <w:rPr>
                <w:noProof/>
                <w:webHidden/>
              </w:rPr>
              <w:fldChar w:fldCharType="separate"/>
            </w:r>
            <w:r>
              <w:rPr>
                <w:noProof/>
                <w:webHidden/>
              </w:rPr>
              <w:t>78</w:t>
            </w:r>
            <w:r>
              <w:rPr>
                <w:noProof/>
                <w:webHidden/>
              </w:rPr>
              <w:fldChar w:fldCharType="end"/>
            </w:r>
          </w:hyperlink>
        </w:p>
        <w:p w14:paraId="5D245A69" w14:textId="58ACF4F0" w:rsidR="0029790E" w:rsidRDefault="0029790E">
          <w:pPr>
            <w:pStyle w:val="TOC2"/>
            <w:tabs>
              <w:tab w:val="right" w:leader="dot" w:pos="9350"/>
            </w:tabs>
            <w:rPr>
              <w:rFonts w:eastAsiaTheme="minorEastAsia"/>
              <w:bCs w:val="0"/>
              <w:noProof/>
            </w:rPr>
          </w:pPr>
          <w:hyperlink w:anchor="_Toc55556484" w:history="1">
            <w:r w:rsidRPr="00E610C9">
              <w:rPr>
                <w:rStyle w:val="Hyperlink"/>
                <w:noProof/>
              </w:rPr>
              <w:t>In-meeting security options</w:t>
            </w:r>
            <w:r>
              <w:rPr>
                <w:noProof/>
                <w:webHidden/>
              </w:rPr>
              <w:tab/>
            </w:r>
            <w:r>
              <w:rPr>
                <w:noProof/>
                <w:webHidden/>
              </w:rPr>
              <w:fldChar w:fldCharType="begin"/>
            </w:r>
            <w:r>
              <w:rPr>
                <w:noProof/>
                <w:webHidden/>
              </w:rPr>
              <w:instrText xml:space="preserve"> PAGEREF _Toc55556484 \h </w:instrText>
            </w:r>
            <w:r>
              <w:rPr>
                <w:noProof/>
                <w:webHidden/>
              </w:rPr>
            </w:r>
            <w:r>
              <w:rPr>
                <w:noProof/>
                <w:webHidden/>
              </w:rPr>
              <w:fldChar w:fldCharType="separate"/>
            </w:r>
            <w:r>
              <w:rPr>
                <w:noProof/>
                <w:webHidden/>
              </w:rPr>
              <w:t>78</w:t>
            </w:r>
            <w:r>
              <w:rPr>
                <w:noProof/>
                <w:webHidden/>
              </w:rPr>
              <w:fldChar w:fldCharType="end"/>
            </w:r>
          </w:hyperlink>
        </w:p>
        <w:p w14:paraId="56AD5180" w14:textId="1FEE9F24" w:rsidR="0029790E" w:rsidRDefault="0029790E">
          <w:pPr>
            <w:pStyle w:val="TOC2"/>
            <w:tabs>
              <w:tab w:val="right" w:leader="dot" w:pos="9350"/>
            </w:tabs>
            <w:rPr>
              <w:rFonts w:eastAsiaTheme="minorEastAsia"/>
              <w:bCs w:val="0"/>
              <w:noProof/>
            </w:rPr>
          </w:pPr>
          <w:hyperlink w:anchor="_Toc55556485" w:history="1">
            <w:r w:rsidRPr="00E610C9">
              <w:rPr>
                <w:rStyle w:val="Hyperlink"/>
                <w:noProof/>
              </w:rPr>
              <w:t>Scheduling a Zoom Meeting</w:t>
            </w:r>
            <w:r>
              <w:rPr>
                <w:noProof/>
                <w:webHidden/>
              </w:rPr>
              <w:tab/>
            </w:r>
            <w:r>
              <w:rPr>
                <w:noProof/>
                <w:webHidden/>
              </w:rPr>
              <w:fldChar w:fldCharType="begin"/>
            </w:r>
            <w:r>
              <w:rPr>
                <w:noProof/>
                <w:webHidden/>
              </w:rPr>
              <w:instrText xml:space="preserve"> PAGEREF _Toc55556485 \h </w:instrText>
            </w:r>
            <w:r>
              <w:rPr>
                <w:noProof/>
                <w:webHidden/>
              </w:rPr>
            </w:r>
            <w:r>
              <w:rPr>
                <w:noProof/>
                <w:webHidden/>
              </w:rPr>
              <w:fldChar w:fldCharType="separate"/>
            </w:r>
            <w:r>
              <w:rPr>
                <w:noProof/>
                <w:webHidden/>
              </w:rPr>
              <w:t>79</w:t>
            </w:r>
            <w:r>
              <w:rPr>
                <w:noProof/>
                <w:webHidden/>
              </w:rPr>
              <w:fldChar w:fldCharType="end"/>
            </w:r>
          </w:hyperlink>
        </w:p>
        <w:p w14:paraId="78ED0F9F" w14:textId="521C6FCB" w:rsidR="00DE24F3" w:rsidRDefault="00B33E96">
          <w:r>
            <w:rPr>
              <w:bCs/>
              <w:sz w:val="24"/>
              <w:szCs w:val="24"/>
            </w:rPr>
            <w:fldChar w:fldCharType="end"/>
          </w:r>
        </w:p>
      </w:sdtContent>
    </w:sdt>
    <w:p w14:paraId="31DC6AEA" w14:textId="77777777" w:rsidR="00A06DED" w:rsidRDefault="00A06DED" w:rsidP="00C305D7">
      <w:pPr>
        <w:jc w:val="right"/>
        <w:rPr>
          <w:rFonts w:ascii="Times New Roman" w:hAnsi="Times New Roman" w:cs="Times New Roman"/>
          <w:b/>
          <w:sz w:val="24"/>
        </w:rPr>
      </w:pPr>
    </w:p>
    <w:p w14:paraId="45D319EA" w14:textId="5772D419" w:rsidR="00C305D7" w:rsidRDefault="00C305D7" w:rsidP="00C305D7">
      <w:pPr>
        <w:tabs>
          <w:tab w:val="left" w:pos="7240"/>
        </w:tabs>
        <w:rPr>
          <w:rFonts w:ascii="Times New Roman" w:hAnsi="Times New Roman" w:cs="Times New Roman"/>
          <w:b/>
          <w:sz w:val="24"/>
        </w:rPr>
      </w:pPr>
      <w:r>
        <w:rPr>
          <w:rFonts w:ascii="Times New Roman" w:hAnsi="Times New Roman" w:cs="Times New Roman"/>
          <w:b/>
          <w:sz w:val="24"/>
        </w:rPr>
        <w:tab/>
      </w:r>
    </w:p>
    <w:p w14:paraId="785909DB" w14:textId="5C714799" w:rsidR="00E4369B" w:rsidRPr="004622CC" w:rsidRDefault="001F3509" w:rsidP="00B33E96">
      <w:pPr>
        <w:pStyle w:val="Heading1"/>
        <w:rPr>
          <w:rFonts w:ascii="Times New Roman" w:hAnsi="Times New Roman" w:cs="Times New Roman"/>
          <w:b/>
          <w:sz w:val="24"/>
        </w:rPr>
      </w:pPr>
      <w:r w:rsidRPr="00C305D7">
        <w:rPr>
          <w:rFonts w:ascii="Times New Roman" w:hAnsi="Times New Roman" w:cs="Times New Roman"/>
          <w:sz w:val="24"/>
        </w:rPr>
        <w:br w:type="page"/>
      </w:r>
      <w:bookmarkStart w:id="1" w:name="_Toc55556395"/>
      <w:r w:rsidR="005115C6">
        <w:lastRenderedPageBreak/>
        <w:t>Application Overview</w:t>
      </w:r>
      <w:bookmarkEnd w:id="1"/>
    </w:p>
    <w:p w14:paraId="46873B89" w14:textId="20F85470" w:rsidR="004A6943" w:rsidRPr="004A6943" w:rsidRDefault="004A6943" w:rsidP="004A6943">
      <w:r>
        <w:t>Zoom is a LogMeIn product for Video Conferencing and Webinars.</w:t>
      </w:r>
    </w:p>
    <w:p w14:paraId="52C05965" w14:textId="77777777" w:rsidR="00E4369B" w:rsidRPr="006B41C7" w:rsidRDefault="00BC4896" w:rsidP="006B41C7">
      <w:pPr>
        <w:pStyle w:val="Heading2"/>
      </w:pPr>
      <w:bookmarkStart w:id="2" w:name="_Toc55556396"/>
      <w:r w:rsidRPr="006B41C7">
        <w:t>Usag</w:t>
      </w:r>
      <w:r w:rsidR="00E4369B" w:rsidRPr="006B41C7">
        <w:t>e</w:t>
      </w:r>
      <w:bookmarkEnd w:id="2"/>
    </w:p>
    <w:p w14:paraId="1529D55D" w14:textId="6D86EFA7" w:rsidR="00BC4896" w:rsidRPr="00E4369B" w:rsidRDefault="003221CC" w:rsidP="00E4369B">
      <w:r w:rsidRPr="00E4369B">
        <w:t>Sun Health uses this s</w:t>
      </w:r>
      <w:r w:rsidR="004A6943">
        <w:t xml:space="preserve">oftware for internal and external meetings including presentations, trainings, fund raising functions, training recordings, </w:t>
      </w:r>
      <w:r w:rsidR="00693D14">
        <w:t xml:space="preserve">Sun Health Board &amp; Committee Meetings, </w:t>
      </w:r>
      <w:r w:rsidR="004A6943">
        <w:t>and Webinar Session Recordings.</w:t>
      </w:r>
    </w:p>
    <w:p w14:paraId="00EB08B0" w14:textId="2CE0ABE4" w:rsidR="00F910C1" w:rsidRPr="00E4369B" w:rsidRDefault="001F3509" w:rsidP="00E4369B">
      <w:r>
        <w:rPr>
          <w:noProof/>
        </w:rPr>
        <mc:AlternateContent>
          <mc:Choice Requires="wps">
            <w:drawing>
              <wp:anchor distT="0" distB="0" distL="114300" distR="114300" simplePos="0" relativeHeight="251659264" behindDoc="0" locked="0" layoutInCell="1" allowOverlap="1" wp14:anchorId="66A304C9" wp14:editId="07D04796">
                <wp:simplePos x="0" y="0"/>
                <wp:positionH relativeFrom="column">
                  <wp:posOffset>0</wp:posOffset>
                </wp:positionH>
                <wp:positionV relativeFrom="paragraph">
                  <wp:posOffset>205740</wp:posOffset>
                </wp:positionV>
                <wp:extent cx="4542790" cy="3021965"/>
                <wp:effectExtent l="0" t="0" r="16510" b="13335"/>
                <wp:wrapTopAndBottom/>
                <wp:docPr id="1" name="Text Box 1"/>
                <wp:cNvGraphicFramePr/>
                <a:graphic xmlns:a="http://schemas.openxmlformats.org/drawingml/2006/main">
                  <a:graphicData uri="http://schemas.microsoft.com/office/word/2010/wordprocessingShape">
                    <wps:wsp>
                      <wps:cNvSpPr txBox="1"/>
                      <wps:spPr>
                        <a:xfrm>
                          <a:off x="0" y="0"/>
                          <a:ext cx="4542790" cy="3021965"/>
                        </a:xfrm>
                        <a:prstGeom prst="rect">
                          <a:avLst/>
                        </a:prstGeom>
                        <a:noFill/>
                        <a:ln w="6350">
                          <a:solidFill>
                            <a:schemeClr val="tx2"/>
                          </a:solidFill>
                        </a:ln>
                      </wps:spPr>
                      <wps:txbx>
                        <w:txbxContent>
                          <w:p w14:paraId="7A425D43" w14:textId="73BDF50E" w:rsidR="00DF2E74" w:rsidRDefault="00DF2E74" w:rsidP="006B41C7">
                            <w:pPr>
                              <w:pStyle w:val="Heading2"/>
                            </w:pPr>
                            <w:bookmarkStart w:id="3" w:name="_Toc48817612"/>
                            <w:bookmarkStart w:id="4" w:name="_Toc55556397"/>
                            <w:r>
                              <w:t>Application Details and Ownership</w:t>
                            </w:r>
                            <w:bookmarkEnd w:id="3"/>
                            <w:bookmarkEnd w:id="4"/>
                          </w:p>
                          <w:p w14:paraId="5477F727" w14:textId="71634ED0" w:rsidR="00DF2E74" w:rsidRDefault="00DF2E74" w:rsidP="00DE24F3">
                            <w:pPr>
                              <w:spacing w:line="240" w:lineRule="auto"/>
                            </w:pPr>
                            <w:r>
                              <w:t>Application Manager: Gayle Korn</w:t>
                            </w:r>
                          </w:p>
                          <w:p w14:paraId="25C6887D" w14:textId="5530798D" w:rsidR="00DF2E74" w:rsidRPr="00E4369B" w:rsidRDefault="00DF2E74" w:rsidP="00DE24F3">
                            <w:pPr>
                              <w:spacing w:line="240" w:lineRule="auto"/>
                            </w:pPr>
                            <w:r w:rsidRPr="00E4369B">
                              <w:t>Vendor:</w:t>
                            </w:r>
                            <w:r>
                              <w:t xml:space="preserve"> LogMeIn</w:t>
                            </w:r>
                          </w:p>
                          <w:p w14:paraId="4C6EDB4E" w14:textId="3F4A38E9" w:rsidR="00DF2E74" w:rsidRPr="00BB06E9" w:rsidRDefault="00DF2E74" w:rsidP="00DE24F3">
                            <w:pPr>
                              <w:spacing w:line="240" w:lineRule="auto"/>
                            </w:pPr>
                            <w:r w:rsidRPr="00BB06E9">
                              <w:t xml:space="preserve">Vendor POC Name:  </w:t>
                            </w:r>
                            <w:r>
                              <w:t>Elda Peters</w:t>
                            </w:r>
                          </w:p>
                          <w:p w14:paraId="53E02C81" w14:textId="7B349FA1" w:rsidR="00DF2E74" w:rsidRDefault="00DF2E74" w:rsidP="00DE24F3">
                            <w:pPr>
                              <w:spacing w:line="240" w:lineRule="auto"/>
                            </w:pPr>
                            <w:r w:rsidRPr="00BB06E9">
                              <w:t xml:space="preserve">Vendor POC Contact Information: </w:t>
                            </w:r>
                            <w:hyperlink r:id="rId12" w:history="1">
                              <w:r w:rsidRPr="00F265DD">
                                <w:rPr>
                                  <w:rStyle w:val="Hyperlink"/>
                                </w:rPr>
                                <w:t>elda.peters@zoom.us</w:t>
                              </w:r>
                            </w:hyperlink>
                          </w:p>
                          <w:p w14:paraId="5A1843A7" w14:textId="6CA4D0E0" w:rsidR="00DF2E74" w:rsidRPr="00E4369B" w:rsidRDefault="00DF2E74" w:rsidP="00DE24F3">
                            <w:pPr>
                              <w:spacing w:line="240" w:lineRule="auto"/>
                            </w:pPr>
                            <w:r w:rsidRPr="00E4369B">
                              <w:t>License Type:</w:t>
                            </w:r>
                            <w:r>
                              <w:t xml:space="preserve"> Basis, Licensed, Webinar 500, and Zoom Rooms</w:t>
                            </w:r>
                          </w:p>
                          <w:p w14:paraId="05B06A57" w14:textId="7E434502" w:rsidR="00DF2E74" w:rsidRDefault="00DF2E74" w:rsidP="00DE24F3">
                            <w:pPr>
                              <w:spacing w:line="240" w:lineRule="auto"/>
                            </w:pPr>
                            <w:r w:rsidRPr="00E4369B">
                              <w:t>Subject matter expert(S):</w:t>
                            </w:r>
                            <w:r>
                              <w:t xml:space="preserve"> Gayle Korn, Montina Crosby, Alex Stark</w:t>
                            </w:r>
                          </w:p>
                          <w:p w14:paraId="6FE841FF" w14:textId="271C0386" w:rsidR="00DF2E74" w:rsidRDefault="00DF2E74" w:rsidP="00DE24F3">
                            <w:pPr>
                              <w:spacing w:line="240" w:lineRule="auto"/>
                            </w:pPr>
                            <w:r w:rsidRPr="00E4369B">
                              <w:t>Current Release of Software:</w:t>
                            </w:r>
                            <w:r>
                              <w:t xml:space="preserve"> 5.1.3</w:t>
                            </w:r>
                          </w:p>
                          <w:p w14:paraId="23A142D3" w14:textId="3BB876F8" w:rsidR="00DF2E74" w:rsidRDefault="00DF2E74" w:rsidP="00DE24F3">
                            <w:pPr>
                              <w:spacing w:line="240" w:lineRule="auto"/>
                            </w:pPr>
                            <w:r>
                              <w:t xml:space="preserve">Application Location: SAS application available at </w:t>
                            </w:r>
                            <w:hyperlink r:id="rId13" w:history="1">
                              <w:r w:rsidRPr="00E6264D">
                                <w:rPr>
                                  <w:rStyle w:val="Hyperlink"/>
                                </w:rPr>
                                <w:t>www.zoom.us</w:t>
                              </w:r>
                            </w:hyperlink>
                          </w:p>
                          <w:p w14:paraId="19FCBC36" w14:textId="77777777" w:rsidR="00DF2E74" w:rsidRDefault="00DF2E74" w:rsidP="00DE24F3">
                            <w:pPr>
                              <w:spacing w:line="240" w:lineRule="auto"/>
                            </w:pPr>
                          </w:p>
                          <w:p w14:paraId="5A515999" w14:textId="77777777" w:rsidR="00DF2E74" w:rsidRDefault="00DF2E74" w:rsidP="00DE24F3">
                            <w:pPr>
                              <w:spacing w:line="240" w:lineRule="auto"/>
                            </w:pPr>
                          </w:p>
                          <w:p w14:paraId="7705CCF7" w14:textId="77777777" w:rsidR="00DF2E74" w:rsidRPr="009F51B0" w:rsidRDefault="00DF2E74" w:rsidP="00F80D8E"/>
                        </w:txbxContent>
                      </wps:txbx>
                      <wps:bodyPr rot="0" spcFirstLastPara="0" vertOverflow="overflow" horzOverflow="overflow" vert="horz" wrap="square" lIns="274320" tIns="91440" rIns="27432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304C9" id="_x0000_t202" coordsize="21600,21600" o:spt="202" path="m,l,21600r21600,l21600,xe">
                <v:stroke joinstyle="miter"/>
                <v:path gradientshapeok="t" o:connecttype="rect"/>
              </v:shapetype>
              <v:shape id="Text Box 1" o:spid="_x0000_s1026" type="#_x0000_t202" style="position:absolute;margin-left:0;margin-top:16.2pt;width:357.7pt;height:23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" filled="f" strokecolor="#3a5e8a [3215]" strokeweight=".5pt">
                <v:textbox inset="21.6pt,7.2pt,21.6pt,7.2pt">
                  <w:txbxContent>
                    <w:p w14:paraId="7A425D43" w14:textId="73BDF50E" w:rsidR="00DF2E74" w:rsidRDefault="00DF2E74" w:rsidP="006B41C7">
                      <w:pPr>
                        <w:pStyle w:val="Heading2"/>
                      </w:pPr>
                      <w:bookmarkStart w:id="5" w:name="_Toc48817612"/>
                      <w:bookmarkStart w:id="6" w:name="_Toc55556397"/>
                      <w:r>
                        <w:t>Application Details and Ownership</w:t>
                      </w:r>
                      <w:bookmarkEnd w:id="5"/>
                      <w:bookmarkEnd w:id="6"/>
                    </w:p>
                    <w:p w14:paraId="5477F727" w14:textId="71634ED0" w:rsidR="00DF2E74" w:rsidRDefault="00DF2E74" w:rsidP="00DE24F3">
                      <w:pPr>
                        <w:spacing w:line="240" w:lineRule="auto"/>
                      </w:pPr>
                      <w:r>
                        <w:t>Application Manager: Gayle Korn</w:t>
                      </w:r>
                    </w:p>
                    <w:p w14:paraId="25C6887D" w14:textId="5530798D" w:rsidR="00DF2E74" w:rsidRPr="00E4369B" w:rsidRDefault="00DF2E74" w:rsidP="00DE24F3">
                      <w:pPr>
                        <w:spacing w:line="240" w:lineRule="auto"/>
                      </w:pPr>
                      <w:r w:rsidRPr="00E4369B">
                        <w:t>Vendor:</w:t>
                      </w:r>
                      <w:r>
                        <w:t xml:space="preserve"> LogMeIn</w:t>
                      </w:r>
                    </w:p>
                    <w:p w14:paraId="4C6EDB4E" w14:textId="3F4A38E9" w:rsidR="00DF2E74" w:rsidRPr="00BB06E9" w:rsidRDefault="00DF2E74" w:rsidP="00DE24F3">
                      <w:pPr>
                        <w:spacing w:line="240" w:lineRule="auto"/>
                      </w:pPr>
                      <w:r w:rsidRPr="00BB06E9">
                        <w:t xml:space="preserve">Vendor POC Name:  </w:t>
                      </w:r>
                      <w:r>
                        <w:t>Elda Peters</w:t>
                      </w:r>
                    </w:p>
                    <w:p w14:paraId="53E02C81" w14:textId="7B349FA1" w:rsidR="00DF2E74" w:rsidRDefault="00DF2E74" w:rsidP="00DE24F3">
                      <w:pPr>
                        <w:spacing w:line="240" w:lineRule="auto"/>
                      </w:pPr>
                      <w:r w:rsidRPr="00BB06E9">
                        <w:t xml:space="preserve">Vendor POC Contact Information: </w:t>
                      </w:r>
                      <w:hyperlink r:id="rId14" w:history="1">
                        <w:r w:rsidRPr="00F265DD">
                          <w:rPr>
                            <w:rStyle w:val="Hyperlink"/>
                          </w:rPr>
                          <w:t>elda.peters@zoom.us</w:t>
                        </w:r>
                      </w:hyperlink>
                    </w:p>
                    <w:p w14:paraId="5A1843A7" w14:textId="6CA4D0E0" w:rsidR="00DF2E74" w:rsidRPr="00E4369B" w:rsidRDefault="00DF2E74" w:rsidP="00DE24F3">
                      <w:pPr>
                        <w:spacing w:line="240" w:lineRule="auto"/>
                      </w:pPr>
                      <w:r w:rsidRPr="00E4369B">
                        <w:t>License Type:</w:t>
                      </w:r>
                      <w:r>
                        <w:t xml:space="preserve"> Basis, Licensed, Webinar 500, and Zoom Rooms</w:t>
                      </w:r>
                    </w:p>
                    <w:p w14:paraId="05B06A57" w14:textId="7E434502" w:rsidR="00DF2E74" w:rsidRDefault="00DF2E74" w:rsidP="00DE24F3">
                      <w:pPr>
                        <w:spacing w:line="240" w:lineRule="auto"/>
                      </w:pPr>
                      <w:r w:rsidRPr="00E4369B">
                        <w:t>Subject matter expert(S):</w:t>
                      </w:r>
                      <w:r>
                        <w:t xml:space="preserve"> Gayle Korn, Montina Crosby, Alex Stark</w:t>
                      </w:r>
                    </w:p>
                    <w:p w14:paraId="6FE841FF" w14:textId="271C0386" w:rsidR="00DF2E74" w:rsidRDefault="00DF2E74" w:rsidP="00DE24F3">
                      <w:pPr>
                        <w:spacing w:line="240" w:lineRule="auto"/>
                      </w:pPr>
                      <w:r w:rsidRPr="00E4369B">
                        <w:t>Current Release of Software:</w:t>
                      </w:r>
                      <w:r>
                        <w:t xml:space="preserve"> 5.1.3</w:t>
                      </w:r>
                    </w:p>
                    <w:p w14:paraId="23A142D3" w14:textId="3BB876F8" w:rsidR="00DF2E74" w:rsidRDefault="00DF2E74" w:rsidP="00DE24F3">
                      <w:pPr>
                        <w:spacing w:line="240" w:lineRule="auto"/>
                      </w:pPr>
                      <w:r>
                        <w:t xml:space="preserve">Application Location: SAS application available at </w:t>
                      </w:r>
                      <w:hyperlink r:id="rId15" w:history="1">
                        <w:r w:rsidRPr="00E6264D">
                          <w:rPr>
                            <w:rStyle w:val="Hyperlink"/>
                          </w:rPr>
                          <w:t>www.zoom.us</w:t>
                        </w:r>
                      </w:hyperlink>
                    </w:p>
                    <w:p w14:paraId="19FCBC36" w14:textId="77777777" w:rsidR="00DF2E74" w:rsidRDefault="00DF2E74" w:rsidP="00DE24F3">
                      <w:pPr>
                        <w:spacing w:line="240" w:lineRule="auto"/>
                      </w:pPr>
                    </w:p>
                    <w:p w14:paraId="5A515999" w14:textId="77777777" w:rsidR="00DF2E74" w:rsidRDefault="00DF2E74" w:rsidP="00DE24F3">
                      <w:pPr>
                        <w:spacing w:line="240" w:lineRule="auto"/>
                      </w:pPr>
                    </w:p>
                    <w:p w14:paraId="7705CCF7" w14:textId="77777777" w:rsidR="00DF2E74" w:rsidRPr="009F51B0" w:rsidRDefault="00DF2E74" w:rsidP="00F80D8E"/>
                  </w:txbxContent>
                </v:textbox>
                <w10:wrap type="topAndBottom"/>
              </v:shape>
            </w:pict>
          </mc:Fallback>
        </mc:AlternateContent>
      </w:r>
    </w:p>
    <w:p w14:paraId="628FD5BF" w14:textId="77777777" w:rsidR="005D5D56" w:rsidRDefault="005D5D56">
      <w:pPr>
        <w:rPr>
          <w:rFonts w:asciiTheme="majorHAnsi" w:eastAsiaTheme="majorEastAsia" w:hAnsiTheme="majorHAnsi" w:cs="Times New Roman (Headings CS)"/>
          <w:color w:val="3A5E8A" w:themeColor="text2"/>
          <w:spacing w:val="32"/>
          <w:sz w:val="26"/>
          <w:szCs w:val="26"/>
        </w:rPr>
      </w:pPr>
      <w:r>
        <w:br w:type="page"/>
      </w:r>
    </w:p>
    <w:p w14:paraId="4553A1B1" w14:textId="77777777" w:rsidR="00946A45" w:rsidRDefault="00946A45" w:rsidP="00946A45">
      <w:pPr>
        <w:pStyle w:val="Heading1"/>
      </w:pPr>
      <w:bookmarkStart w:id="7" w:name="_Toc55556398"/>
      <w:r>
        <w:lastRenderedPageBreak/>
        <w:t>Access</w:t>
      </w:r>
      <w:bookmarkEnd w:id="7"/>
    </w:p>
    <w:p w14:paraId="20F97D70" w14:textId="08FF793E" w:rsidR="00BB06E9" w:rsidRDefault="001F3509" w:rsidP="00B30FE2">
      <w:pPr>
        <w:pStyle w:val="Heading2"/>
      </w:pPr>
      <w:bookmarkStart w:id="8" w:name="_Toc55556399"/>
      <w:r>
        <w:t>Permissions and Login</w:t>
      </w:r>
      <w:bookmarkEnd w:id="8"/>
    </w:p>
    <w:p w14:paraId="5676D422" w14:textId="02661327" w:rsidR="006E0A6C" w:rsidRDefault="006E0A6C" w:rsidP="007B7704">
      <w:r>
        <w:t>For Zoom Meetings: A Zoom License is not required to join a Zoom Meeting.</w:t>
      </w:r>
    </w:p>
    <w:p w14:paraId="460E8E38" w14:textId="77777777" w:rsidR="00607A03" w:rsidRPr="0081043A" w:rsidRDefault="006E0A6C" w:rsidP="007B7704">
      <w:r w:rsidRPr="0081043A">
        <w:t>If you are a user:</w:t>
      </w:r>
      <w:r w:rsidR="00607A03" w:rsidRPr="0081043A">
        <w:t xml:space="preserve"> Your permissions will vary depending on the security settings by the host. </w:t>
      </w:r>
    </w:p>
    <w:p w14:paraId="50EA2CDC" w14:textId="6FCA0C4E" w:rsidR="00407F80" w:rsidRDefault="00607A03" w:rsidP="007B7704">
      <w:r w:rsidRPr="0081043A">
        <w:t>Permissions</w:t>
      </w:r>
      <w:r w:rsidR="00CA7B55">
        <w:t xml:space="preserve"> include:</w:t>
      </w:r>
      <w:r w:rsidR="003D623D">
        <w:t xml:space="preserve">            </w:t>
      </w:r>
    </w:p>
    <w:p w14:paraId="42C7C2F9" w14:textId="70E6CBBF" w:rsidR="00407F80" w:rsidRPr="0081043A" w:rsidRDefault="00943D5D" w:rsidP="002C0FAB">
      <w:pPr>
        <w:pStyle w:val="ListParagraph"/>
        <w:numPr>
          <w:ilvl w:val="0"/>
          <w:numId w:val="50"/>
        </w:numPr>
      </w:pPr>
      <w:r>
        <w:t>Turn</w:t>
      </w:r>
      <w:r w:rsidR="00407F80" w:rsidRPr="0081043A">
        <w:t xml:space="preserve"> camera and microphone on and off</w:t>
      </w:r>
    </w:p>
    <w:p w14:paraId="048F9623" w14:textId="77777777" w:rsidR="00407F80" w:rsidRPr="0081043A" w:rsidRDefault="00407F80" w:rsidP="002C0FAB">
      <w:pPr>
        <w:pStyle w:val="ListParagraph"/>
        <w:numPr>
          <w:ilvl w:val="0"/>
          <w:numId w:val="50"/>
        </w:numPr>
      </w:pPr>
      <w:r w:rsidRPr="0081043A">
        <w:t>Chatting with others or the host</w:t>
      </w:r>
    </w:p>
    <w:p w14:paraId="137F81BA" w14:textId="77777777" w:rsidR="00407F80" w:rsidRPr="0081043A" w:rsidRDefault="00407F80" w:rsidP="002C0FAB">
      <w:pPr>
        <w:pStyle w:val="ListParagraph"/>
        <w:numPr>
          <w:ilvl w:val="0"/>
          <w:numId w:val="50"/>
        </w:numPr>
      </w:pPr>
      <w:r w:rsidRPr="0081043A">
        <w:t>A</w:t>
      </w:r>
      <w:r>
        <w:t>nnotate</w:t>
      </w:r>
      <w:r w:rsidRPr="0081043A">
        <w:t xml:space="preserve"> a shared screen</w:t>
      </w:r>
    </w:p>
    <w:p w14:paraId="2966179C" w14:textId="6CCCB814" w:rsidR="00FD1E37" w:rsidRPr="0081043A" w:rsidRDefault="00407F80" w:rsidP="002C0FAB">
      <w:pPr>
        <w:pStyle w:val="ListParagraph"/>
        <w:numPr>
          <w:ilvl w:val="0"/>
          <w:numId w:val="50"/>
        </w:numPr>
      </w:pPr>
      <w:r w:rsidRPr="0081043A">
        <w:t>Leave Meeting</w:t>
      </w:r>
      <w:r w:rsidR="003D623D">
        <w:t xml:space="preserve">          </w:t>
      </w:r>
    </w:p>
    <w:p w14:paraId="7CF89C0D" w14:textId="2F2B884E" w:rsidR="00607A03" w:rsidRPr="0081043A" w:rsidRDefault="00CA7B55" w:rsidP="007B7704">
      <w:pPr>
        <w:rPr>
          <w:noProof/>
        </w:rPr>
      </w:pPr>
      <w:r w:rsidRPr="00CA7B55">
        <w:rPr>
          <w:noProof/>
        </w:rPr>
        <w:drawing>
          <wp:inline distT="0" distB="0" distL="0" distR="0" wp14:anchorId="3418F087" wp14:editId="1B0B0737">
            <wp:extent cx="5827410" cy="2070100"/>
            <wp:effectExtent l="0" t="0" r="1905" b="63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4840" cy="2076292"/>
                    </a:xfrm>
                    <a:prstGeom prst="rect">
                      <a:avLst/>
                    </a:prstGeom>
                  </pic:spPr>
                </pic:pic>
              </a:graphicData>
            </a:graphic>
          </wp:inline>
        </w:drawing>
      </w:r>
    </w:p>
    <w:p w14:paraId="5BD033DC" w14:textId="5FEBA2EC" w:rsidR="00943D5D" w:rsidRDefault="006E0A6C" w:rsidP="007B7704">
      <w:r w:rsidRPr="00FD1E37">
        <w:t>If you are a host:</w:t>
      </w:r>
    </w:p>
    <w:p w14:paraId="563E706D" w14:textId="60224D19" w:rsidR="00E95CAB" w:rsidRDefault="00E95CAB" w:rsidP="000E202B">
      <w:pPr>
        <w:pStyle w:val="ListParagraph"/>
      </w:pPr>
      <w:r>
        <w:t xml:space="preserve">As the host you </w:t>
      </w:r>
      <w:r w:rsidR="00E51A9D">
        <w:t>can</w:t>
      </w:r>
      <w:r>
        <w:t xml:space="preserve"> control the permission of those that will be attending th</w:t>
      </w:r>
      <w:r w:rsidR="000E202B">
        <w:t>e meeting or presentation, with many of these options available during the meeting.</w:t>
      </w:r>
      <w:r>
        <w:t xml:space="preserve"> </w:t>
      </w:r>
    </w:p>
    <w:p w14:paraId="3910E6FB" w14:textId="1D4D49A5" w:rsidR="00E95CAB" w:rsidRPr="0081043A" w:rsidRDefault="00943D5D" w:rsidP="002C0FAB">
      <w:pPr>
        <w:pStyle w:val="ListParagraph"/>
        <w:numPr>
          <w:ilvl w:val="0"/>
          <w:numId w:val="51"/>
        </w:numPr>
      </w:pPr>
      <w:r>
        <w:t>Turn</w:t>
      </w:r>
      <w:r w:rsidR="00E95CAB" w:rsidRPr="0081043A">
        <w:t xml:space="preserve"> camera and microphone on and off</w:t>
      </w:r>
    </w:p>
    <w:p w14:paraId="5879F2AA" w14:textId="472C97CC" w:rsidR="00E95CAB" w:rsidRPr="0081043A" w:rsidRDefault="00E95CAB" w:rsidP="002C0FAB">
      <w:pPr>
        <w:pStyle w:val="ListParagraph"/>
        <w:numPr>
          <w:ilvl w:val="0"/>
          <w:numId w:val="51"/>
        </w:numPr>
      </w:pPr>
      <w:r w:rsidRPr="0081043A">
        <w:t xml:space="preserve">Chatting with others </w:t>
      </w:r>
      <w:r w:rsidR="00407F80">
        <w:t>and change chat settings</w:t>
      </w:r>
    </w:p>
    <w:p w14:paraId="595F4889" w14:textId="48AE0565" w:rsidR="00E95CAB" w:rsidRDefault="000E202B" w:rsidP="002C0FAB">
      <w:pPr>
        <w:pStyle w:val="ListParagraph"/>
        <w:numPr>
          <w:ilvl w:val="0"/>
          <w:numId w:val="51"/>
        </w:numPr>
      </w:pPr>
      <w:r>
        <w:t>Adjusting permissions of attendees</w:t>
      </w:r>
    </w:p>
    <w:p w14:paraId="1166F123" w14:textId="70051947" w:rsidR="00E64184" w:rsidRDefault="00E64184" w:rsidP="002C0FAB">
      <w:pPr>
        <w:pStyle w:val="ListParagraph"/>
        <w:numPr>
          <w:ilvl w:val="1"/>
          <w:numId w:val="51"/>
        </w:numPr>
      </w:pPr>
      <w:r>
        <w:t>Share Screen</w:t>
      </w:r>
    </w:p>
    <w:p w14:paraId="5083EC17" w14:textId="4ED9355A" w:rsidR="00E64184" w:rsidRDefault="00E64184" w:rsidP="002C0FAB">
      <w:pPr>
        <w:pStyle w:val="ListParagraph"/>
        <w:numPr>
          <w:ilvl w:val="1"/>
          <w:numId w:val="51"/>
        </w:numPr>
      </w:pPr>
      <w:r>
        <w:t>Rename</w:t>
      </w:r>
    </w:p>
    <w:p w14:paraId="0EA79A5A" w14:textId="2DC8C16F" w:rsidR="00E64184" w:rsidRDefault="00E64184" w:rsidP="002C0FAB">
      <w:pPr>
        <w:pStyle w:val="ListParagraph"/>
        <w:numPr>
          <w:ilvl w:val="1"/>
          <w:numId w:val="51"/>
        </w:numPr>
      </w:pPr>
      <w:r>
        <w:t>Unmute</w:t>
      </w:r>
    </w:p>
    <w:p w14:paraId="7DE0A28C" w14:textId="09B17A72" w:rsidR="00E64184" w:rsidRPr="0081043A" w:rsidRDefault="00E64184" w:rsidP="002C0FAB">
      <w:pPr>
        <w:pStyle w:val="ListParagraph"/>
        <w:numPr>
          <w:ilvl w:val="1"/>
          <w:numId w:val="51"/>
        </w:numPr>
      </w:pPr>
      <w:r>
        <w:t>Chat</w:t>
      </w:r>
    </w:p>
    <w:p w14:paraId="3ADFDDCB" w14:textId="0AC8199C" w:rsidR="00E95CAB" w:rsidRDefault="00E95CAB" w:rsidP="002C0FAB">
      <w:pPr>
        <w:pStyle w:val="ListParagraph"/>
        <w:numPr>
          <w:ilvl w:val="0"/>
          <w:numId w:val="51"/>
        </w:numPr>
      </w:pPr>
      <w:r>
        <w:t>End/Leave</w:t>
      </w:r>
      <w:r w:rsidRPr="0081043A">
        <w:t xml:space="preserve"> Meeting</w:t>
      </w:r>
    </w:p>
    <w:p w14:paraId="376E9560" w14:textId="394C8C7D" w:rsidR="00E95CAB" w:rsidRDefault="00E95CAB" w:rsidP="002C0FAB">
      <w:pPr>
        <w:pStyle w:val="ListParagraph"/>
        <w:numPr>
          <w:ilvl w:val="1"/>
          <w:numId w:val="51"/>
        </w:numPr>
      </w:pPr>
      <w:r>
        <w:t>(alternative host will be needed if leaving without ending)</w:t>
      </w:r>
    </w:p>
    <w:p w14:paraId="382BBDC1" w14:textId="6F8926B4" w:rsidR="00407F80" w:rsidRDefault="00407F80" w:rsidP="002C0FAB">
      <w:pPr>
        <w:pStyle w:val="ListParagraph"/>
        <w:numPr>
          <w:ilvl w:val="0"/>
          <w:numId w:val="51"/>
        </w:numPr>
      </w:pPr>
      <w:r>
        <w:t>Create Room Breakout Sessions</w:t>
      </w:r>
    </w:p>
    <w:p w14:paraId="3E0924EB" w14:textId="6D97ACD4" w:rsidR="00E64184" w:rsidRDefault="00E64184" w:rsidP="002C0FAB">
      <w:pPr>
        <w:pStyle w:val="ListParagraph"/>
        <w:numPr>
          <w:ilvl w:val="0"/>
          <w:numId w:val="51"/>
        </w:numPr>
      </w:pPr>
      <w:r>
        <w:t>Enable Waiting Room or Lock Meeting</w:t>
      </w:r>
    </w:p>
    <w:p w14:paraId="093C507B" w14:textId="756EE57E" w:rsidR="00E95CAB" w:rsidRDefault="00943D5D" w:rsidP="00943D5D">
      <w:pPr>
        <w:pStyle w:val="ListParagraph"/>
        <w:ind w:left="0"/>
      </w:pPr>
      <w:r w:rsidRPr="00943D5D">
        <w:rPr>
          <w:noProof/>
        </w:rPr>
        <w:lastRenderedPageBreak/>
        <w:drawing>
          <wp:inline distT="0" distB="0" distL="0" distR="0" wp14:anchorId="5CF83C17" wp14:editId="3D154E70">
            <wp:extent cx="5861050" cy="2640965"/>
            <wp:effectExtent l="0" t="0" r="6350" b="698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0429" cy="2645191"/>
                    </a:xfrm>
                    <a:prstGeom prst="rect">
                      <a:avLst/>
                    </a:prstGeom>
                  </pic:spPr>
                </pic:pic>
              </a:graphicData>
            </a:graphic>
          </wp:inline>
        </w:drawing>
      </w:r>
    </w:p>
    <w:p w14:paraId="03F6D4F6" w14:textId="39AF3643" w:rsidR="006E0A6C" w:rsidRDefault="006E0A6C" w:rsidP="006E0A6C">
      <w:r>
        <w:t xml:space="preserve">Zoom Basic License – for joining and scheduling meetings under 40 minutes and with </w:t>
      </w:r>
      <w:r w:rsidR="00FD561F">
        <w:t>up to</w:t>
      </w:r>
      <w:r>
        <w:t xml:space="preserve"> 10 attendee is free and can be download via </w:t>
      </w:r>
      <w:hyperlink r:id="rId18" w:history="1">
        <w:r w:rsidRPr="000629CE">
          <w:rPr>
            <w:rStyle w:val="Hyperlink"/>
          </w:rPr>
          <w:t>www.zoom.us</w:t>
        </w:r>
      </w:hyperlink>
    </w:p>
    <w:p w14:paraId="5A23E78D" w14:textId="2F6C1AE1" w:rsidR="007B7704" w:rsidRDefault="007B7704" w:rsidP="007B7704">
      <w:r>
        <w:t>Zoom Client – for joining</w:t>
      </w:r>
      <w:r w:rsidR="006E0A6C">
        <w:t xml:space="preserve"> and scheduling Zoom</w:t>
      </w:r>
      <w:r>
        <w:t xml:space="preserve"> meetings </w:t>
      </w:r>
      <w:r w:rsidR="006E0A6C">
        <w:t>requires</w:t>
      </w:r>
      <w:r w:rsidR="00F36C6C">
        <w:t xml:space="preserve"> t</w:t>
      </w:r>
      <w:r w:rsidR="006E0A6C">
        <w:t xml:space="preserve">he Basic License and can be </w:t>
      </w:r>
      <w:r w:rsidR="001A6A1E">
        <w:t>downloaded once</w:t>
      </w:r>
      <w:r w:rsidR="006E0A6C">
        <w:t xml:space="preserve"> a meeting invite is generated from a meeting host/organizer.</w:t>
      </w:r>
    </w:p>
    <w:p w14:paraId="636DA3F5" w14:textId="419FFB4B" w:rsidR="007B7704" w:rsidRDefault="007B7704" w:rsidP="007B7704">
      <w:r>
        <w:t>Zoom License (</w:t>
      </w:r>
      <w:r w:rsidR="00693D14">
        <w:t xml:space="preserve">Pro </w:t>
      </w:r>
      <w:r>
        <w:t xml:space="preserve">Class) – allows for up to 10 </w:t>
      </w:r>
      <w:r w:rsidR="00FD561F">
        <w:t>schedulers</w:t>
      </w:r>
      <w:r>
        <w:t>, unlimited meeting time, and 300 attendees</w:t>
      </w:r>
    </w:p>
    <w:p w14:paraId="4BE5ADE7" w14:textId="6CAA1CBC" w:rsidR="007B7704" w:rsidRDefault="007B7704" w:rsidP="007B7704">
      <w:r>
        <w:t xml:space="preserve">Zoom Webinar – allows for Host, multiple co-hosts, </w:t>
      </w:r>
      <w:r w:rsidR="00FD561F">
        <w:t>panelists</w:t>
      </w:r>
      <w:r>
        <w:t>, Registrations process, and attendee reporting</w:t>
      </w:r>
      <w:r w:rsidR="00693D14">
        <w:t xml:space="preserve"> with up to 500 attendees.</w:t>
      </w:r>
    </w:p>
    <w:p w14:paraId="539830D3" w14:textId="5D106F57" w:rsidR="007B7704" w:rsidRDefault="007B7704" w:rsidP="007B7704">
      <w:r>
        <w:t xml:space="preserve">The Zoom </w:t>
      </w:r>
      <w:r w:rsidR="00FD561F">
        <w:t>License</w:t>
      </w:r>
      <w:r>
        <w:t xml:space="preserve"> download is by invitation only once a CAR form is approved and submitted. Once the Zoom License is purchased, user will receive an email invitation to download the client.</w:t>
      </w:r>
    </w:p>
    <w:p w14:paraId="19B6AFD9" w14:textId="4FACE99D" w:rsidR="00693D14" w:rsidRDefault="00693D14" w:rsidP="007B7704">
      <w:r>
        <w:t xml:space="preserve">User should contact the Sun Health Service Desk to request the </w:t>
      </w:r>
      <w:r w:rsidR="00FD561F">
        <w:t>Microsoft</w:t>
      </w:r>
      <w:r>
        <w:t xml:space="preserve"> Outlook Plugin for Zoom to enable Zoom / Outlook integration and simplify the scheduling of Zoom Meetings.</w:t>
      </w:r>
    </w:p>
    <w:p w14:paraId="10C49E5C" w14:textId="7AEBFF1A" w:rsidR="00D2341F" w:rsidRDefault="00693D14" w:rsidP="00983F19">
      <w:r>
        <w:t xml:space="preserve">User should reach out to </w:t>
      </w:r>
      <w:r w:rsidR="004D19DA">
        <w:t>a Zoom SME</w:t>
      </w:r>
      <w:r>
        <w:t xml:space="preserve"> for a scheduled training session.</w:t>
      </w:r>
    </w:p>
    <w:p w14:paraId="4E5858B4" w14:textId="77777777" w:rsidR="00B33E96" w:rsidRDefault="00B33E96" w:rsidP="00B33E96">
      <w:pPr>
        <w:pStyle w:val="Heading2"/>
      </w:pPr>
      <w:bookmarkStart w:id="9" w:name="_Toc55556400"/>
      <w:r w:rsidRPr="002852A1">
        <w:t>How to change your password</w:t>
      </w:r>
      <w:bookmarkEnd w:id="9"/>
    </w:p>
    <w:p w14:paraId="2BE3F847" w14:textId="208052FA" w:rsidR="00B33E96" w:rsidRDefault="00B33E96" w:rsidP="00B33E96">
      <w:pPr>
        <w:pStyle w:val="ListParagraph"/>
        <w:numPr>
          <w:ilvl w:val="0"/>
          <w:numId w:val="48"/>
        </w:numPr>
      </w:pPr>
      <w:r w:rsidRPr="002852A1">
        <w:t xml:space="preserve">Go to </w:t>
      </w:r>
      <w:r w:rsidRPr="00B33E96">
        <w:rPr>
          <w:b/>
          <w:bCs/>
        </w:rPr>
        <w:t>Zoom.us/forgot_</w:t>
      </w:r>
      <w:r w:rsidR="00E51A9D" w:rsidRPr="00B33E96">
        <w:rPr>
          <w:b/>
          <w:bCs/>
        </w:rPr>
        <w:t>password</w:t>
      </w:r>
      <w:r w:rsidR="00E51A9D">
        <w:rPr>
          <w:b/>
          <w:bCs/>
        </w:rPr>
        <w:t>.</w:t>
      </w:r>
    </w:p>
    <w:p w14:paraId="4FBC9000" w14:textId="1DCDF1E2" w:rsidR="00B33E96" w:rsidRDefault="00B33E96" w:rsidP="00B33E96">
      <w:pPr>
        <w:pStyle w:val="ListParagraph"/>
        <w:numPr>
          <w:ilvl w:val="0"/>
          <w:numId w:val="48"/>
        </w:numPr>
      </w:pPr>
      <w:r w:rsidRPr="002852A1">
        <w:t>Enter your Email address.</w:t>
      </w:r>
      <w:r>
        <w:t xml:space="preserve"> </w:t>
      </w:r>
      <w:r w:rsidRPr="002852A1">
        <w:t xml:space="preserve">Click </w:t>
      </w:r>
      <w:r w:rsidRPr="00B33E96">
        <w:rPr>
          <w:b/>
          <w:bCs/>
        </w:rPr>
        <w:t>Send</w:t>
      </w:r>
      <w:r w:rsidRPr="002852A1">
        <w:t>.</w:t>
      </w:r>
    </w:p>
    <w:p w14:paraId="1D4DE90C" w14:textId="77777777" w:rsidR="00B33E96" w:rsidRDefault="00B33E96" w:rsidP="00B33E96">
      <w:pPr>
        <w:pStyle w:val="ListParagraph"/>
        <w:numPr>
          <w:ilvl w:val="0"/>
          <w:numId w:val="48"/>
        </w:numPr>
      </w:pPr>
      <w:r w:rsidRPr="002852A1">
        <w:t xml:space="preserve">You will receive an email with a link to reset your password. </w:t>
      </w:r>
    </w:p>
    <w:p w14:paraId="4AF5AC6D" w14:textId="77777777" w:rsidR="00B33E96" w:rsidRDefault="00B33E96" w:rsidP="00B33E96">
      <w:pPr>
        <w:pStyle w:val="ListParagraph"/>
        <w:numPr>
          <w:ilvl w:val="0"/>
          <w:numId w:val="48"/>
        </w:numPr>
      </w:pPr>
      <w:r w:rsidRPr="002852A1">
        <w:t>Enter your new password.</w:t>
      </w:r>
    </w:p>
    <w:p w14:paraId="0ACE50B7" w14:textId="77777777" w:rsidR="00B33E96" w:rsidRDefault="00B33E96" w:rsidP="00B33E96">
      <w:pPr>
        <w:pStyle w:val="ListParagraph"/>
        <w:numPr>
          <w:ilvl w:val="0"/>
          <w:numId w:val="48"/>
        </w:numPr>
      </w:pPr>
      <w:r w:rsidRPr="002852A1">
        <w:t>Enter in the new password a second time for confirmation.</w:t>
      </w:r>
      <w:r>
        <w:t xml:space="preserve"> </w:t>
      </w:r>
      <w:r w:rsidRPr="002852A1">
        <w:t xml:space="preserve">Click </w:t>
      </w:r>
      <w:r w:rsidRPr="00B33E96">
        <w:rPr>
          <w:b/>
          <w:bCs/>
        </w:rPr>
        <w:t>Save</w:t>
      </w:r>
      <w:r w:rsidRPr="002852A1">
        <w:t>.</w:t>
      </w:r>
    </w:p>
    <w:p w14:paraId="1D0D0E0D" w14:textId="2715CFB6" w:rsidR="007F087D" w:rsidRPr="00B33E96" w:rsidRDefault="00B33E96" w:rsidP="00B33E96">
      <w:pPr>
        <w:pStyle w:val="ListParagraph"/>
        <w:numPr>
          <w:ilvl w:val="0"/>
          <w:numId w:val="48"/>
        </w:numPr>
        <w:rPr>
          <w:rStyle w:val="Heading2Char"/>
          <w:rFonts w:asciiTheme="minorHAnsi" w:eastAsiaTheme="minorHAnsi" w:hAnsiTheme="minorHAnsi" w:cstheme="minorBidi"/>
          <w:color w:val="auto"/>
          <w:spacing w:val="0"/>
          <w:sz w:val="22"/>
          <w:szCs w:val="22"/>
        </w:rPr>
      </w:pPr>
      <w:r w:rsidRPr="002852A1">
        <w:t>You have now reset your password and should be logged into the Zoom web portal.</w:t>
      </w:r>
    </w:p>
    <w:p w14:paraId="5660BDC0" w14:textId="27FB220F" w:rsidR="00FB5657" w:rsidRDefault="006E0A6C" w:rsidP="007F087D">
      <w:pPr>
        <w:pStyle w:val="Heading1"/>
      </w:pPr>
      <w:bookmarkStart w:id="10" w:name="_Toc55556401"/>
      <w:r w:rsidRPr="007F087D">
        <w:lastRenderedPageBreak/>
        <w:t xml:space="preserve">How </w:t>
      </w:r>
      <w:r w:rsidR="00CD2924" w:rsidRPr="007F087D">
        <w:t>to</w:t>
      </w:r>
      <w:r w:rsidRPr="007F087D">
        <w:t xml:space="preserve"> access a zoom meeting</w:t>
      </w:r>
      <w:bookmarkEnd w:id="10"/>
    </w:p>
    <w:p w14:paraId="4BA08910" w14:textId="21138F99" w:rsidR="00FB5657" w:rsidRPr="007F087D" w:rsidRDefault="00FB5657" w:rsidP="007F087D">
      <w:pPr>
        <w:pStyle w:val="Heading2"/>
      </w:pPr>
      <w:bookmarkStart w:id="11" w:name="_Toc55556402"/>
      <w:r w:rsidRPr="007F087D">
        <w:t>Access from an Android Tablet or Phone</w:t>
      </w:r>
      <w:bookmarkEnd w:id="11"/>
    </w:p>
    <w:p w14:paraId="68B6FB5C" w14:textId="77777777" w:rsidR="00FB5657" w:rsidRPr="00FB5657" w:rsidRDefault="00FB5657" w:rsidP="0096342D">
      <w:pPr>
        <w:pStyle w:val="ListParagraph"/>
        <w:numPr>
          <w:ilvl w:val="0"/>
          <w:numId w:val="25"/>
        </w:numPr>
      </w:pPr>
      <w:r w:rsidRPr="00FB5657">
        <w:t>Open the Zoom mobile app. If you have not downloaded the Zoom mobile app yet, you can download it from the Google Play Store.</w:t>
      </w:r>
    </w:p>
    <w:p w14:paraId="4ED5DC60" w14:textId="77777777" w:rsidR="00FB5657" w:rsidRPr="00FB5657" w:rsidRDefault="00FB5657" w:rsidP="0096342D">
      <w:pPr>
        <w:pStyle w:val="ListParagraph"/>
        <w:numPr>
          <w:ilvl w:val="0"/>
          <w:numId w:val="25"/>
        </w:numPr>
      </w:pPr>
      <w:r w:rsidRPr="00FB5657">
        <w:t>Tap Join a Meeting</w:t>
      </w:r>
    </w:p>
    <w:p w14:paraId="7D74348D" w14:textId="77777777" w:rsidR="00FB5657" w:rsidRPr="00FB5657" w:rsidRDefault="00FB5657" w:rsidP="0096342D">
      <w:pPr>
        <w:pStyle w:val="ListParagraph"/>
        <w:numPr>
          <w:ilvl w:val="0"/>
          <w:numId w:val="25"/>
        </w:numPr>
      </w:pPr>
      <w:r w:rsidRPr="00FB5657">
        <w:t>Enter the meeting ID number and your display name</w:t>
      </w:r>
    </w:p>
    <w:p w14:paraId="6E10F1B7" w14:textId="77777777" w:rsidR="00FB5657" w:rsidRPr="00FB5657" w:rsidRDefault="00FB5657" w:rsidP="0096342D">
      <w:pPr>
        <w:pStyle w:val="ListParagraph"/>
        <w:numPr>
          <w:ilvl w:val="0"/>
          <w:numId w:val="25"/>
        </w:numPr>
      </w:pPr>
      <w:r w:rsidRPr="009A3C2D">
        <w:t>Select join audio in order hear presentation and tap Join Meeting.</w:t>
      </w:r>
      <w:r w:rsidRPr="00FB5657">
        <w:t xml:space="preserve"> </w:t>
      </w:r>
      <w:r w:rsidRPr="00FB5657">
        <w:rPr>
          <w:noProof/>
        </w:rPr>
        <w:drawing>
          <wp:inline distT="0" distB="0" distL="0" distR="0" wp14:anchorId="1B15FA49" wp14:editId="63DE17BF">
            <wp:extent cx="2771775" cy="1989666"/>
            <wp:effectExtent l="171450" t="171450" r="180975" b="1822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5461"/>
                    <a:stretch/>
                  </pic:blipFill>
                  <pic:spPr bwMode="auto">
                    <a:xfrm>
                      <a:off x="0" y="0"/>
                      <a:ext cx="2772162" cy="19899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386DF1A" w14:textId="553A5A85" w:rsidR="00576FE9" w:rsidRPr="0093504D" w:rsidRDefault="00FB5657" w:rsidP="00FB5657">
      <w:pPr>
        <w:pStyle w:val="Heading2"/>
      </w:pPr>
      <w:bookmarkStart w:id="12" w:name="_Toc55556403"/>
      <w:r>
        <w:t>Access from a</w:t>
      </w:r>
      <w:r w:rsidR="00576FE9" w:rsidRPr="0093504D">
        <w:t xml:space="preserve"> </w:t>
      </w:r>
      <w:r w:rsidR="00B33E96">
        <w:t>c</w:t>
      </w:r>
      <w:r w:rsidR="00576FE9" w:rsidRPr="0093504D">
        <w:t>omputer without client:</w:t>
      </w:r>
      <w:bookmarkEnd w:id="12"/>
    </w:p>
    <w:p w14:paraId="4829DEFB" w14:textId="77777777" w:rsidR="00576FE9" w:rsidRPr="00FB5657" w:rsidRDefault="00576FE9" w:rsidP="0096342D">
      <w:pPr>
        <w:pStyle w:val="ListParagraph"/>
        <w:numPr>
          <w:ilvl w:val="0"/>
          <w:numId w:val="23"/>
        </w:numPr>
      </w:pPr>
      <w:r w:rsidRPr="00FB5657">
        <w:t>Open Web Browser and go to Join.Zoom.us</w:t>
      </w:r>
    </w:p>
    <w:p w14:paraId="095C2AAA" w14:textId="77777777" w:rsidR="00576FE9" w:rsidRPr="00FB5657" w:rsidRDefault="00576FE9" w:rsidP="00983F19">
      <w:pPr>
        <w:pStyle w:val="ListParagraph"/>
      </w:pPr>
      <w:r w:rsidRPr="00FB5657">
        <w:rPr>
          <w:noProof/>
        </w:rPr>
        <w:drawing>
          <wp:inline distT="0" distB="0" distL="0" distR="0" wp14:anchorId="083B1BC5" wp14:editId="53AC161D">
            <wp:extent cx="2827867" cy="1860463"/>
            <wp:effectExtent l="171450" t="171450" r="182245" b="1784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3761"/>
                    <a:stretch/>
                  </pic:blipFill>
                  <pic:spPr bwMode="auto">
                    <a:xfrm>
                      <a:off x="0" y="0"/>
                      <a:ext cx="2835115" cy="186523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2FDD6951" w14:textId="77777777" w:rsidR="00576FE9" w:rsidRPr="00FB5657" w:rsidRDefault="00576FE9" w:rsidP="0096342D">
      <w:pPr>
        <w:pStyle w:val="ListParagraph"/>
        <w:numPr>
          <w:ilvl w:val="0"/>
          <w:numId w:val="23"/>
        </w:numPr>
      </w:pPr>
      <w:r w:rsidRPr="00FB5657">
        <w:t>provided Meeting Id Followed by the password if given</w:t>
      </w:r>
    </w:p>
    <w:p w14:paraId="5C1E0CAF" w14:textId="3494286A" w:rsidR="00576FE9" w:rsidRPr="00FB5657" w:rsidRDefault="00576FE9" w:rsidP="0096342D">
      <w:pPr>
        <w:pStyle w:val="ListParagraph"/>
        <w:numPr>
          <w:ilvl w:val="0"/>
          <w:numId w:val="23"/>
        </w:numPr>
      </w:pPr>
      <w:r w:rsidRPr="00FB5657">
        <w:t xml:space="preserve">If you have received a direct link or </w:t>
      </w:r>
      <w:r w:rsidR="00FB5657" w:rsidRPr="00FB5657">
        <w:t>email,</w:t>
      </w:r>
      <w:r w:rsidRPr="00FB5657">
        <w:t xml:space="preserve"> click </w:t>
      </w:r>
      <w:r w:rsidR="00DA36CB">
        <w:rPr>
          <w:b/>
          <w:bCs/>
        </w:rPr>
        <w:t>J</w:t>
      </w:r>
      <w:r w:rsidRPr="00DA36CB">
        <w:rPr>
          <w:b/>
          <w:bCs/>
        </w:rPr>
        <w:t>oin</w:t>
      </w:r>
      <w:r w:rsidRPr="00FB5657">
        <w:t xml:space="preserve"> and the scheduled time.</w:t>
      </w:r>
    </w:p>
    <w:p w14:paraId="3E4E87C1" w14:textId="74EDED9D" w:rsidR="00576FE9" w:rsidRPr="00A8765E" w:rsidRDefault="00576FE9" w:rsidP="00576FE9">
      <w:pPr>
        <w:pStyle w:val="ListParagraph"/>
        <w:numPr>
          <w:ilvl w:val="0"/>
          <w:numId w:val="23"/>
        </w:numPr>
      </w:pPr>
      <w:r w:rsidRPr="00FB5657">
        <w:t xml:space="preserve">Select </w:t>
      </w:r>
      <w:r w:rsidR="00DA36CB" w:rsidRPr="00DA36CB">
        <w:rPr>
          <w:b/>
          <w:bCs/>
        </w:rPr>
        <w:t>J</w:t>
      </w:r>
      <w:r w:rsidRPr="00DA36CB">
        <w:rPr>
          <w:b/>
          <w:bCs/>
        </w:rPr>
        <w:t>oin audio</w:t>
      </w:r>
      <w:r w:rsidRPr="00FB5657">
        <w:t xml:space="preserve"> in order hear presentation </w:t>
      </w:r>
    </w:p>
    <w:p w14:paraId="65BACC88" w14:textId="784489D5" w:rsidR="00576FE9" w:rsidRPr="00FB5657" w:rsidRDefault="00576FE9" w:rsidP="00FB5657">
      <w:pPr>
        <w:pStyle w:val="Heading2"/>
      </w:pPr>
      <w:bookmarkStart w:id="13" w:name="_Toc55556404"/>
      <w:r w:rsidRPr="00FB5657">
        <w:lastRenderedPageBreak/>
        <w:t xml:space="preserve">Downloading </w:t>
      </w:r>
      <w:r w:rsidR="00B33E96">
        <w:t>c</w:t>
      </w:r>
      <w:r w:rsidRPr="00FB5657">
        <w:t>lient for easier regular use</w:t>
      </w:r>
      <w:bookmarkEnd w:id="13"/>
    </w:p>
    <w:p w14:paraId="4A4559F1" w14:textId="40F40CF8" w:rsidR="00576FE9" w:rsidRPr="00FB5657" w:rsidRDefault="00576FE9" w:rsidP="0096342D">
      <w:pPr>
        <w:pStyle w:val="ListParagraph"/>
        <w:numPr>
          <w:ilvl w:val="0"/>
          <w:numId w:val="24"/>
        </w:numPr>
      </w:pPr>
      <w:r w:rsidRPr="00FB5657">
        <w:t xml:space="preserve">Open Web Browser and go to </w:t>
      </w:r>
      <w:hyperlink r:id="rId21" w:history="1">
        <w:r w:rsidR="00FB5657" w:rsidRPr="00FB5657">
          <w:rPr>
            <w:rStyle w:val="Hyperlink"/>
          </w:rPr>
          <w:t>www.Zoom.us/download</w:t>
        </w:r>
      </w:hyperlink>
    </w:p>
    <w:p w14:paraId="619858E7" w14:textId="77777777" w:rsidR="00576FE9" w:rsidRPr="00FB5657" w:rsidRDefault="00576FE9" w:rsidP="0096342D">
      <w:pPr>
        <w:pStyle w:val="ListParagraph"/>
        <w:numPr>
          <w:ilvl w:val="0"/>
          <w:numId w:val="24"/>
        </w:numPr>
      </w:pPr>
      <w:r w:rsidRPr="00FB5657">
        <w:t>Download “Zoom Client for Meetings”</w:t>
      </w:r>
    </w:p>
    <w:p w14:paraId="2C977467" w14:textId="77777777" w:rsidR="00576FE9" w:rsidRPr="00FB5657" w:rsidRDefault="00576FE9" w:rsidP="0096342D">
      <w:pPr>
        <w:pStyle w:val="ListParagraph"/>
        <w:numPr>
          <w:ilvl w:val="0"/>
          <w:numId w:val="24"/>
        </w:numPr>
      </w:pPr>
      <w:r w:rsidRPr="00FB5657">
        <w:t xml:space="preserve">Open Zoom App after download </w:t>
      </w:r>
    </w:p>
    <w:p w14:paraId="49596F21" w14:textId="77777777" w:rsidR="00576FE9" w:rsidRPr="00FB5657" w:rsidRDefault="00576FE9" w:rsidP="0096342D">
      <w:pPr>
        <w:pStyle w:val="ListParagraph"/>
        <w:numPr>
          <w:ilvl w:val="0"/>
          <w:numId w:val="24"/>
        </w:numPr>
      </w:pPr>
      <w:r w:rsidRPr="00FB5657">
        <w:t xml:space="preserve">Click </w:t>
      </w:r>
      <w:r w:rsidRPr="00DA36CB">
        <w:rPr>
          <w:b/>
          <w:bCs/>
        </w:rPr>
        <w:t>Join</w:t>
      </w:r>
    </w:p>
    <w:p w14:paraId="07092B6B" w14:textId="77777777" w:rsidR="00576FE9" w:rsidRPr="00FB5657" w:rsidRDefault="00576FE9" w:rsidP="0096342D">
      <w:pPr>
        <w:pStyle w:val="ListParagraph"/>
        <w:numPr>
          <w:ilvl w:val="0"/>
          <w:numId w:val="24"/>
        </w:numPr>
      </w:pPr>
      <w:r w:rsidRPr="00FB5657">
        <w:t>Enter display name and provided Meeting Id Followed by the password if given</w:t>
      </w:r>
    </w:p>
    <w:p w14:paraId="05D366F7" w14:textId="77777777" w:rsidR="00576FE9" w:rsidRPr="00FB5657" w:rsidRDefault="00576FE9" w:rsidP="00576FE9">
      <w:pPr>
        <w:pStyle w:val="ListParagraph"/>
      </w:pPr>
      <w:r w:rsidRPr="00FB5657">
        <w:rPr>
          <w:noProof/>
        </w:rPr>
        <w:drawing>
          <wp:inline distT="0" distB="0" distL="0" distR="0" wp14:anchorId="7E8564E5" wp14:editId="60ED6193">
            <wp:extent cx="2057131" cy="1879600"/>
            <wp:effectExtent l="171450" t="171450" r="172085" b="1778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57" t="1" r="2907" b="4670"/>
                    <a:stretch/>
                  </pic:blipFill>
                  <pic:spPr bwMode="auto">
                    <a:xfrm>
                      <a:off x="0" y="0"/>
                      <a:ext cx="2068550" cy="189003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A21C2F6" w14:textId="794F8C65" w:rsidR="00576FE9" w:rsidRPr="00FB5657" w:rsidRDefault="00576FE9" w:rsidP="0096342D">
      <w:pPr>
        <w:pStyle w:val="ListParagraph"/>
        <w:numPr>
          <w:ilvl w:val="0"/>
          <w:numId w:val="24"/>
        </w:numPr>
      </w:pPr>
      <w:r w:rsidRPr="00FB5657">
        <w:t xml:space="preserve">If you have received a direct link or </w:t>
      </w:r>
      <w:r w:rsidR="00FB5657" w:rsidRPr="00FB5657">
        <w:t>email,</w:t>
      </w:r>
      <w:r w:rsidRPr="00FB5657">
        <w:t xml:space="preserve"> click </w:t>
      </w:r>
      <w:r w:rsidR="00DA36CB" w:rsidRPr="00DA36CB">
        <w:rPr>
          <w:b/>
          <w:bCs/>
        </w:rPr>
        <w:t>J</w:t>
      </w:r>
      <w:r w:rsidRPr="00DA36CB">
        <w:rPr>
          <w:b/>
          <w:bCs/>
        </w:rPr>
        <w:t>oin</w:t>
      </w:r>
      <w:r w:rsidRPr="00FB5657">
        <w:t xml:space="preserve"> and the scheduled time.</w:t>
      </w:r>
    </w:p>
    <w:p w14:paraId="20CFEB69" w14:textId="1C4117CF" w:rsidR="00576FE9" w:rsidRPr="00FB5657" w:rsidRDefault="00576FE9" w:rsidP="00576FE9">
      <w:r w:rsidRPr="00FB5657">
        <w:t>Select join audio in order hear presentation</w:t>
      </w:r>
    </w:p>
    <w:p w14:paraId="02774177" w14:textId="4B98BDF5" w:rsidR="00FB5657" w:rsidRPr="00FB5657" w:rsidRDefault="00FB5657" w:rsidP="00FB5657">
      <w:pPr>
        <w:pStyle w:val="Heading2"/>
      </w:pPr>
      <w:bookmarkStart w:id="14" w:name="_Toc55556405"/>
      <w:r>
        <w:t>Access from</w:t>
      </w:r>
      <w:r w:rsidRPr="00FB5657">
        <w:t xml:space="preserve"> an iPad or iPhone</w:t>
      </w:r>
      <w:bookmarkEnd w:id="14"/>
    </w:p>
    <w:p w14:paraId="34172E8C" w14:textId="729E7122" w:rsidR="00FB5657" w:rsidRPr="00FB5657" w:rsidRDefault="00FB5657" w:rsidP="0096342D">
      <w:pPr>
        <w:pStyle w:val="ListParagraph"/>
        <w:numPr>
          <w:ilvl w:val="0"/>
          <w:numId w:val="26"/>
        </w:numPr>
      </w:pPr>
      <w:r w:rsidRPr="00FB5657">
        <w:t>Open the Zoom mobile app. If you have not downloaded the Zoom mobile app yet, you can download it from the App Store.</w:t>
      </w:r>
    </w:p>
    <w:p w14:paraId="7861932A" w14:textId="136727AF" w:rsidR="00FB5657" w:rsidRPr="00FB5657" w:rsidRDefault="00FB5657" w:rsidP="0096342D">
      <w:pPr>
        <w:pStyle w:val="ListParagraph"/>
        <w:numPr>
          <w:ilvl w:val="0"/>
          <w:numId w:val="26"/>
        </w:numPr>
      </w:pPr>
      <w:r w:rsidRPr="00FB5657">
        <w:t>Tap Join a Meeting</w:t>
      </w:r>
    </w:p>
    <w:p w14:paraId="5257AF16" w14:textId="1EAB0A7B" w:rsidR="00FB5657" w:rsidRPr="00FB5657" w:rsidRDefault="00FB5657" w:rsidP="0096342D">
      <w:pPr>
        <w:pStyle w:val="ListParagraph"/>
        <w:numPr>
          <w:ilvl w:val="0"/>
          <w:numId w:val="26"/>
        </w:numPr>
      </w:pPr>
      <w:r w:rsidRPr="00FB5657">
        <w:t>Enter the meeting ID number and your display name</w:t>
      </w:r>
    </w:p>
    <w:p w14:paraId="0833EF51" w14:textId="3A316FCE" w:rsidR="004F46FD" w:rsidRPr="00FB5657" w:rsidRDefault="00FB5657" w:rsidP="0096342D">
      <w:pPr>
        <w:pStyle w:val="ListParagraph"/>
        <w:numPr>
          <w:ilvl w:val="0"/>
          <w:numId w:val="26"/>
        </w:numPr>
      </w:pPr>
      <w:r w:rsidRPr="00FB5657">
        <w:lastRenderedPageBreak/>
        <w:t>Select join audio in order hear presentation and tap Join Meeting.</w:t>
      </w:r>
      <w:r w:rsidRPr="00FB5657">
        <w:rPr>
          <w:noProof/>
        </w:rPr>
        <w:t xml:space="preserve"> </w:t>
      </w:r>
      <w:r w:rsidRPr="00FB5657">
        <w:rPr>
          <w:noProof/>
        </w:rPr>
        <w:drawing>
          <wp:inline distT="0" distB="0" distL="0" distR="0" wp14:anchorId="4D1FEC2F" wp14:editId="38457B9B">
            <wp:extent cx="2314519" cy="2489200"/>
            <wp:effectExtent l="171450" t="171450" r="200660" b="1778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19" cy="2489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3DBE8C" w14:textId="77155354" w:rsidR="006E0A6C" w:rsidRDefault="005A6E73" w:rsidP="00FA5395">
      <w:pPr>
        <w:pStyle w:val="Heading2"/>
      </w:pPr>
      <w:bookmarkStart w:id="15" w:name="_Toc55556406"/>
      <w:r>
        <w:t xml:space="preserve">Access from a </w:t>
      </w:r>
      <w:r w:rsidR="006E0A6C">
        <w:t>Workstation Windows</w:t>
      </w:r>
      <w:r w:rsidR="00CD2924">
        <w:t xml:space="preserve"> or MAC</w:t>
      </w:r>
      <w:bookmarkEnd w:id="15"/>
    </w:p>
    <w:p w14:paraId="2B6C4DC9" w14:textId="2861BA0D" w:rsidR="00CD2924" w:rsidRDefault="00FA5395" w:rsidP="0096342D">
      <w:pPr>
        <w:pStyle w:val="ListParagraph"/>
        <w:numPr>
          <w:ilvl w:val="0"/>
          <w:numId w:val="27"/>
        </w:numPr>
      </w:pPr>
      <w:r>
        <w:t>Open the Zoom desktop client</w:t>
      </w:r>
    </w:p>
    <w:p w14:paraId="482B3F04" w14:textId="07A58567" w:rsidR="00FA5395" w:rsidRDefault="00FA5395" w:rsidP="0096342D">
      <w:pPr>
        <w:pStyle w:val="ListParagraph"/>
        <w:numPr>
          <w:ilvl w:val="0"/>
          <w:numId w:val="28"/>
        </w:numPr>
        <w:ind w:left="990" w:hanging="180"/>
      </w:pPr>
      <w:r>
        <w:t>Join a meeting using one of these methods:</w:t>
      </w:r>
    </w:p>
    <w:p w14:paraId="73FB8593" w14:textId="5B488A9D" w:rsidR="00FA5395" w:rsidRDefault="00FA5395" w:rsidP="0096342D">
      <w:pPr>
        <w:pStyle w:val="ListParagraph"/>
        <w:numPr>
          <w:ilvl w:val="0"/>
          <w:numId w:val="27"/>
        </w:numPr>
      </w:pPr>
      <w:r>
        <w:t xml:space="preserve">Click </w:t>
      </w:r>
      <w:r w:rsidRPr="00DA36CB">
        <w:rPr>
          <w:b/>
          <w:bCs/>
        </w:rPr>
        <w:t>Join a Meeting</w:t>
      </w:r>
      <w:r>
        <w:t xml:space="preserve"> if you want to join without signing in.</w:t>
      </w:r>
    </w:p>
    <w:p w14:paraId="0B11B8A0" w14:textId="08FA87D3" w:rsidR="00CD2924" w:rsidRDefault="00CD2924" w:rsidP="00CD2924">
      <w:r w:rsidRPr="00CD2924">
        <w:rPr>
          <w:noProof/>
        </w:rPr>
        <w:drawing>
          <wp:inline distT="0" distB="0" distL="0" distR="0" wp14:anchorId="70C93419" wp14:editId="19773695">
            <wp:extent cx="3353268" cy="2810267"/>
            <wp:effectExtent l="171450" t="171450" r="190500" b="1809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53268" cy="28102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E395484" w14:textId="7C5BA8DB" w:rsidR="00FA5395" w:rsidRDefault="00FA5395" w:rsidP="0096342D">
      <w:pPr>
        <w:pStyle w:val="ListParagraph"/>
        <w:numPr>
          <w:ilvl w:val="0"/>
          <w:numId w:val="28"/>
        </w:numPr>
        <w:ind w:left="1260" w:hanging="450"/>
      </w:pPr>
      <w:r>
        <w:lastRenderedPageBreak/>
        <w:t xml:space="preserve">Sign in to Zoom then click </w:t>
      </w:r>
      <w:r w:rsidRPr="00DA36CB">
        <w:rPr>
          <w:b/>
          <w:bCs/>
        </w:rPr>
        <w:t>Join</w:t>
      </w:r>
    </w:p>
    <w:p w14:paraId="4333B231" w14:textId="6369C262" w:rsidR="00983F19" w:rsidRDefault="00983F19" w:rsidP="00983F19">
      <w:pPr>
        <w:pStyle w:val="ListParagraph"/>
        <w:ind w:left="1260"/>
      </w:pPr>
      <w:r w:rsidRPr="00FA5395">
        <w:rPr>
          <w:noProof/>
        </w:rPr>
        <w:drawing>
          <wp:anchor distT="0" distB="0" distL="114300" distR="114300" simplePos="0" relativeHeight="251672576" behindDoc="1" locked="0" layoutInCell="1" allowOverlap="1" wp14:anchorId="09C9A5EE" wp14:editId="78D58600">
            <wp:simplePos x="0" y="0"/>
            <wp:positionH relativeFrom="column">
              <wp:posOffset>1001395</wp:posOffset>
            </wp:positionH>
            <wp:positionV relativeFrom="paragraph">
              <wp:posOffset>174433</wp:posOffset>
            </wp:positionV>
            <wp:extent cx="1267002" cy="1228896"/>
            <wp:effectExtent l="152400" t="171450" r="180975" b="180975"/>
            <wp:wrapTight wrapText="bothSides">
              <wp:wrapPolygon edited="0">
                <wp:start x="-2598" y="-3014"/>
                <wp:lineTo x="-2598" y="24447"/>
                <wp:lineTo x="24361" y="24447"/>
                <wp:lineTo x="24036" y="-3014"/>
                <wp:lineTo x="-2598" y="-3014"/>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67002" cy="12288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D213F5E" w14:textId="1536992C" w:rsidR="00FA5395" w:rsidRDefault="00FA5395" w:rsidP="00CD2924"/>
    <w:p w14:paraId="471E689D" w14:textId="77777777" w:rsidR="00FA5395" w:rsidRDefault="00FA5395" w:rsidP="00CD2924"/>
    <w:p w14:paraId="3D3C02D8" w14:textId="77777777" w:rsidR="00FA5395" w:rsidRDefault="00FA5395" w:rsidP="00CD2924"/>
    <w:p w14:paraId="0F092269" w14:textId="77777777" w:rsidR="00FA5395" w:rsidRDefault="00FA5395" w:rsidP="00CD2924"/>
    <w:p w14:paraId="18FED601" w14:textId="77777777" w:rsidR="00FA5395" w:rsidRDefault="00FA5395" w:rsidP="00CD2924"/>
    <w:p w14:paraId="16569594" w14:textId="6C79D575" w:rsidR="00FA5395" w:rsidRDefault="00FA5395" w:rsidP="0096342D">
      <w:pPr>
        <w:pStyle w:val="ListParagraph"/>
        <w:numPr>
          <w:ilvl w:val="0"/>
          <w:numId w:val="27"/>
        </w:numPr>
      </w:pPr>
      <w:r>
        <w:t>Enter the meeting ID number and your display name.</w:t>
      </w:r>
    </w:p>
    <w:p w14:paraId="41E3255E" w14:textId="7CA366E5" w:rsidR="00FA5395" w:rsidRDefault="00FA5395" w:rsidP="0096342D">
      <w:pPr>
        <w:pStyle w:val="ListParagraph"/>
        <w:numPr>
          <w:ilvl w:val="0"/>
          <w:numId w:val="28"/>
        </w:numPr>
        <w:ind w:firstLine="180"/>
      </w:pPr>
      <w:r>
        <w:t>If you are signed in, change your name if you do not want your default name to appear.</w:t>
      </w:r>
    </w:p>
    <w:p w14:paraId="47DC853E" w14:textId="6B27DA0C" w:rsidR="00FA5395" w:rsidRDefault="00FA5395" w:rsidP="0096342D">
      <w:pPr>
        <w:pStyle w:val="ListParagraph"/>
        <w:numPr>
          <w:ilvl w:val="0"/>
          <w:numId w:val="28"/>
        </w:numPr>
        <w:ind w:firstLine="180"/>
      </w:pPr>
      <w:r>
        <w:t>If you are not signed in, enter a display name.</w:t>
      </w:r>
    </w:p>
    <w:p w14:paraId="6B4147A4" w14:textId="6B5307EF" w:rsidR="005A6E73" w:rsidRDefault="00D2341F" w:rsidP="005A6E73">
      <w:pPr>
        <w:pStyle w:val="Heading2"/>
      </w:pPr>
      <w:bookmarkStart w:id="16" w:name="_Toc55556407"/>
      <w:r>
        <w:t xml:space="preserve">Access from </w:t>
      </w:r>
      <w:r w:rsidR="006E0A6C">
        <w:t>Workstation Linux</w:t>
      </w:r>
      <w:bookmarkEnd w:id="16"/>
    </w:p>
    <w:p w14:paraId="2496A50F" w14:textId="6A9D70DD" w:rsidR="005A6E73" w:rsidRDefault="005A6E73" w:rsidP="0096342D">
      <w:pPr>
        <w:pStyle w:val="ListParagraph"/>
        <w:numPr>
          <w:ilvl w:val="0"/>
          <w:numId w:val="29"/>
        </w:numPr>
      </w:pPr>
      <w:r>
        <w:t>Open the Zoom desktop client.</w:t>
      </w:r>
    </w:p>
    <w:p w14:paraId="34FFAE1F" w14:textId="1BA89BB8" w:rsidR="005A6E73" w:rsidRDefault="005A6E73" w:rsidP="0096342D">
      <w:pPr>
        <w:pStyle w:val="ListParagraph"/>
        <w:numPr>
          <w:ilvl w:val="0"/>
          <w:numId w:val="29"/>
        </w:numPr>
      </w:pPr>
      <w:r>
        <w:t>Join a meeting using one of these methods:</w:t>
      </w:r>
    </w:p>
    <w:p w14:paraId="2E6A98FE" w14:textId="0E74A94F" w:rsidR="005A6E73" w:rsidRDefault="005A6E73" w:rsidP="0096342D">
      <w:pPr>
        <w:pStyle w:val="ListParagraph"/>
        <w:numPr>
          <w:ilvl w:val="0"/>
          <w:numId w:val="30"/>
        </w:numPr>
      </w:pPr>
      <w:r>
        <w:t xml:space="preserve">Click </w:t>
      </w:r>
      <w:r w:rsidRPr="00DA36CB">
        <w:rPr>
          <w:b/>
          <w:bCs/>
        </w:rPr>
        <w:t>Join a Meeting</w:t>
      </w:r>
      <w:r>
        <w:t xml:space="preserve"> if you want to join without signing in</w:t>
      </w:r>
    </w:p>
    <w:p w14:paraId="29B0D55A" w14:textId="4EAD434A" w:rsidR="005A6E73" w:rsidRDefault="005A6E73" w:rsidP="0096342D">
      <w:pPr>
        <w:pStyle w:val="ListParagraph"/>
        <w:numPr>
          <w:ilvl w:val="0"/>
          <w:numId w:val="30"/>
        </w:numPr>
      </w:pPr>
      <w:r>
        <w:t xml:space="preserve">Sign in to Zoom then click </w:t>
      </w:r>
      <w:r w:rsidRPr="00DA36CB">
        <w:rPr>
          <w:b/>
          <w:bCs/>
        </w:rPr>
        <w:t>Join</w:t>
      </w:r>
      <w:r>
        <w:t>.</w:t>
      </w:r>
    </w:p>
    <w:p w14:paraId="5619F9CD" w14:textId="39F32DF1" w:rsidR="005A6E73" w:rsidRDefault="00D2341F" w:rsidP="005A6E73">
      <w:r w:rsidRPr="00FA5395">
        <w:rPr>
          <w:noProof/>
        </w:rPr>
        <w:drawing>
          <wp:anchor distT="0" distB="0" distL="114300" distR="114300" simplePos="0" relativeHeight="251674624" behindDoc="1" locked="0" layoutInCell="1" allowOverlap="1" wp14:anchorId="404EEE12" wp14:editId="50064FC3">
            <wp:simplePos x="0" y="0"/>
            <wp:positionH relativeFrom="column">
              <wp:posOffset>1055897</wp:posOffset>
            </wp:positionH>
            <wp:positionV relativeFrom="paragraph">
              <wp:posOffset>181419</wp:posOffset>
            </wp:positionV>
            <wp:extent cx="1266825" cy="1228725"/>
            <wp:effectExtent l="152400" t="171450" r="180975" b="1809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266825" cy="12287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F19FCA5" w14:textId="1FE54776" w:rsidR="005A6E73" w:rsidRPr="005A6E73" w:rsidRDefault="005A6E73" w:rsidP="005A6E73">
      <w:r>
        <w:tab/>
      </w:r>
    </w:p>
    <w:p w14:paraId="3291719D" w14:textId="37871D2A" w:rsidR="005A6E73" w:rsidRDefault="005A6E73" w:rsidP="005A6E73"/>
    <w:p w14:paraId="5576AF5F" w14:textId="279B2A00" w:rsidR="00D2341F" w:rsidRDefault="00D2341F" w:rsidP="005A6E73"/>
    <w:p w14:paraId="06A71566" w14:textId="1D2ED049" w:rsidR="00D2341F" w:rsidRDefault="00D2341F" w:rsidP="005A6E73"/>
    <w:p w14:paraId="27F9339F" w14:textId="77777777" w:rsidR="00983F19" w:rsidRDefault="00983F19" w:rsidP="005A6E73"/>
    <w:p w14:paraId="3CC34FE8" w14:textId="2A4E0D85" w:rsidR="005A6E73" w:rsidRDefault="005A6E73" w:rsidP="0096342D">
      <w:pPr>
        <w:pStyle w:val="ListParagraph"/>
        <w:numPr>
          <w:ilvl w:val="0"/>
          <w:numId w:val="29"/>
        </w:numPr>
      </w:pPr>
      <w:r>
        <w:t>Enter the meeting ID number and name.</w:t>
      </w:r>
    </w:p>
    <w:p w14:paraId="0F6969A2" w14:textId="23157D9F" w:rsidR="005A6E73" w:rsidRDefault="005A6E73" w:rsidP="0096342D">
      <w:pPr>
        <w:pStyle w:val="ListParagraph"/>
        <w:numPr>
          <w:ilvl w:val="1"/>
          <w:numId w:val="31"/>
        </w:numPr>
      </w:pPr>
      <w:r>
        <w:t>If you are signed in, change your name if you do</w:t>
      </w:r>
      <w:r w:rsidR="00D2341F">
        <w:t xml:space="preserve"> not want your default name to </w:t>
      </w:r>
      <w:r w:rsidR="00983F19">
        <w:t>appear</w:t>
      </w:r>
      <w:r w:rsidR="00D2341F">
        <w:t>.</w:t>
      </w:r>
    </w:p>
    <w:p w14:paraId="2DBAEB32" w14:textId="60CC8869" w:rsidR="00D2341F" w:rsidRDefault="00D2341F" w:rsidP="0096342D">
      <w:pPr>
        <w:pStyle w:val="ListParagraph"/>
        <w:numPr>
          <w:ilvl w:val="1"/>
          <w:numId w:val="31"/>
        </w:numPr>
      </w:pPr>
      <w:r>
        <w:t>If you are not signed in, enter a display name.</w:t>
      </w:r>
    </w:p>
    <w:p w14:paraId="423A475D" w14:textId="0B3F3BC2" w:rsidR="00D2341F" w:rsidRDefault="00D2341F" w:rsidP="0096342D">
      <w:pPr>
        <w:pStyle w:val="ListParagraph"/>
        <w:numPr>
          <w:ilvl w:val="0"/>
          <w:numId w:val="29"/>
        </w:numPr>
      </w:pPr>
      <w:r>
        <w:t xml:space="preserve">Select if you would like to connect audio and/ or video and click </w:t>
      </w:r>
      <w:r w:rsidRPr="00DA36CB">
        <w:rPr>
          <w:b/>
          <w:bCs/>
        </w:rPr>
        <w:t>Join</w:t>
      </w:r>
      <w:r>
        <w:t>.</w:t>
      </w:r>
    </w:p>
    <w:p w14:paraId="02FB6A40" w14:textId="2D0A9A2C" w:rsidR="005A6E73" w:rsidRDefault="00D2341F" w:rsidP="00D2341F">
      <w:pPr>
        <w:ind w:left="360"/>
        <w:jc w:val="center"/>
      </w:pPr>
      <w:r w:rsidRPr="00D2341F">
        <w:rPr>
          <w:noProof/>
        </w:rPr>
        <w:lastRenderedPageBreak/>
        <w:drawing>
          <wp:inline distT="0" distB="0" distL="0" distR="0" wp14:anchorId="63226BA7" wp14:editId="507A22CE">
            <wp:extent cx="2934109" cy="1714739"/>
            <wp:effectExtent l="171450" t="171450" r="171450" b="1905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4109" cy="171473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D90CFA" w14:textId="5CE6FE7F" w:rsidR="005D5D56" w:rsidRDefault="00A947A7" w:rsidP="007F087D">
      <w:pPr>
        <w:pStyle w:val="Heading1"/>
      </w:pPr>
      <w:bookmarkStart w:id="17" w:name="_Toc55556408"/>
      <w:r w:rsidRPr="007F087D">
        <w:t>Modifications</w:t>
      </w:r>
      <w:bookmarkEnd w:id="17"/>
    </w:p>
    <w:p w14:paraId="4523AF10" w14:textId="5E5EDE28" w:rsidR="009A3C2D" w:rsidRPr="009A3C2D" w:rsidRDefault="009A3C2D" w:rsidP="009A3C2D">
      <w:pPr>
        <w:pStyle w:val="Heading2"/>
      </w:pPr>
      <w:bookmarkStart w:id="18" w:name="_Toc55556409"/>
      <w:r>
        <w:t>Branding</w:t>
      </w:r>
      <w:bookmarkEnd w:id="18"/>
    </w:p>
    <w:p w14:paraId="72273155" w14:textId="76E844C0" w:rsidR="009A3C2D" w:rsidRPr="001E1D27" w:rsidRDefault="009A3C2D" w:rsidP="001E1D27">
      <w:pPr>
        <w:pStyle w:val="Heading2"/>
      </w:pPr>
      <w:bookmarkStart w:id="19" w:name="_Toc55556410"/>
      <w:r>
        <w:t>For Meetings:</w:t>
      </w:r>
      <w:bookmarkEnd w:id="19"/>
      <w:r>
        <w:t xml:space="preserve"> </w:t>
      </w:r>
    </w:p>
    <w:p w14:paraId="158B0050" w14:textId="5A6DB7F1" w:rsidR="009A3C2D" w:rsidRDefault="009A3C2D" w:rsidP="009A3C2D">
      <w:r w:rsidRPr="001E1D27">
        <w:rPr>
          <w:rStyle w:val="Heading3Char"/>
          <w:b/>
          <w:bCs/>
          <w:color w:val="auto"/>
        </w:rPr>
        <w:t>For Webinars:</w:t>
      </w:r>
      <w:r w:rsidRPr="001E1D27">
        <w:t xml:space="preserve"> </w:t>
      </w:r>
      <w:r>
        <w:t>You can customize your webinar registration page with a color scheme, title, banner, logo, and speaker information, including descriptions and profile pictures for up to three speakers. The speaker information is also included in the webinar invitation email and webinar attendee confirmation email.</w:t>
      </w:r>
    </w:p>
    <w:p w14:paraId="25231DE7" w14:textId="27F74225" w:rsidR="009A3C2D" w:rsidRDefault="009A3C2D" w:rsidP="009A3C2D">
      <w:r>
        <w:t>You can also designate a post attendee URL that users will be redirected to from the Zoom launcher page and customize the social media description that will be included when your registration link is shared on Facebook or LinkedIn.</w:t>
      </w:r>
    </w:p>
    <w:p w14:paraId="42FA1C9E" w14:textId="4F3EF524" w:rsidR="009A3C2D" w:rsidRDefault="009A3C2D" w:rsidP="009A3C2D">
      <w:r>
        <w:t>Users can customize these settings when you schedule a webinar that requires registration. Admins can customize account-level webinar branding settings. Admins can also customize webinar email settings.</w:t>
      </w:r>
    </w:p>
    <w:p w14:paraId="0FE31C73" w14:textId="77777777" w:rsidR="009A3C2D" w:rsidRPr="009A3C2D" w:rsidRDefault="009A3C2D" w:rsidP="001E1D27">
      <w:pPr>
        <w:pStyle w:val="Heading2"/>
      </w:pPr>
      <w:bookmarkStart w:id="20" w:name="_Toc55556411"/>
      <w:r w:rsidRPr="009A3C2D">
        <w:t>Title</w:t>
      </w:r>
      <w:bookmarkEnd w:id="20"/>
      <w:r w:rsidRPr="009A3C2D">
        <w:t xml:space="preserve"> </w:t>
      </w:r>
    </w:p>
    <w:p w14:paraId="701136E9" w14:textId="45DE0D71" w:rsidR="009A3C2D" w:rsidRDefault="009A3C2D" w:rsidP="009A3C2D">
      <w:r>
        <w:t>By default, the title for your webinar registration is Webinar Registration. Click Edit to change the webinar title, then click Save.</w:t>
      </w:r>
    </w:p>
    <w:p w14:paraId="5F7483AD" w14:textId="77777777" w:rsidR="009A3C2D" w:rsidRPr="009A3C2D" w:rsidRDefault="009A3C2D" w:rsidP="001E1D27">
      <w:pPr>
        <w:pStyle w:val="Heading2"/>
      </w:pPr>
      <w:bookmarkStart w:id="21" w:name="_Toc55556412"/>
      <w:r w:rsidRPr="009A3C2D">
        <w:t>Banner</w:t>
      </w:r>
      <w:bookmarkEnd w:id="21"/>
    </w:p>
    <w:p w14:paraId="13EC6795" w14:textId="77777777" w:rsidR="009A3C2D" w:rsidRDefault="009A3C2D" w:rsidP="009A3C2D">
      <w:r>
        <w:t>You can add a banner which will be displayed at the top of your invitation page. It needs to meet the following requirements:</w:t>
      </w:r>
    </w:p>
    <w:p w14:paraId="76F087F6" w14:textId="3A454DC6" w:rsidR="009A3C2D" w:rsidRPr="009A3C2D" w:rsidRDefault="009A3C2D" w:rsidP="009A3C2D">
      <w:pPr>
        <w:rPr>
          <w:i/>
          <w:iCs/>
        </w:rPr>
      </w:pPr>
      <w:r w:rsidRPr="009A3C2D">
        <w:rPr>
          <w:i/>
          <w:iCs/>
        </w:rPr>
        <w:lastRenderedPageBreak/>
        <w:t>Format: GIF, JPG/JPEG, or 24-bit PNG (alpha/transparency allowed)</w:t>
      </w:r>
      <w:r w:rsidRPr="009A3C2D">
        <w:rPr>
          <w:i/>
          <w:iCs/>
        </w:rPr>
        <w:br/>
        <w:t>Dimensions: 640px by 200px (suggested), 1280px by 400px (maximum)</w:t>
      </w:r>
      <w:r w:rsidRPr="009A3C2D">
        <w:rPr>
          <w:i/>
          <w:iCs/>
        </w:rPr>
        <w:br/>
        <w:t>Maximum file size: 1024KB</w:t>
      </w:r>
    </w:p>
    <w:p w14:paraId="049CDA7D" w14:textId="77777777" w:rsidR="009A3C2D" w:rsidRDefault="009A3C2D" w:rsidP="009A3C2D">
      <w:r>
        <w:t>In the Banner section, click Upload.</w:t>
      </w:r>
    </w:p>
    <w:p w14:paraId="1076931A" w14:textId="77777777" w:rsidR="009A3C2D" w:rsidRDefault="009A3C2D" w:rsidP="009A3C2D">
      <w:r>
        <w:t>Locate and select a banner image on your computer.</w:t>
      </w:r>
    </w:p>
    <w:p w14:paraId="2FF60DEF" w14:textId="77777777" w:rsidR="009A3C2D" w:rsidRDefault="009A3C2D" w:rsidP="009A3C2D">
      <w:r>
        <w:t>It will automatically upload and appear on the registration page. If it does not, please ensure that it meets the requirements.</w:t>
      </w:r>
    </w:p>
    <w:p w14:paraId="0D815A3A" w14:textId="77777777" w:rsidR="009A3C2D" w:rsidRPr="009A3C2D" w:rsidRDefault="009A3C2D" w:rsidP="001E1D27">
      <w:pPr>
        <w:pStyle w:val="Heading2"/>
      </w:pPr>
      <w:bookmarkStart w:id="22" w:name="_Toc55556413"/>
      <w:r w:rsidRPr="009A3C2D">
        <w:t>Logo</w:t>
      </w:r>
      <w:bookmarkEnd w:id="22"/>
    </w:p>
    <w:p w14:paraId="366F12BA" w14:textId="77777777" w:rsidR="009A3C2D" w:rsidRDefault="009A3C2D" w:rsidP="009A3C2D">
      <w:r>
        <w:t>You can add a logo which will be displayed on the right side of your registration page. It needs to meet the following requirements:</w:t>
      </w:r>
    </w:p>
    <w:p w14:paraId="5E2E3120" w14:textId="77777777" w:rsidR="009A3C2D" w:rsidRDefault="009A3C2D" w:rsidP="009A3C2D"/>
    <w:p w14:paraId="061483D8" w14:textId="77777777" w:rsidR="009A3C2D" w:rsidRPr="009A3C2D" w:rsidRDefault="009A3C2D" w:rsidP="009A3C2D">
      <w:pPr>
        <w:rPr>
          <w:i/>
          <w:iCs/>
        </w:rPr>
      </w:pPr>
      <w:r w:rsidRPr="009A3C2D">
        <w:rPr>
          <w:i/>
          <w:iCs/>
        </w:rPr>
        <w:t>Format: GIF, JPG/JPEG, or 24-bit PNG (alpha/transparency allowed)</w:t>
      </w:r>
      <w:r w:rsidRPr="009A3C2D">
        <w:rPr>
          <w:i/>
          <w:iCs/>
        </w:rPr>
        <w:br/>
        <w:t>Dimensions: 640px by 200px (suggested), 1280px by 400px (maximum)</w:t>
      </w:r>
      <w:r w:rsidRPr="009A3C2D">
        <w:rPr>
          <w:i/>
          <w:iCs/>
        </w:rPr>
        <w:br/>
        <w:t>Maximum file size: 1024KB</w:t>
      </w:r>
    </w:p>
    <w:p w14:paraId="498B5063" w14:textId="16459291" w:rsidR="009A3C2D" w:rsidRDefault="009A3C2D" w:rsidP="009A3C2D">
      <w:r>
        <w:t>In the Logo section, click Upload.</w:t>
      </w:r>
    </w:p>
    <w:p w14:paraId="0097B40B" w14:textId="77777777" w:rsidR="009A3C2D" w:rsidRDefault="009A3C2D" w:rsidP="009A3C2D">
      <w:r>
        <w:t>Locate and select the logo on your computer.</w:t>
      </w:r>
    </w:p>
    <w:p w14:paraId="56E2C7D0" w14:textId="77777777" w:rsidR="009A3C2D" w:rsidRDefault="009A3C2D" w:rsidP="009A3C2D">
      <w:r>
        <w:t>It will automatically upload and appear on the registration page. If it does not, please ensure that it meets the requirements.</w:t>
      </w:r>
    </w:p>
    <w:p w14:paraId="55184AC8" w14:textId="77777777" w:rsidR="009A3C2D" w:rsidRPr="009A3C2D" w:rsidRDefault="009A3C2D" w:rsidP="001E1D27">
      <w:pPr>
        <w:pStyle w:val="Heading2"/>
      </w:pPr>
      <w:bookmarkStart w:id="23" w:name="_Toc55556414"/>
      <w:r w:rsidRPr="009A3C2D">
        <w:t>Speaker information</w:t>
      </w:r>
      <w:bookmarkEnd w:id="23"/>
    </w:p>
    <w:p w14:paraId="1FF9C641" w14:textId="77777777" w:rsidR="009A3C2D" w:rsidRDefault="009A3C2D" w:rsidP="009A3C2D">
      <w:r>
        <w:t>In the Speakers section, click Add a speaker.</w:t>
      </w:r>
    </w:p>
    <w:p w14:paraId="4C377F28" w14:textId="77777777" w:rsidR="009A3C2D" w:rsidRDefault="009A3C2D" w:rsidP="009A3C2D">
      <w:r>
        <w:t>Click Upload, navigate to portrait of the speaker, and click Open to upload the image.</w:t>
      </w:r>
    </w:p>
    <w:p w14:paraId="08160FAE" w14:textId="77777777" w:rsidR="009A3C2D" w:rsidRDefault="009A3C2D" w:rsidP="009A3C2D">
      <w:r>
        <w:t>Enter the speaker’s full name, title, organization, and a biography of up to 400 characters.</w:t>
      </w:r>
    </w:p>
    <w:p w14:paraId="51643A23" w14:textId="77777777" w:rsidR="009A3C2D" w:rsidRDefault="009A3C2D" w:rsidP="009A3C2D">
      <w:r>
        <w:t>Click Save.</w:t>
      </w:r>
    </w:p>
    <w:p w14:paraId="0D1725D6" w14:textId="77777777" w:rsidR="009A3C2D" w:rsidRDefault="009A3C2D" w:rsidP="009A3C2D">
      <w:r>
        <w:t>If you want to add more speakers, click Add another speaker, then repeat steps 1-4.</w:t>
      </w:r>
    </w:p>
    <w:p w14:paraId="1A0DBD42" w14:textId="1DC5551A" w:rsidR="009A3C2D" w:rsidRDefault="009A3C2D" w:rsidP="009A3C2D">
      <w:r>
        <w:t>You can information for up to 3 speakers. If you already have 3 speakers listed, the Add another speaker link does not display.</w:t>
      </w:r>
    </w:p>
    <w:p w14:paraId="69882E61" w14:textId="365E9A84" w:rsidR="009A3C2D" w:rsidRDefault="009A3C2D" w:rsidP="009A3C2D">
      <w:r>
        <w:t>The webinar invitation email and webinar attendee confirmation email also include information about the speakers.</w:t>
      </w:r>
    </w:p>
    <w:p w14:paraId="3F544662" w14:textId="665A8C26" w:rsidR="009A3C2D" w:rsidRPr="009A3C2D" w:rsidRDefault="009A3C2D" w:rsidP="009A3C2D">
      <w:pPr>
        <w:rPr>
          <w:i/>
          <w:iCs/>
        </w:rPr>
      </w:pPr>
      <w:r w:rsidRPr="009A3C2D">
        <w:rPr>
          <w:i/>
          <w:iCs/>
        </w:rPr>
        <w:lastRenderedPageBreak/>
        <w:t>Note: If your account administrator has edited the Invite Attendee Email template or the Registrants Confirmation Email template on the Webinar Settings page, the speaker information is not included in these emails. To show the speaker information in these emails, the administrator must edit these email templates and use the Restore button.</w:t>
      </w:r>
    </w:p>
    <w:p w14:paraId="1F1CEEE7" w14:textId="77777777" w:rsidR="009A3C2D" w:rsidRPr="009A3C2D" w:rsidRDefault="009A3C2D" w:rsidP="001E1D27">
      <w:pPr>
        <w:pStyle w:val="Heading2"/>
      </w:pPr>
      <w:bookmarkStart w:id="24" w:name="_Toc55556415"/>
      <w:r w:rsidRPr="009A3C2D">
        <w:t>Theme</w:t>
      </w:r>
      <w:bookmarkEnd w:id="24"/>
    </w:p>
    <w:p w14:paraId="5D351A0F" w14:textId="3ABF719C" w:rsidR="009A3C2D" w:rsidRDefault="009A3C2D" w:rsidP="009A3C2D">
      <w:r>
        <w:t>In the Theme section, click Change Theme.</w:t>
      </w:r>
    </w:p>
    <w:p w14:paraId="5935A1B1" w14:textId="77777777" w:rsidR="009A3C2D" w:rsidRDefault="009A3C2D" w:rsidP="009A3C2D">
      <w:r>
        <w:t>Choose one of the predefined themes or click Custom to create a theme with your own colors.</w:t>
      </w:r>
    </w:p>
    <w:p w14:paraId="13283949" w14:textId="5D764569" w:rsidR="009A3C2D" w:rsidRDefault="009A3C2D" w:rsidP="009A3C2D">
      <w:r>
        <w:t>If you click Custom, the Change Theme dialog opens, where you can use the color controller to choose your own colors for the Background, Header Text, and Button Color.</w:t>
      </w:r>
    </w:p>
    <w:p w14:paraId="092A70AD" w14:textId="77777777" w:rsidR="009A3C2D" w:rsidRDefault="009A3C2D" w:rsidP="009A3C2D">
      <w:r>
        <w:t>Click Save.</w:t>
      </w:r>
    </w:p>
    <w:p w14:paraId="3C315771" w14:textId="77777777" w:rsidR="009A3C2D" w:rsidRDefault="009A3C2D" w:rsidP="009A3C2D">
      <w:r>
        <w:t>Post attendee URL</w:t>
      </w:r>
    </w:p>
    <w:p w14:paraId="79E830A7" w14:textId="1D51C1E3" w:rsidR="009A3C2D" w:rsidRDefault="009A3C2D" w:rsidP="009A3C2D">
      <w:r>
        <w:t>Attendees who access the webinar from the join link and do not close the launcher window will be redirected to the post attendee URL after 10 minutes.  These instructions explain how to set the post attendee URL for an individual webinar. You can also designate a post attendee URL for all webinars or all meetings on your account. Learn more.</w:t>
      </w:r>
    </w:p>
    <w:p w14:paraId="5B9F687C" w14:textId="77777777" w:rsidR="009A3C2D" w:rsidRDefault="009A3C2D" w:rsidP="009A3C2D">
      <w:r>
        <w:t>In the Post Attendee URL section, click Edit.</w:t>
      </w:r>
    </w:p>
    <w:p w14:paraId="0D783398" w14:textId="77777777" w:rsidR="009A3C2D" w:rsidRDefault="009A3C2D" w:rsidP="009A3C2D">
      <w:r>
        <w:t xml:space="preserve">Enter the URL that you want attendees redirected to. </w:t>
      </w:r>
    </w:p>
    <w:p w14:paraId="575FF9D3" w14:textId="77777777" w:rsidR="009A3C2D" w:rsidRDefault="009A3C2D" w:rsidP="009A3C2D">
      <w:r>
        <w:t>Click Save.</w:t>
      </w:r>
    </w:p>
    <w:p w14:paraId="180008EB" w14:textId="77777777" w:rsidR="009A3C2D" w:rsidRPr="009A3C2D" w:rsidRDefault="009A3C2D" w:rsidP="001E1D27">
      <w:pPr>
        <w:pStyle w:val="Heading2"/>
      </w:pPr>
      <w:bookmarkStart w:id="25" w:name="_Toc55556416"/>
      <w:r w:rsidRPr="009A3C2D">
        <w:t>Post webinar survey</w:t>
      </w:r>
      <w:bookmarkEnd w:id="25"/>
    </w:p>
    <w:p w14:paraId="6FC96EC9" w14:textId="6487D4CA" w:rsidR="009A3C2D" w:rsidRDefault="009A3C2D" w:rsidP="009A3C2D">
      <w:r>
        <w:t>The Post Webinar Survey field allows you to set a URL that opens in a new browser window or tab in for attendees at the end of the webinar.</w:t>
      </w:r>
    </w:p>
    <w:p w14:paraId="1DABF947" w14:textId="77777777" w:rsidR="009A3C2D" w:rsidRDefault="009A3C2D" w:rsidP="009A3C2D">
      <w:r>
        <w:t>Toggle the Post Webinar Survey option to on (blue).</w:t>
      </w:r>
    </w:p>
    <w:p w14:paraId="6986CDC4" w14:textId="77777777" w:rsidR="009A3C2D" w:rsidRDefault="009A3C2D" w:rsidP="009A3C2D">
      <w:r>
        <w:t>Enter the URL of your survey or the page that you would like to open at the end.</w:t>
      </w:r>
    </w:p>
    <w:p w14:paraId="7390C226" w14:textId="77777777" w:rsidR="009A3C2D" w:rsidRDefault="009A3C2D" w:rsidP="009A3C2D">
      <w:r>
        <w:t>Click Save.</w:t>
      </w:r>
    </w:p>
    <w:p w14:paraId="137525DE" w14:textId="77777777" w:rsidR="009A3C2D" w:rsidRPr="003A7B43" w:rsidRDefault="009A3C2D" w:rsidP="001E1D27">
      <w:pPr>
        <w:pStyle w:val="Heading2"/>
      </w:pPr>
      <w:bookmarkStart w:id="26" w:name="_Toc55556417"/>
      <w:r w:rsidRPr="003A7B43">
        <w:t>Social media share description</w:t>
      </w:r>
      <w:bookmarkEnd w:id="26"/>
    </w:p>
    <w:p w14:paraId="103A6515" w14:textId="77777777" w:rsidR="009A3C2D" w:rsidRDefault="009A3C2D" w:rsidP="009A3C2D">
      <w:r>
        <w:t>In the Social Media Share Description section, click Edit.</w:t>
      </w:r>
    </w:p>
    <w:p w14:paraId="2B448948" w14:textId="77777777" w:rsidR="009A3C2D" w:rsidRDefault="009A3C2D" w:rsidP="009A3C2D">
      <w:r>
        <w:t>Customize your social media share description:</w:t>
      </w:r>
    </w:p>
    <w:p w14:paraId="7F5360E6" w14:textId="77777777" w:rsidR="009A3C2D" w:rsidRDefault="009A3C2D" w:rsidP="009A3C2D">
      <w:r>
        <w:lastRenderedPageBreak/>
        <w:t>Enter the description that you would like to be included when the webinar is shared on Facebook or LinkedIn.</w:t>
      </w:r>
    </w:p>
    <w:p w14:paraId="3CB95E47" w14:textId="77777777" w:rsidR="009A3C2D" w:rsidRDefault="009A3C2D" w:rsidP="009A3C2D">
      <w:r>
        <w:t>Check if you would like the banner to be included on Facebook or LinkedIn.</w:t>
      </w:r>
    </w:p>
    <w:p w14:paraId="2E62940C" w14:textId="77777777" w:rsidR="009A3C2D" w:rsidRDefault="009A3C2D" w:rsidP="009A3C2D">
      <w:r>
        <w:t>Click Save.</w:t>
      </w:r>
    </w:p>
    <w:p w14:paraId="16D66A6D" w14:textId="77777777" w:rsidR="009A3C2D" w:rsidRPr="003A7B43" w:rsidRDefault="009A3C2D" w:rsidP="001E1D27">
      <w:pPr>
        <w:pStyle w:val="Heading2"/>
      </w:pPr>
      <w:bookmarkStart w:id="27" w:name="_Toc55556418"/>
      <w:r w:rsidRPr="003A7B43">
        <w:t>Changing the language of the registration page</w:t>
      </w:r>
      <w:bookmarkEnd w:id="27"/>
    </w:p>
    <w:p w14:paraId="037F87B3" w14:textId="3ABD97D0" w:rsidR="009A3C2D" w:rsidRDefault="009A3C2D" w:rsidP="009A3C2D">
      <w:r>
        <w:t>The webinar registration page will be shown in the language of the registrant's Zoom profile, if available. Otherwise, the page will be shown in the language of the user's browser/operating system. Learn how to change your language on the Zoom website.</w:t>
      </w:r>
    </w:p>
    <w:p w14:paraId="6524A09B" w14:textId="2F40A833" w:rsidR="00FB0125" w:rsidRDefault="00FB0125" w:rsidP="00A877D2">
      <w:pPr>
        <w:pStyle w:val="Heading1"/>
        <w:rPr>
          <w:rFonts w:eastAsia="Times New Roman"/>
        </w:rPr>
      </w:pPr>
      <w:bookmarkStart w:id="28" w:name="_Toc55556419"/>
      <w:r>
        <w:rPr>
          <w:rFonts w:eastAsia="Times New Roman"/>
        </w:rPr>
        <w:t xml:space="preserve">Overview </w:t>
      </w:r>
      <w:r w:rsidR="0087573E">
        <w:rPr>
          <w:rFonts w:eastAsia="Times New Roman"/>
        </w:rPr>
        <w:t xml:space="preserve">of </w:t>
      </w:r>
      <w:r>
        <w:rPr>
          <w:rFonts w:eastAsia="Times New Roman"/>
        </w:rPr>
        <w:t>Zoom Profiles</w:t>
      </w:r>
      <w:bookmarkEnd w:id="28"/>
    </w:p>
    <w:p w14:paraId="779634C8" w14:textId="77777777" w:rsidR="00FF5AD2" w:rsidRPr="000E18C7" w:rsidRDefault="00FF5AD2" w:rsidP="00FF5AD2">
      <w:r w:rsidRPr="000E18C7">
        <w:t>Your Zoom profile allows you to update your user information, including your name, personal meeting ID, email address, and more. Some of this information is displayed to other users in the account, such as your name, department, and job title.</w:t>
      </w:r>
    </w:p>
    <w:p w14:paraId="1C2A6EEE" w14:textId="4DE2FCC0" w:rsidR="00FF5AD2" w:rsidRPr="00FF5AD2" w:rsidRDefault="00FF5AD2" w:rsidP="00FB0125">
      <w:r w:rsidRPr="0087573E">
        <w:rPr>
          <w:rStyle w:val="Emphasis"/>
        </w:rPr>
        <w:t>Note: Some settings can only be changed by an account owner or admin</w:t>
      </w:r>
      <w:r w:rsidRPr="000E18C7">
        <w:t>. </w:t>
      </w:r>
    </w:p>
    <w:p w14:paraId="20559724" w14:textId="2C98B612" w:rsidR="00FB0125" w:rsidRDefault="0087573E" w:rsidP="00FF5AD2">
      <w:pPr>
        <w:pStyle w:val="Heading2"/>
        <w:rPr>
          <w:rFonts w:eastAsia="Times New Roman"/>
        </w:rPr>
      </w:pPr>
      <w:bookmarkStart w:id="29" w:name="_Toc55556420"/>
      <w:r>
        <w:rPr>
          <w:noProof/>
        </w:rPr>
        <w:drawing>
          <wp:anchor distT="0" distB="0" distL="114300" distR="114300" simplePos="0" relativeHeight="251676672" behindDoc="1" locked="0" layoutInCell="1" allowOverlap="1" wp14:anchorId="5BB38304" wp14:editId="4D1F3130">
            <wp:simplePos x="0" y="0"/>
            <wp:positionH relativeFrom="margin">
              <wp:posOffset>3693100</wp:posOffset>
            </wp:positionH>
            <wp:positionV relativeFrom="paragraph">
              <wp:posOffset>165278</wp:posOffset>
            </wp:positionV>
            <wp:extent cx="2369300" cy="2339872"/>
            <wp:effectExtent l="165100" t="165100" r="158115" b="162560"/>
            <wp:wrapTight wrapText="bothSides">
              <wp:wrapPolygon edited="0">
                <wp:start x="-1158" y="-1524"/>
                <wp:lineTo x="-1505" y="-1290"/>
                <wp:lineTo x="-1505" y="21342"/>
                <wp:lineTo x="-1158" y="22984"/>
                <wp:lineTo x="22578" y="22984"/>
                <wp:lineTo x="22926" y="21342"/>
                <wp:lineTo x="22926" y="586"/>
                <wp:lineTo x="22578" y="-1173"/>
                <wp:lineTo x="22578" y="-1524"/>
                <wp:lineTo x="-1158" y="-152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2083" cy="234262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B0125">
        <w:rPr>
          <w:rFonts w:eastAsia="Times New Roman"/>
        </w:rPr>
        <w:t>Profile settings</w:t>
      </w:r>
      <w:bookmarkEnd w:id="29"/>
    </w:p>
    <w:p w14:paraId="72183C6E" w14:textId="091959DA" w:rsidR="00FF5AD2" w:rsidRPr="00FF5AD2" w:rsidRDefault="00FF5AD2" w:rsidP="00FF5AD2">
      <w:r w:rsidRPr="00FF5AD2">
        <w:t>To access your Zoom profile, sign into the Zoom web portal and click </w:t>
      </w:r>
      <w:r w:rsidRPr="00FF5AD2">
        <w:rPr>
          <w:b/>
          <w:bCs/>
        </w:rPr>
        <w:t>Profile</w:t>
      </w:r>
      <w:r w:rsidRPr="00FF5AD2">
        <w:t>. You can view and edit the following settings:</w:t>
      </w:r>
    </w:p>
    <w:p w14:paraId="4E98E9A9" w14:textId="53D9F1BC" w:rsidR="00FF5AD2" w:rsidRPr="00FF5AD2" w:rsidRDefault="00FF5AD2" w:rsidP="00FF5AD2"/>
    <w:p w14:paraId="2E660CAF" w14:textId="77777777" w:rsidR="00FF5AD2" w:rsidRDefault="00FF5AD2" w:rsidP="00FB0125">
      <w:pPr>
        <w:rPr>
          <w:rFonts w:ascii="Lucida Sans" w:eastAsia="Times New Roman" w:hAnsi="Lucida Sans" w:cs="Times New Roman"/>
          <w:color w:val="074D70"/>
          <w:sz w:val="21"/>
          <w:szCs w:val="21"/>
        </w:rPr>
      </w:pPr>
    </w:p>
    <w:p w14:paraId="5B74F4DB" w14:textId="77777777" w:rsidR="00FF5AD2" w:rsidRDefault="00FF5AD2" w:rsidP="00FF5AD2">
      <w:pPr>
        <w:rPr>
          <w:rFonts w:eastAsia="Times New Roman" w:cstheme="minorHAnsi"/>
          <w:b/>
          <w:bCs/>
        </w:rPr>
      </w:pPr>
    </w:p>
    <w:p w14:paraId="78A78436" w14:textId="77777777" w:rsidR="00FF5AD2" w:rsidRDefault="00FF5AD2" w:rsidP="00FF5AD2">
      <w:pPr>
        <w:rPr>
          <w:rFonts w:eastAsia="Times New Roman" w:cstheme="minorHAnsi"/>
          <w:b/>
          <w:bCs/>
        </w:rPr>
      </w:pPr>
    </w:p>
    <w:p w14:paraId="746309D4" w14:textId="77777777" w:rsidR="00FF5AD2" w:rsidRDefault="00FF5AD2" w:rsidP="00FF5AD2">
      <w:pPr>
        <w:rPr>
          <w:rFonts w:eastAsia="Times New Roman" w:cstheme="minorHAnsi"/>
          <w:b/>
          <w:bCs/>
        </w:rPr>
      </w:pPr>
    </w:p>
    <w:p w14:paraId="53491755" w14:textId="77777777" w:rsidR="00FF5AD2" w:rsidRDefault="00FF5AD2" w:rsidP="00FF5AD2">
      <w:pPr>
        <w:rPr>
          <w:rFonts w:eastAsia="Times New Roman" w:cstheme="minorHAnsi"/>
          <w:b/>
          <w:bCs/>
        </w:rPr>
      </w:pPr>
    </w:p>
    <w:p w14:paraId="036CDA00" w14:textId="32BAA8B4" w:rsidR="00FF5AD2" w:rsidRDefault="006C1B19" w:rsidP="00FF5AD2">
      <w:pPr>
        <w:rPr>
          <w:rFonts w:eastAsia="Times New Roman" w:cstheme="minorHAnsi"/>
          <w:b/>
          <w:bCs/>
        </w:rPr>
      </w:pPr>
      <w:r w:rsidRPr="0087573E">
        <w:rPr>
          <w:rStyle w:val="Heading3Char"/>
          <w:noProof/>
        </w:rPr>
        <w:lastRenderedPageBreak/>
        <w:drawing>
          <wp:anchor distT="0" distB="0" distL="114300" distR="114300" simplePos="0" relativeHeight="251677696" behindDoc="1" locked="0" layoutInCell="1" allowOverlap="1" wp14:anchorId="312C3611" wp14:editId="24326E39">
            <wp:simplePos x="0" y="0"/>
            <wp:positionH relativeFrom="page">
              <wp:posOffset>4605655</wp:posOffset>
            </wp:positionH>
            <wp:positionV relativeFrom="paragraph">
              <wp:posOffset>221505</wp:posOffset>
            </wp:positionV>
            <wp:extent cx="2406015" cy="1972945"/>
            <wp:effectExtent l="165100" t="165100" r="159385" b="160655"/>
            <wp:wrapTight wrapText="bothSides">
              <wp:wrapPolygon edited="0">
                <wp:start x="-1140" y="-1808"/>
                <wp:lineTo x="-1482" y="-1529"/>
                <wp:lineTo x="-1482" y="21134"/>
                <wp:lineTo x="-1140" y="22942"/>
                <wp:lineTo x="-1140" y="23220"/>
                <wp:lineTo x="22575" y="23220"/>
                <wp:lineTo x="22575" y="22942"/>
                <wp:lineTo x="22917" y="20856"/>
                <wp:lineTo x="22917" y="695"/>
                <wp:lineTo x="22575" y="-1390"/>
                <wp:lineTo x="22575" y="-1808"/>
                <wp:lineTo x="-1140" y="-180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6015" cy="19729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57F75BD6" w14:textId="12F09617" w:rsidR="00FF5AD2" w:rsidRPr="00FF5AD2" w:rsidRDefault="00FF5AD2" w:rsidP="00FF5AD2">
      <w:pPr>
        <w:rPr>
          <w:rFonts w:eastAsia="Times New Roman" w:cstheme="minorHAnsi"/>
        </w:rPr>
      </w:pPr>
      <w:r w:rsidRPr="001E1D27">
        <w:rPr>
          <w:rStyle w:val="Heading3Char"/>
          <w:b/>
          <w:bCs/>
          <w:color w:val="auto"/>
        </w:rPr>
        <w:t>Profile Picture</w:t>
      </w:r>
      <w:r w:rsidRPr="0087573E">
        <w:rPr>
          <w:rStyle w:val="Heading3Char"/>
        </w:rPr>
        <w:t>:</w:t>
      </w:r>
      <w:r w:rsidRPr="00FF5AD2">
        <w:rPr>
          <w:rFonts w:eastAsia="Times New Roman" w:cstheme="minorHAnsi"/>
        </w:rPr>
        <w:t xml:space="preserve"> To add or change your profile picture, click </w:t>
      </w:r>
      <w:r w:rsidRPr="00FF5AD2">
        <w:rPr>
          <w:rFonts w:eastAsia="Times New Roman" w:cstheme="minorHAnsi"/>
          <w:b/>
          <w:bCs/>
        </w:rPr>
        <w:t>Change</w:t>
      </w:r>
      <w:r w:rsidRPr="00FF5AD2">
        <w:rPr>
          <w:rFonts w:eastAsia="Times New Roman" w:cstheme="minorHAnsi"/>
        </w:rPr>
        <w:t>, then adjust the crop area on your current picture or upload a new one. You can also delete your profile picture by clicking </w:t>
      </w:r>
      <w:r w:rsidRPr="00FF5AD2">
        <w:rPr>
          <w:rFonts w:eastAsia="Times New Roman" w:cstheme="minorHAnsi"/>
          <w:b/>
          <w:bCs/>
        </w:rPr>
        <w:t>Delete</w:t>
      </w:r>
      <w:r w:rsidRPr="00FF5AD2">
        <w:rPr>
          <w:rFonts w:eastAsia="Times New Roman" w:cstheme="minorHAnsi"/>
        </w:rPr>
        <w:t>. </w:t>
      </w:r>
    </w:p>
    <w:p w14:paraId="49494F57" w14:textId="7621A806" w:rsidR="00FF5AD2" w:rsidRDefault="00FF5AD2" w:rsidP="00FF5AD2">
      <w:pPr>
        <w:rPr>
          <w:rFonts w:eastAsia="Times New Roman" w:cstheme="minorHAnsi"/>
        </w:rPr>
      </w:pPr>
      <w:r w:rsidRPr="001E1D27">
        <w:rPr>
          <w:rStyle w:val="Heading3Char"/>
          <w:b/>
          <w:bCs/>
          <w:color w:val="auto"/>
        </w:rPr>
        <w:t>Name:</w:t>
      </w:r>
      <w:r w:rsidRPr="001E1D27">
        <w:rPr>
          <w:rFonts w:eastAsia="Times New Roman" w:cstheme="minorHAnsi"/>
        </w:rPr>
        <w:t xml:space="preserve"> </w:t>
      </w:r>
      <w:r w:rsidRPr="00FF5AD2">
        <w:rPr>
          <w:rFonts w:eastAsia="Times New Roman" w:cstheme="minorHAnsi"/>
        </w:rPr>
        <w:t>To change your name, click </w:t>
      </w:r>
      <w:r w:rsidRPr="00DA36CB">
        <w:rPr>
          <w:rFonts w:eastAsia="Times New Roman" w:cstheme="minorHAnsi"/>
          <w:b/>
          <w:bCs/>
        </w:rPr>
        <w:t>Edit </w:t>
      </w:r>
      <w:r w:rsidRPr="00FF5AD2">
        <w:rPr>
          <w:rFonts w:eastAsia="Times New Roman" w:cstheme="minorHAnsi"/>
        </w:rPr>
        <w:t>on the right side. You can also add other profile information including Department, Job Title, Company, and Location.</w:t>
      </w:r>
    </w:p>
    <w:p w14:paraId="63A53490" w14:textId="2DE24A58" w:rsidR="00FF5AD2" w:rsidRPr="00FF5AD2" w:rsidRDefault="00FF5AD2" w:rsidP="00FF5AD2">
      <w:pPr>
        <w:rPr>
          <w:rFonts w:eastAsia="Times New Roman" w:cstheme="minorHAnsi"/>
        </w:rPr>
      </w:pPr>
    </w:p>
    <w:p w14:paraId="24BAA30A" w14:textId="041A3070" w:rsidR="00FF5AD2" w:rsidRDefault="00FF5AD2" w:rsidP="00FF5AD2">
      <w:pPr>
        <w:rPr>
          <w:rFonts w:eastAsia="Times New Roman" w:cstheme="minorHAnsi"/>
        </w:rPr>
      </w:pPr>
    </w:p>
    <w:p w14:paraId="064C1F4F" w14:textId="77777777" w:rsidR="006C1B19" w:rsidRDefault="006C1B19" w:rsidP="00FF5AD2">
      <w:pPr>
        <w:rPr>
          <w:rFonts w:eastAsia="Times New Roman" w:cstheme="minorHAnsi"/>
        </w:rPr>
      </w:pPr>
    </w:p>
    <w:p w14:paraId="506A7568" w14:textId="41F244F4" w:rsidR="00FF5AD2" w:rsidRDefault="0087573E" w:rsidP="00FF5AD2">
      <w:pPr>
        <w:rPr>
          <w:rFonts w:eastAsia="Times New Roman" w:cstheme="minorHAnsi"/>
        </w:rPr>
      </w:pPr>
      <w:r>
        <w:rPr>
          <w:rFonts w:ascii="Lucida Sans" w:eastAsia="Times New Roman" w:hAnsi="Lucida Sans" w:cs="Times New Roman"/>
          <w:noProof/>
          <w:color w:val="074D70"/>
          <w:sz w:val="21"/>
          <w:szCs w:val="21"/>
        </w:rPr>
        <w:drawing>
          <wp:anchor distT="0" distB="0" distL="114300" distR="114300" simplePos="0" relativeHeight="251675648" behindDoc="1" locked="0" layoutInCell="1" allowOverlap="1" wp14:anchorId="7F448490" wp14:editId="5DB6B348">
            <wp:simplePos x="0" y="0"/>
            <wp:positionH relativeFrom="column">
              <wp:posOffset>4008755</wp:posOffset>
            </wp:positionH>
            <wp:positionV relativeFrom="paragraph">
              <wp:posOffset>169545</wp:posOffset>
            </wp:positionV>
            <wp:extent cx="1613535" cy="1965325"/>
            <wp:effectExtent l="165100" t="165100" r="164465" b="168275"/>
            <wp:wrapTight wrapText="bothSides">
              <wp:wrapPolygon edited="0">
                <wp:start x="-1700" y="-1815"/>
                <wp:lineTo x="-2210" y="-1535"/>
                <wp:lineTo x="-2210" y="21216"/>
                <wp:lineTo x="-1700" y="23031"/>
                <wp:lineTo x="-1700" y="23310"/>
                <wp:lineTo x="23122" y="23310"/>
                <wp:lineTo x="23122" y="23031"/>
                <wp:lineTo x="23632" y="20937"/>
                <wp:lineTo x="23632" y="698"/>
                <wp:lineTo x="23122" y="-1396"/>
                <wp:lineTo x="23122" y="-1815"/>
                <wp:lineTo x="-1700" y="-1815"/>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3535" cy="19653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F5AD2" w:rsidRPr="00FF5AD2">
        <w:rPr>
          <w:rFonts w:eastAsia="Times New Roman" w:cstheme="minorHAnsi"/>
        </w:rPr>
        <w:t>Your profile picture, name, phone, department, job title, and location are displayed to other users when they hover over your profile picture in the Zoom desktop client. Here is an example of the profile information other users see:</w:t>
      </w:r>
    </w:p>
    <w:p w14:paraId="2374BF58" w14:textId="0FEA6F7B" w:rsidR="006B41C7" w:rsidRPr="00FF5AD2" w:rsidRDefault="006B41C7" w:rsidP="00E4369B">
      <w:pPr>
        <w:rPr>
          <w:rFonts w:eastAsia="Times New Roman" w:cstheme="minorHAnsi"/>
        </w:rPr>
      </w:pPr>
    </w:p>
    <w:p w14:paraId="1AE6D042" w14:textId="3915A2F9" w:rsidR="00FF5AD2" w:rsidRDefault="00FF5AD2" w:rsidP="00FF5AD2"/>
    <w:p w14:paraId="0E19F8AF" w14:textId="15661D54" w:rsidR="00FF5AD2" w:rsidRDefault="00FF5AD2" w:rsidP="00FF5AD2"/>
    <w:p w14:paraId="097FEB7F" w14:textId="0B7A21A9" w:rsidR="00FF5AD2" w:rsidRDefault="00FF5AD2" w:rsidP="00FF5AD2"/>
    <w:p w14:paraId="19F985FA" w14:textId="77777777" w:rsidR="00FF5AD2" w:rsidRDefault="00FF5AD2" w:rsidP="00FF5AD2"/>
    <w:p w14:paraId="769B86B2" w14:textId="5B10437A" w:rsidR="003C4DEE" w:rsidRPr="006C1B19" w:rsidRDefault="003C4DEE" w:rsidP="006C1B19">
      <w:pPr>
        <w:pStyle w:val="Heading1"/>
      </w:pPr>
      <w:bookmarkStart w:id="30" w:name="_Toc55556421"/>
      <w:r w:rsidRPr="006C1B19">
        <w:t>Us</w:t>
      </w:r>
      <w:r w:rsidR="003C3BAD" w:rsidRPr="006C1B19">
        <w:t>er</w:t>
      </w:r>
      <w:r w:rsidRPr="006C1B19">
        <w:t xml:space="preserve"> Guide</w:t>
      </w:r>
      <w:bookmarkEnd w:id="30"/>
    </w:p>
    <w:p w14:paraId="1A646DD3" w14:textId="6A1D9969" w:rsidR="00BC4896" w:rsidRPr="00E4369B" w:rsidRDefault="003C4DEE" w:rsidP="00E4369B">
      <w:r>
        <w:t xml:space="preserve">This </w:t>
      </w:r>
      <w:r w:rsidR="00A947A7" w:rsidRPr="00E4369B">
        <w:t>will be where we can create the quick n</w:t>
      </w:r>
      <w:r w:rsidR="000F31EE" w:rsidRPr="00E4369B">
        <w:t xml:space="preserve">otes or provide links to videos, </w:t>
      </w:r>
      <w:r w:rsidR="00E12043" w:rsidRPr="00E4369B">
        <w:t>screenshots,</w:t>
      </w:r>
      <w:r w:rsidR="000F31EE" w:rsidRPr="00E4369B">
        <w:t xml:space="preserve"> </w:t>
      </w:r>
      <w:r w:rsidR="00A947A7" w:rsidRPr="00E4369B">
        <w:t>or other resources to help learn basic usage of above software or application.</w:t>
      </w:r>
    </w:p>
    <w:p w14:paraId="4211327A" w14:textId="500E5482" w:rsidR="00F910C1" w:rsidRDefault="008D31C9" w:rsidP="00E4369B">
      <w:r w:rsidRPr="00E4369B">
        <w:t>Break down of Application Modules: This will capture each of the applications modules and give explanation of how each module is utilized.</w:t>
      </w:r>
    </w:p>
    <w:p w14:paraId="49DCF982" w14:textId="77777777" w:rsidR="0087573E" w:rsidRDefault="003C3BAD" w:rsidP="00E4369B">
      <w:bookmarkStart w:id="31" w:name="_Toc55556422"/>
      <w:r w:rsidRPr="003C3BAD">
        <w:rPr>
          <w:rStyle w:val="Heading2Char"/>
        </w:rPr>
        <w:t>Introduction</w:t>
      </w:r>
      <w:bookmarkEnd w:id="31"/>
    </w:p>
    <w:p w14:paraId="26726DF2" w14:textId="0F6D5826" w:rsidR="00B8326D" w:rsidRDefault="00B8326D" w:rsidP="00E4369B">
      <w:r>
        <w:t xml:space="preserve">Zoom </w:t>
      </w:r>
      <w:r w:rsidRPr="00B8326D">
        <w:t>provides videotelephony and online chat services through a cloud-based peer-to-peer software platform and is used for teleconferencing, telecommuting, distance education, and social relations.</w:t>
      </w:r>
    </w:p>
    <w:p w14:paraId="53BF84B8" w14:textId="1004E283" w:rsidR="0087573E" w:rsidRDefault="003C3BAD" w:rsidP="00E4369B">
      <w:bookmarkStart w:id="32" w:name="_Toc55556423"/>
      <w:r w:rsidRPr="003C3BAD">
        <w:rPr>
          <w:rStyle w:val="Heading2Char"/>
        </w:rPr>
        <w:t>Purpose</w:t>
      </w:r>
      <w:bookmarkEnd w:id="32"/>
    </w:p>
    <w:p w14:paraId="3C425F79" w14:textId="070F9E43" w:rsidR="00767E1D" w:rsidRDefault="00716016" w:rsidP="00E12043">
      <w:r w:rsidRPr="00716016">
        <w:lastRenderedPageBreak/>
        <w:t>To enable all users access to the Zoom Application in a consistent manner. To coordinate the communication of updates for Zoom practices, procedures, security, and or utilization.</w:t>
      </w:r>
    </w:p>
    <w:p w14:paraId="5C4BF989" w14:textId="7BA9CDA0" w:rsidR="00922438" w:rsidRDefault="00922438" w:rsidP="006C1B19">
      <w:pPr>
        <w:pStyle w:val="Heading1"/>
      </w:pPr>
      <w:bookmarkStart w:id="33" w:name="_Toc55556424"/>
      <w:r>
        <w:t>Zoom Resources for Users</w:t>
      </w:r>
      <w:r w:rsidR="006C1B19">
        <w:t xml:space="preserve"> and </w:t>
      </w:r>
      <w:r>
        <w:t xml:space="preserve">Meeting </w:t>
      </w:r>
      <w:r w:rsidR="006157EF">
        <w:t>Hosts</w:t>
      </w:r>
      <w:bookmarkEnd w:id="33"/>
    </w:p>
    <w:p w14:paraId="69B0DACD" w14:textId="7E08D154" w:rsidR="00922438" w:rsidRDefault="00922438" w:rsidP="00922438">
      <w:r>
        <w:t xml:space="preserve">Go to </w:t>
      </w:r>
      <w:hyperlink r:id="rId30" w:history="1">
        <w:r w:rsidRPr="00FF6D82">
          <w:rPr>
            <w:rStyle w:val="Hyperlink"/>
          </w:rPr>
          <w:t>www.zoom.usa</w:t>
        </w:r>
      </w:hyperlink>
    </w:p>
    <w:p w14:paraId="0F8BBDED" w14:textId="3DE65A5C" w:rsidR="00071541" w:rsidRDefault="000774F9" w:rsidP="00922438">
      <w:r w:rsidRPr="007E3E8C">
        <w:rPr>
          <w:noProof/>
        </w:rPr>
        <w:drawing>
          <wp:anchor distT="0" distB="0" distL="114300" distR="114300" simplePos="0" relativeHeight="251670528" behindDoc="1" locked="0" layoutInCell="1" allowOverlap="1" wp14:anchorId="2F498198" wp14:editId="5A086442">
            <wp:simplePos x="0" y="0"/>
            <wp:positionH relativeFrom="column">
              <wp:posOffset>2565400</wp:posOffset>
            </wp:positionH>
            <wp:positionV relativeFrom="paragraph">
              <wp:posOffset>101600</wp:posOffset>
            </wp:positionV>
            <wp:extent cx="3300730" cy="1956435"/>
            <wp:effectExtent l="171450" t="171450" r="185420" b="177165"/>
            <wp:wrapTight wrapText="bothSides">
              <wp:wrapPolygon edited="0">
                <wp:start x="-997" y="-1893"/>
                <wp:lineTo x="-1122" y="23346"/>
                <wp:lineTo x="22564" y="23346"/>
                <wp:lineTo x="22689" y="1893"/>
                <wp:lineTo x="22439" y="-1893"/>
                <wp:lineTo x="-997" y="-189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16508" b="23712"/>
                    <a:stretch/>
                  </pic:blipFill>
                  <pic:spPr bwMode="auto">
                    <a:xfrm>
                      <a:off x="0" y="0"/>
                      <a:ext cx="3300730" cy="19564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On the landing page </w:t>
      </w:r>
      <w:r w:rsidR="00922438">
        <w:t xml:space="preserve">Click </w:t>
      </w:r>
      <w:r w:rsidR="00922438" w:rsidRPr="00A107CE">
        <w:rPr>
          <w:b/>
          <w:bCs/>
        </w:rPr>
        <w:t>“Resources”</w:t>
      </w:r>
      <w:r w:rsidR="00922438">
        <w:t xml:space="preserve"> link located in the upper </w:t>
      </w:r>
      <w:r w:rsidR="00071541">
        <w:t>right-hand</w:t>
      </w:r>
      <w:r w:rsidR="00922438">
        <w:t xml:space="preserve"> corner then click </w:t>
      </w:r>
      <w:r w:rsidR="00922438" w:rsidRPr="007E3E8C">
        <w:rPr>
          <w:b/>
          <w:bCs/>
        </w:rPr>
        <w:t>“Live Training”</w:t>
      </w:r>
      <w:r w:rsidR="00C25626" w:rsidRPr="00C25626">
        <w:rPr>
          <w:noProof/>
        </w:rPr>
        <w:t xml:space="preserve"> </w:t>
      </w:r>
    </w:p>
    <w:p w14:paraId="628F4789" w14:textId="7692CB1A" w:rsidR="00071541" w:rsidRDefault="00071541" w:rsidP="00922438"/>
    <w:p w14:paraId="0EB3A16A" w14:textId="77777777" w:rsidR="00071541" w:rsidRDefault="00071541" w:rsidP="00922438"/>
    <w:p w14:paraId="7C034EEC" w14:textId="77777777" w:rsidR="00071541" w:rsidRDefault="00071541" w:rsidP="00922438"/>
    <w:p w14:paraId="2799F426" w14:textId="77777777" w:rsidR="00071541" w:rsidRDefault="00071541" w:rsidP="00922438"/>
    <w:p w14:paraId="7A35F067" w14:textId="77777777" w:rsidR="00071541" w:rsidRDefault="00071541" w:rsidP="00922438"/>
    <w:p w14:paraId="7FB973C1" w14:textId="77777777" w:rsidR="00071541" w:rsidRDefault="00071541" w:rsidP="00922438"/>
    <w:p w14:paraId="7990D800" w14:textId="7F109105" w:rsidR="00922438" w:rsidRDefault="00071541" w:rsidP="009E2712">
      <w:r w:rsidRPr="007E3E8C">
        <w:rPr>
          <w:noProof/>
        </w:rPr>
        <w:drawing>
          <wp:anchor distT="0" distB="0" distL="114300" distR="114300" simplePos="0" relativeHeight="251661312" behindDoc="1" locked="0" layoutInCell="1" allowOverlap="1" wp14:anchorId="61C1C8F6" wp14:editId="03317A14">
            <wp:simplePos x="0" y="0"/>
            <wp:positionH relativeFrom="column">
              <wp:posOffset>2476500</wp:posOffset>
            </wp:positionH>
            <wp:positionV relativeFrom="paragraph">
              <wp:posOffset>170815</wp:posOffset>
            </wp:positionV>
            <wp:extent cx="3457575" cy="1473200"/>
            <wp:effectExtent l="165100" t="165100" r="161925" b="165100"/>
            <wp:wrapTight wrapText="bothSides">
              <wp:wrapPolygon edited="0">
                <wp:start x="-793" y="-2421"/>
                <wp:lineTo x="-1031" y="-2048"/>
                <wp:lineTo x="-1031" y="21972"/>
                <wp:lineTo x="-793" y="23834"/>
                <wp:lineTo x="22294" y="23834"/>
                <wp:lineTo x="22532" y="21972"/>
                <wp:lineTo x="22532" y="931"/>
                <wp:lineTo x="22294" y="-1862"/>
                <wp:lineTo x="22294" y="-2421"/>
                <wp:lineTo x="-793" y="-242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57575" cy="14732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22438">
        <w:t xml:space="preserve">On the </w:t>
      </w:r>
      <w:r w:rsidR="00C13869">
        <w:t>left-hand side</w:t>
      </w:r>
      <w:r w:rsidR="00922438">
        <w:t xml:space="preserve"> of the </w:t>
      </w:r>
      <w:r w:rsidR="00090326">
        <w:t>“</w:t>
      </w:r>
      <w:r w:rsidR="00090326" w:rsidRPr="00090326">
        <w:rPr>
          <w:b/>
          <w:bCs/>
        </w:rPr>
        <w:t>Live Training Webinars</w:t>
      </w:r>
      <w:r w:rsidR="00090326">
        <w:t xml:space="preserve">” </w:t>
      </w:r>
      <w:r w:rsidR="00922438">
        <w:t xml:space="preserve">screen are links to various training options click </w:t>
      </w:r>
      <w:r w:rsidR="00922438" w:rsidRPr="007E3E8C">
        <w:rPr>
          <w:b/>
          <w:bCs/>
        </w:rPr>
        <w:t>“Getting Started”</w:t>
      </w:r>
      <w:r w:rsidR="00922438">
        <w:t xml:space="preserve"> </w:t>
      </w:r>
    </w:p>
    <w:p w14:paraId="44BB64B9" w14:textId="7CEFC5C8" w:rsidR="00922438" w:rsidRDefault="00922438" w:rsidP="009E2712"/>
    <w:p w14:paraId="0F2FD8E7" w14:textId="77777777" w:rsidR="00071541" w:rsidRDefault="00071541" w:rsidP="009E2712">
      <w:pPr>
        <w:rPr>
          <w:b/>
          <w:bCs/>
          <w:u w:val="single"/>
        </w:rPr>
      </w:pPr>
      <w:bookmarkStart w:id="34" w:name="_Hlk46906423"/>
    </w:p>
    <w:p w14:paraId="5305C0C4" w14:textId="77777777" w:rsidR="006C1B19" w:rsidRDefault="006C1B19" w:rsidP="009E2712"/>
    <w:p w14:paraId="6DE2385C" w14:textId="77777777" w:rsidR="006C1B19" w:rsidRDefault="006C1B19" w:rsidP="009E2712"/>
    <w:p w14:paraId="3B6029CA" w14:textId="234772DF" w:rsidR="00922438" w:rsidRDefault="006C1B19" w:rsidP="009E2712">
      <w:r w:rsidRPr="00366245">
        <w:rPr>
          <w:noProof/>
        </w:rPr>
        <w:lastRenderedPageBreak/>
        <w:drawing>
          <wp:anchor distT="0" distB="0" distL="114300" distR="114300" simplePos="0" relativeHeight="251662336" behindDoc="1" locked="0" layoutInCell="1" allowOverlap="1" wp14:anchorId="693B8D7B" wp14:editId="5CC3EA12">
            <wp:simplePos x="0" y="0"/>
            <wp:positionH relativeFrom="column">
              <wp:posOffset>2475865</wp:posOffset>
            </wp:positionH>
            <wp:positionV relativeFrom="paragraph">
              <wp:posOffset>47625</wp:posOffset>
            </wp:positionV>
            <wp:extent cx="3457575" cy="2281555"/>
            <wp:effectExtent l="165100" t="165100" r="161925" b="169545"/>
            <wp:wrapTight wrapText="bothSides">
              <wp:wrapPolygon edited="0">
                <wp:start x="-793" y="-1563"/>
                <wp:lineTo x="-1031" y="-1323"/>
                <wp:lineTo x="-1031" y="21883"/>
                <wp:lineTo x="-793" y="23085"/>
                <wp:lineTo x="22294" y="23085"/>
                <wp:lineTo x="22532" y="21883"/>
                <wp:lineTo x="22532" y="601"/>
                <wp:lineTo x="22294" y="-1202"/>
                <wp:lineTo x="22294" y="-1563"/>
                <wp:lineTo x="-793" y="-156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r="8333"/>
                    <a:stretch/>
                  </pic:blipFill>
                  <pic:spPr bwMode="auto">
                    <a:xfrm>
                      <a:off x="0" y="0"/>
                      <a:ext cx="3457575" cy="22815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438">
        <w:t xml:space="preserve">On the </w:t>
      </w:r>
      <w:r w:rsidR="00C13869" w:rsidRPr="00C13869">
        <w:rPr>
          <w:b/>
          <w:bCs/>
        </w:rPr>
        <w:t>“</w:t>
      </w:r>
      <w:r w:rsidR="00922438" w:rsidRPr="00C13869">
        <w:rPr>
          <w:b/>
          <w:bCs/>
        </w:rPr>
        <w:t>Getting Started</w:t>
      </w:r>
      <w:r w:rsidR="00C13869" w:rsidRPr="00C13869">
        <w:rPr>
          <w:b/>
          <w:bCs/>
        </w:rPr>
        <w:t>”</w:t>
      </w:r>
      <w:r w:rsidR="00922438">
        <w:t xml:space="preserve"> page go to </w:t>
      </w:r>
      <w:r w:rsidR="00922438" w:rsidRPr="00366245">
        <w:rPr>
          <w:b/>
          <w:bCs/>
        </w:rPr>
        <w:t>“Desktop”</w:t>
      </w:r>
      <w:r w:rsidR="00922438">
        <w:t xml:space="preserve"> section of the screen</w:t>
      </w:r>
      <w:bookmarkEnd w:id="34"/>
    </w:p>
    <w:p w14:paraId="4D8D2C00" w14:textId="2C250542" w:rsidR="00071541" w:rsidRDefault="00071541" w:rsidP="00922438">
      <w:pPr>
        <w:rPr>
          <w:b/>
          <w:bCs/>
          <w:color w:val="006A9F" w:themeColor="accent6" w:themeShade="BF"/>
        </w:rPr>
      </w:pPr>
    </w:p>
    <w:p w14:paraId="4B04EC63" w14:textId="77777777" w:rsidR="00071541" w:rsidRDefault="00071541" w:rsidP="00922438">
      <w:pPr>
        <w:rPr>
          <w:b/>
          <w:bCs/>
          <w:color w:val="006A9F" w:themeColor="accent6" w:themeShade="BF"/>
        </w:rPr>
      </w:pPr>
    </w:p>
    <w:p w14:paraId="2BD50073" w14:textId="77777777" w:rsidR="00071541" w:rsidRDefault="00071541" w:rsidP="00922438">
      <w:pPr>
        <w:rPr>
          <w:b/>
          <w:bCs/>
          <w:color w:val="006A9F" w:themeColor="accent6" w:themeShade="BF"/>
        </w:rPr>
      </w:pPr>
    </w:p>
    <w:p w14:paraId="17C63C10" w14:textId="77777777" w:rsidR="00071541" w:rsidRDefault="00071541" w:rsidP="00922438">
      <w:pPr>
        <w:rPr>
          <w:b/>
          <w:bCs/>
          <w:color w:val="006A9F" w:themeColor="accent6" w:themeShade="BF"/>
        </w:rPr>
      </w:pPr>
    </w:p>
    <w:p w14:paraId="7A03CDF8" w14:textId="77777777" w:rsidR="00071541" w:rsidRDefault="00071541" w:rsidP="00922438">
      <w:pPr>
        <w:rPr>
          <w:b/>
          <w:bCs/>
          <w:color w:val="006A9F" w:themeColor="accent6" w:themeShade="BF"/>
        </w:rPr>
      </w:pPr>
    </w:p>
    <w:p w14:paraId="7BA91A86" w14:textId="77777777" w:rsidR="00071541" w:rsidRDefault="00071541" w:rsidP="00922438">
      <w:pPr>
        <w:rPr>
          <w:b/>
          <w:bCs/>
          <w:color w:val="006A9F" w:themeColor="accent6" w:themeShade="BF"/>
        </w:rPr>
      </w:pPr>
    </w:p>
    <w:p w14:paraId="732FF169" w14:textId="51CBA3A2" w:rsidR="00922438" w:rsidRPr="00767E1D" w:rsidRDefault="00922438" w:rsidP="00726ED7">
      <w:r w:rsidRPr="00767E1D">
        <w:t xml:space="preserve">Resource modules a </w:t>
      </w:r>
      <w:r w:rsidR="00C25626" w:rsidRPr="00767E1D">
        <w:t>“</w:t>
      </w:r>
      <w:r w:rsidRPr="00767E1D">
        <w:t>User</w:t>
      </w:r>
      <w:r w:rsidR="00C25626" w:rsidRPr="00767E1D">
        <w:t>”</w:t>
      </w:r>
      <w:r w:rsidRPr="00767E1D">
        <w:t xml:space="preserve"> or </w:t>
      </w:r>
      <w:r w:rsidR="00C25626" w:rsidRPr="00767E1D">
        <w:t>“</w:t>
      </w:r>
      <w:r w:rsidRPr="00767E1D">
        <w:t xml:space="preserve">Staff/Presenters/Meeting </w:t>
      </w:r>
      <w:r w:rsidR="006807BD" w:rsidRPr="00767E1D">
        <w:t>Host</w:t>
      </w:r>
      <w:r w:rsidR="00C25626" w:rsidRPr="00767E1D">
        <w:t>”</w:t>
      </w:r>
      <w:r w:rsidRPr="00767E1D">
        <w:t xml:space="preserve"> should view</w:t>
      </w:r>
    </w:p>
    <w:p w14:paraId="114D50D8" w14:textId="3D15E5C6" w:rsidR="00922438" w:rsidRPr="00670637" w:rsidRDefault="00922438" w:rsidP="00726ED7">
      <w:r w:rsidRPr="00670637">
        <w:t xml:space="preserve">Users  </w:t>
      </w:r>
    </w:p>
    <w:p w14:paraId="5E232025" w14:textId="77777777" w:rsidR="00922438" w:rsidRDefault="00922438" w:rsidP="0096342D">
      <w:pPr>
        <w:pStyle w:val="ListParagraph"/>
        <w:numPr>
          <w:ilvl w:val="0"/>
          <w:numId w:val="2"/>
        </w:numPr>
      </w:pPr>
      <w:r>
        <w:t>Getting Started on Windows and Mac</w:t>
      </w:r>
    </w:p>
    <w:p w14:paraId="049515B2" w14:textId="5086B401" w:rsidR="00922438" w:rsidRPr="00670637" w:rsidRDefault="00922438" w:rsidP="00726ED7">
      <w:bookmarkStart w:id="35" w:name="_Hlk46905589"/>
      <w:r w:rsidRPr="00670637">
        <w:t xml:space="preserve">Staff/Presenters/Meeting </w:t>
      </w:r>
      <w:r w:rsidR="006807BD">
        <w:t>Host</w:t>
      </w:r>
      <w:r w:rsidRPr="00670637">
        <w:t xml:space="preserve"> </w:t>
      </w:r>
      <w:bookmarkEnd w:id="35"/>
    </w:p>
    <w:p w14:paraId="666DF081" w14:textId="77777777" w:rsidR="00922438" w:rsidRDefault="00922438" w:rsidP="0096342D">
      <w:pPr>
        <w:pStyle w:val="ListParagraph"/>
        <w:numPr>
          <w:ilvl w:val="0"/>
          <w:numId w:val="1"/>
        </w:numPr>
      </w:pPr>
      <w:r>
        <w:t>Advanced desktop client settings</w:t>
      </w:r>
    </w:p>
    <w:p w14:paraId="22B07076" w14:textId="77777777" w:rsidR="00922438" w:rsidRDefault="00922438" w:rsidP="0096342D">
      <w:pPr>
        <w:pStyle w:val="ListParagraph"/>
        <w:numPr>
          <w:ilvl w:val="0"/>
          <w:numId w:val="1"/>
        </w:numPr>
      </w:pPr>
      <w:r>
        <w:t xml:space="preserve">Quick start </w:t>
      </w:r>
      <w:proofErr w:type="gramStart"/>
      <w:r>
        <w:t>guide</w:t>
      </w:r>
      <w:proofErr w:type="gramEnd"/>
      <w:r>
        <w:t xml:space="preserve"> for new users</w:t>
      </w:r>
    </w:p>
    <w:p w14:paraId="2B8A1219" w14:textId="0A104D14" w:rsidR="00C13869" w:rsidRDefault="00922438" w:rsidP="00922438">
      <w:pPr>
        <w:pStyle w:val="ListParagraph"/>
        <w:numPr>
          <w:ilvl w:val="0"/>
          <w:numId w:val="1"/>
        </w:numPr>
      </w:pPr>
      <w:r>
        <w:t>Starting the Zoom Desktop Client</w:t>
      </w:r>
      <w:bookmarkStart w:id="36" w:name="_Hlk47336531"/>
    </w:p>
    <w:p w14:paraId="4E2A9EA8" w14:textId="5727C3A9" w:rsidR="00922438" w:rsidRPr="00071541" w:rsidRDefault="00670637" w:rsidP="00922438">
      <w:r w:rsidRPr="00071541">
        <w:rPr>
          <w:noProof/>
        </w:rPr>
        <w:drawing>
          <wp:anchor distT="0" distB="0" distL="114300" distR="114300" simplePos="0" relativeHeight="251660288" behindDoc="1" locked="0" layoutInCell="1" allowOverlap="1" wp14:anchorId="67F9B5F5" wp14:editId="3A6BC047">
            <wp:simplePos x="0" y="0"/>
            <wp:positionH relativeFrom="column">
              <wp:posOffset>2286000</wp:posOffset>
            </wp:positionH>
            <wp:positionV relativeFrom="paragraph">
              <wp:posOffset>176530</wp:posOffset>
            </wp:positionV>
            <wp:extent cx="3566160" cy="2377440"/>
            <wp:effectExtent l="171450" t="171450" r="186690" b="194310"/>
            <wp:wrapTight wrapText="bothSides">
              <wp:wrapPolygon edited="0">
                <wp:start x="-923" y="-1558"/>
                <wp:lineTo x="-1038" y="21288"/>
                <wp:lineTo x="-692" y="23192"/>
                <wp:lineTo x="22269" y="23192"/>
                <wp:lineTo x="22615" y="21115"/>
                <wp:lineTo x="22500" y="-1558"/>
                <wp:lineTo x="-923" y="-155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22438" w:rsidRPr="00071541">
        <w:t xml:space="preserve">On the </w:t>
      </w:r>
      <w:r w:rsidR="00071541" w:rsidRPr="00071541">
        <w:t>left</w:t>
      </w:r>
      <w:r w:rsidR="00071541">
        <w:t>-hand side</w:t>
      </w:r>
      <w:r w:rsidR="00922438" w:rsidRPr="00071541">
        <w:t xml:space="preserve"> of the screen are links to various training options click </w:t>
      </w:r>
      <w:r w:rsidR="00922438" w:rsidRPr="00071541">
        <w:rPr>
          <w:b/>
          <w:bCs/>
        </w:rPr>
        <w:t xml:space="preserve">“Audio, Video, </w:t>
      </w:r>
      <w:proofErr w:type="gramStart"/>
      <w:r w:rsidR="00922438" w:rsidRPr="00071541">
        <w:rPr>
          <w:b/>
          <w:bCs/>
        </w:rPr>
        <w:t>Sharing</w:t>
      </w:r>
      <w:proofErr w:type="gramEnd"/>
      <w:r w:rsidR="00922438" w:rsidRPr="00071541">
        <w:rPr>
          <w:b/>
          <w:bCs/>
        </w:rPr>
        <w:t>”</w:t>
      </w:r>
      <w:r w:rsidR="00922438" w:rsidRPr="00071541">
        <w:t xml:space="preserve"> go to </w:t>
      </w:r>
      <w:r w:rsidR="00922438" w:rsidRPr="00071541">
        <w:rPr>
          <w:b/>
          <w:bCs/>
        </w:rPr>
        <w:t>“Audio”</w:t>
      </w:r>
      <w:r w:rsidR="00922438" w:rsidRPr="00071541">
        <w:t xml:space="preserve"> section of the screen </w:t>
      </w:r>
    </w:p>
    <w:bookmarkEnd w:id="36"/>
    <w:p w14:paraId="30C88938" w14:textId="77777777" w:rsidR="00EE5954" w:rsidRDefault="00EE5954" w:rsidP="00922438"/>
    <w:p w14:paraId="2730FAEF" w14:textId="77777777" w:rsidR="00EE5954" w:rsidRDefault="00EE5954" w:rsidP="00922438"/>
    <w:p w14:paraId="266D1615" w14:textId="77777777" w:rsidR="00EE5954" w:rsidRDefault="00EE5954" w:rsidP="00922438"/>
    <w:p w14:paraId="6B7F3ADD" w14:textId="77777777" w:rsidR="00EE5954" w:rsidRDefault="00EE5954" w:rsidP="00922438"/>
    <w:p w14:paraId="6A8745B5" w14:textId="77777777" w:rsidR="00EE5954" w:rsidRDefault="00EE5954" w:rsidP="00922438"/>
    <w:p w14:paraId="6A5F9A5B" w14:textId="77777777" w:rsidR="00EE5954" w:rsidRDefault="00EE5954" w:rsidP="00922438"/>
    <w:p w14:paraId="642E85BF" w14:textId="77777777" w:rsidR="00EE5954" w:rsidRDefault="00EE5954" w:rsidP="00922438"/>
    <w:p w14:paraId="54158525" w14:textId="1CF73FF4" w:rsidR="00922438" w:rsidRPr="00767E1D" w:rsidRDefault="00922438" w:rsidP="00726ED7">
      <w:bookmarkStart w:id="37" w:name="_Hlk47334160"/>
      <w:r w:rsidRPr="00767E1D">
        <w:t xml:space="preserve">Resource modules a </w:t>
      </w:r>
      <w:r w:rsidR="00EE5954" w:rsidRPr="00767E1D">
        <w:t>“</w:t>
      </w:r>
      <w:r w:rsidRPr="00767E1D">
        <w:t>User</w:t>
      </w:r>
      <w:r w:rsidR="00EE5954" w:rsidRPr="00767E1D">
        <w:t>”</w:t>
      </w:r>
      <w:r w:rsidRPr="00767E1D">
        <w:t xml:space="preserve"> or </w:t>
      </w:r>
      <w:r w:rsidR="00EE5954" w:rsidRPr="00767E1D">
        <w:t>“</w:t>
      </w:r>
      <w:r w:rsidRPr="00767E1D">
        <w:t>Staff/Presenters/</w:t>
      </w:r>
      <w:r w:rsidR="00576FE9" w:rsidRPr="00767E1D">
        <w:t>Meeting Hosts</w:t>
      </w:r>
      <w:r w:rsidR="00EE5954" w:rsidRPr="00767E1D">
        <w:t>”</w:t>
      </w:r>
      <w:r w:rsidRPr="00767E1D">
        <w:t xml:space="preserve"> should view</w:t>
      </w:r>
    </w:p>
    <w:bookmarkEnd w:id="37"/>
    <w:p w14:paraId="58A1CEC8" w14:textId="77777777" w:rsidR="00922438" w:rsidRPr="00B62B5C" w:rsidRDefault="00922438" w:rsidP="00726ED7">
      <w:r w:rsidRPr="00B62B5C">
        <w:lastRenderedPageBreak/>
        <w:t>Users</w:t>
      </w:r>
    </w:p>
    <w:p w14:paraId="5286AF8A" w14:textId="77777777" w:rsidR="00922438" w:rsidRDefault="00922438" w:rsidP="0096342D">
      <w:pPr>
        <w:pStyle w:val="ListParagraph"/>
        <w:numPr>
          <w:ilvl w:val="0"/>
          <w:numId w:val="3"/>
        </w:numPr>
      </w:pPr>
      <w:r>
        <w:t>Testing computer or device audio</w:t>
      </w:r>
    </w:p>
    <w:p w14:paraId="140915A8" w14:textId="77777777" w:rsidR="00922438" w:rsidRDefault="00922438" w:rsidP="0096342D">
      <w:pPr>
        <w:pStyle w:val="ListParagraph"/>
        <w:numPr>
          <w:ilvl w:val="0"/>
          <w:numId w:val="3"/>
        </w:numPr>
      </w:pPr>
      <w:r>
        <w:t>Using Dedicated Dial-In Numbers</w:t>
      </w:r>
    </w:p>
    <w:p w14:paraId="3B907D50" w14:textId="77777777" w:rsidR="00922438" w:rsidRDefault="00922438" w:rsidP="0096342D">
      <w:pPr>
        <w:pStyle w:val="ListParagraph"/>
        <w:numPr>
          <w:ilvl w:val="0"/>
          <w:numId w:val="3"/>
        </w:numPr>
      </w:pPr>
      <w:r>
        <w:t>Joining a meeting by phone</w:t>
      </w:r>
    </w:p>
    <w:p w14:paraId="31243124" w14:textId="77777777" w:rsidR="00922438" w:rsidRDefault="00922438" w:rsidP="0096342D">
      <w:pPr>
        <w:pStyle w:val="ListParagraph"/>
        <w:numPr>
          <w:ilvl w:val="0"/>
          <w:numId w:val="3"/>
        </w:numPr>
      </w:pPr>
      <w:r>
        <w:t>Using telephone call-out</w:t>
      </w:r>
    </w:p>
    <w:p w14:paraId="547E0C11" w14:textId="77777777" w:rsidR="00922438" w:rsidRDefault="00922438" w:rsidP="0096342D">
      <w:pPr>
        <w:pStyle w:val="ListParagraph"/>
        <w:numPr>
          <w:ilvl w:val="0"/>
          <w:numId w:val="3"/>
        </w:numPr>
      </w:pPr>
      <w:r>
        <w:t>Push to Talk</w:t>
      </w:r>
    </w:p>
    <w:p w14:paraId="02A1C7CA" w14:textId="77777777" w:rsidR="00922438" w:rsidRDefault="00922438" w:rsidP="0096342D">
      <w:pPr>
        <w:pStyle w:val="ListParagraph"/>
        <w:numPr>
          <w:ilvl w:val="0"/>
          <w:numId w:val="3"/>
        </w:numPr>
      </w:pPr>
      <w:r>
        <w:t>Audio settings for iOS</w:t>
      </w:r>
    </w:p>
    <w:p w14:paraId="137A3B2B" w14:textId="22AF93A2" w:rsidR="00922438" w:rsidRPr="00B62B5C" w:rsidRDefault="00922438" w:rsidP="00726ED7">
      <w:bookmarkStart w:id="38" w:name="_Hlk46907018"/>
      <w:r w:rsidRPr="00B62B5C">
        <w:t>Staff/Presenters/</w:t>
      </w:r>
      <w:r w:rsidR="00576FE9">
        <w:t>Meeting Hosts</w:t>
      </w:r>
      <w:r w:rsidRPr="00B62B5C">
        <w:t xml:space="preserve"> </w:t>
      </w:r>
    </w:p>
    <w:bookmarkEnd w:id="38"/>
    <w:p w14:paraId="533CAF99" w14:textId="77777777" w:rsidR="00922438" w:rsidRDefault="00922438" w:rsidP="0096342D">
      <w:pPr>
        <w:pStyle w:val="ListParagraph"/>
        <w:numPr>
          <w:ilvl w:val="0"/>
          <w:numId w:val="4"/>
        </w:numPr>
      </w:pPr>
      <w:r>
        <w:t>Mute All and Unmute All</w:t>
      </w:r>
    </w:p>
    <w:p w14:paraId="5A295C4B" w14:textId="77777777" w:rsidR="00922438" w:rsidRDefault="00922438" w:rsidP="0096342D">
      <w:pPr>
        <w:pStyle w:val="ListParagraph"/>
        <w:numPr>
          <w:ilvl w:val="0"/>
          <w:numId w:val="4"/>
        </w:numPr>
      </w:pPr>
      <w:r>
        <w:t>Audio Echo in A Meeting</w:t>
      </w:r>
    </w:p>
    <w:p w14:paraId="0263907A" w14:textId="27F5B10A" w:rsidR="00922438" w:rsidRDefault="00071541" w:rsidP="00922438">
      <w:bookmarkStart w:id="39" w:name="_Hlk46907662"/>
      <w:r w:rsidRPr="009A66D5">
        <w:rPr>
          <w:noProof/>
        </w:rPr>
        <w:drawing>
          <wp:anchor distT="0" distB="0" distL="114300" distR="114300" simplePos="0" relativeHeight="251663360" behindDoc="1" locked="0" layoutInCell="1" allowOverlap="1" wp14:anchorId="5C26A2ED" wp14:editId="04A24DAD">
            <wp:simplePos x="0" y="0"/>
            <wp:positionH relativeFrom="column">
              <wp:posOffset>2730500</wp:posOffset>
            </wp:positionH>
            <wp:positionV relativeFrom="paragraph">
              <wp:posOffset>0</wp:posOffset>
            </wp:positionV>
            <wp:extent cx="3566160" cy="2359025"/>
            <wp:effectExtent l="171450" t="190500" r="186690" b="193675"/>
            <wp:wrapTight wrapText="bothSides">
              <wp:wrapPolygon edited="0">
                <wp:start x="10615" y="-1744"/>
                <wp:lineTo x="-1038" y="-1395"/>
                <wp:lineTo x="-1038" y="21280"/>
                <wp:lineTo x="-808" y="23199"/>
                <wp:lineTo x="22269" y="23199"/>
                <wp:lineTo x="22615" y="21106"/>
                <wp:lineTo x="22615" y="-1047"/>
                <wp:lineTo x="21346" y="-1395"/>
                <wp:lineTo x="11077" y="-1744"/>
                <wp:lineTo x="10615" y="-174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6160" cy="23590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922438">
        <w:t xml:space="preserve">On the </w:t>
      </w:r>
      <w:r w:rsidRPr="00071541">
        <w:rPr>
          <w:b/>
          <w:bCs/>
        </w:rPr>
        <w:t>“</w:t>
      </w:r>
      <w:r w:rsidR="00922438" w:rsidRPr="00071541">
        <w:rPr>
          <w:b/>
          <w:bCs/>
        </w:rPr>
        <w:t xml:space="preserve">Audio, Video, </w:t>
      </w:r>
      <w:proofErr w:type="gramStart"/>
      <w:r w:rsidR="00922438" w:rsidRPr="00071541">
        <w:rPr>
          <w:b/>
          <w:bCs/>
        </w:rPr>
        <w:t>Sharing</w:t>
      </w:r>
      <w:proofErr w:type="gramEnd"/>
      <w:r w:rsidRPr="00071541">
        <w:rPr>
          <w:b/>
          <w:bCs/>
        </w:rPr>
        <w:t>”</w:t>
      </w:r>
      <w:r w:rsidR="00922438">
        <w:t xml:space="preserve"> page go to </w:t>
      </w:r>
      <w:r w:rsidR="00922438" w:rsidRPr="00366245">
        <w:rPr>
          <w:b/>
          <w:bCs/>
        </w:rPr>
        <w:t>“</w:t>
      </w:r>
      <w:r w:rsidR="00922438">
        <w:rPr>
          <w:b/>
          <w:bCs/>
        </w:rPr>
        <w:t>Video</w:t>
      </w:r>
      <w:r w:rsidR="00922438" w:rsidRPr="00366245">
        <w:rPr>
          <w:b/>
          <w:bCs/>
        </w:rPr>
        <w:t>”</w:t>
      </w:r>
      <w:r w:rsidR="00922438">
        <w:t xml:space="preserve"> section of the screen</w:t>
      </w:r>
    </w:p>
    <w:bookmarkEnd w:id="39"/>
    <w:p w14:paraId="40AA5683" w14:textId="78E165BF" w:rsidR="00922438" w:rsidRDefault="00922438" w:rsidP="00922438"/>
    <w:p w14:paraId="1B4E909A" w14:textId="77777777" w:rsidR="00071541" w:rsidRDefault="00071541" w:rsidP="00B62B5C">
      <w:pPr>
        <w:rPr>
          <w:b/>
          <w:bCs/>
          <w:color w:val="006A9F" w:themeColor="accent6" w:themeShade="BF"/>
        </w:rPr>
      </w:pPr>
      <w:bookmarkStart w:id="40" w:name="_Hlk47343795"/>
      <w:bookmarkStart w:id="41" w:name="_Hlk47335345"/>
    </w:p>
    <w:p w14:paraId="283AD52F" w14:textId="77777777" w:rsidR="00071541" w:rsidRDefault="00071541" w:rsidP="00B62B5C">
      <w:pPr>
        <w:rPr>
          <w:b/>
          <w:bCs/>
          <w:color w:val="006A9F" w:themeColor="accent6" w:themeShade="BF"/>
        </w:rPr>
      </w:pPr>
    </w:p>
    <w:p w14:paraId="52445B41" w14:textId="77777777" w:rsidR="00071541" w:rsidRDefault="00071541" w:rsidP="00B62B5C">
      <w:pPr>
        <w:rPr>
          <w:b/>
          <w:bCs/>
          <w:color w:val="006A9F" w:themeColor="accent6" w:themeShade="BF"/>
        </w:rPr>
      </w:pPr>
    </w:p>
    <w:p w14:paraId="3FC88B20" w14:textId="77777777" w:rsidR="00071541" w:rsidRDefault="00071541" w:rsidP="00B62B5C">
      <w:pPr>
        <w:rPr>
          <w:b/>
          <w:bCs/>
          <w:color w:val="006A9F" w:themeColor="accent6" w:themeShade="BF"/>
        </w:rPr>
      </w:pPr>
    </w:p>
    <w:p w14:paraId="65818D44" w14:textId="77777777" w:rsidR="00071541" w:rsidRDefault="00071541" w:rsidP="00B62B5C">
      <w:pPr>
        <w:rPr>
          <w:b/>
          <w:bCs/>
          <w:color w:val="006A9F" w:themeColor="accent6" w:themeShade="BF"/>
        </w:rPr>
      </w:pPr>
    </w:p>
    <w:p w14:paraId="6A316D21" w14:textId="77777777" w:rsidR="00071541" w:rsidRDefault="00071541" w:rsidP="00B62B5C">
      <w:pPr>
        <w:rPr>
          <w:b/>
          <w:bCs/>
          <w:color w:val="006A9F" w:themeColor="accent6" w:themeShade="BF"/>
        </w:rPr>
      </w:pPr>
    </w:p>
    <w:p w14:paraId="49E3FE75" w14:textId="77777777" w:rsidR="00071541" w:rsidRDefault="00071541" w:rsidP="00B62B5C">
      <w:pPr>
        <w:rPr>
          <w:b/>
          <w:bCs/>
          <w:color w:val="006A9F" w:themeColor="accent6" w:themeShade="BF"/>
        </w:rPr>
      </w:pPr>
    </w:p>
    <w:p w14:paraId="5EC0BB74" w14:textId="7AD20678" w:rsidR="00B62B5C" w:rsidRPr="00767E1D" w:rsidRDefault="00B62B5C" w:rsidP="00726ED7">
      <w:r w:rsidRPr="00767E1D">
        <w:t xml:space="preserve">Resource modules a </w:t>
      </w:r>
      <w:bookmarkEnd w:id="40"/>
      <w:r w:rsidRPr="00767E1D">
        <w:t>“User” or “Staff/Presenters/</w:t>
      </w:r>
      <w:r w:rsidR="00576FE9" w:rsidRPr="00767E1D">
        <w:t>Meeting Hosts</w:t>
      </w:r>
      <w:r w:rsidRPr="00767E1D">
        <w:t>” should view</w:t>
      </w:r>
    </w:p>
    <w:bookmarkEnd w:id="41"/>
    <w:p w14:paraId="7808E969" w14:textId="77777777" w:rsidR="00922438" w:rsidRPr="00767E1D" w:rsidRDefault="00922438" w:rsidP="00726ED7">
      <w:r w:rsidRPr="00767E1D">
        <w:t>Users</w:t>
      </w:r>
    </w:p>
    <w:p w14:paraId="08EF5BE1" w14:textId="661E3333" w:rsidR="00922438" w:rsidRDefault="00C60D53" w:rsidP="0096342D">
      <w:pPr>
        <w:pStyle w:val="ListParagraph"/>
        <w:numPr>
          <w:ilvl w:val="0"/>
          <w:numId w:val="5"/>
        </w:numPr>
      </w:pPr>
      <w:r>
        <w:t>How</w:t>
      </w:r>
      <w:r w:rsidR="00922438">
        <w:t xml:space="preserve"> Do I Test My Video?</w:t>
      </w:r>
    </w:p>
    <w:p w14:paraId="61A48E98" w14:textId="77777777" w:rsidR="00922438" w:rsidRDefault="00922438" w:rsidP="0096342D">
      <w:pPr>
        <w:pStyle w:val="ListParagraph"/>
        <w:numPr>
          <w:ilvl w:val="0"/>
          <w:numId w:val="5"/>
        </w:numPr>
      </w:pPr>
      <w:r>
        <w:t>Changing the video layout</w:t>
      </w:r>
    </w:p>
    <w:p w14:paraId="00FF3E7B" w14:textId="77777777" w:rsidR="00922438" w:rsidRDefault="00922438" w:rsidP="0096342D">
      <w:pPr>
        <w:pStyle w:val="ListParagraph"/>
        <w:numPr>
          <w:ilvl w:val="0"/>
          <w:numId w:val="5"/>
        </w:numPr>
      </w:pPr>
      <w:r>
        <w:t>Virtual Background</w:t>
      </w:r>
    </w:p>
    <w:p w14:paraId="5B0C9F51" w14:textId="77777777" w:rsidR="00922438" w:rsidRDefault="00922438" w:rsidP="0096342D">
      <w:pPr>
        <w:pStyle w:val="ListParagraph"/>
        <w:numPr>
          <w:ilvl w:val="0"/>
          <w:numId w:val="5"/>
        </w:numPr>
      </w:pPr>
      <w:r>
        <w:t xml:space="preserve">Video </w:t>
      </w:r>
      <w:proofErr w:type="gramStart"/>
      <w:r>
        <w:t>Or</w:t>
      </w:r>
      <w:proofErr w:type="gramEnd"/>
      <w:r>
        <w:t xml:space="preserve"> Microphone Off By Attendee</w:t>
      </w:r>
    </w:p>
    <w:p w14:paraId="0E48CDD5" w14:textId="3D24B3F9" w:rsidR="00922438" w:rsidRDefault="00922438" w:rsidP="0096342D">
      <w:pPr>
        <w:pStyle w:val="ListParagraph"/>
        <w:numPr>
          <w:ilvl w:val="0"/>
          <w:numId w:val="5"/>
        </w:numPr>
      </w:pPr>
      <w:r>
        <w:t xml:space="preserve">Active </w:t>
      </w:r>
      <w:r w:rsidR="00FD561F">
        <w:t>Speaker</w:t>
      </w:r>
      <w:r>
        <w:t xml:space="preserve"> (Video Layout)</w:t>
      </w:r>
    </w:p>
    <w:p w14:paraId="1A0D166F" w14:textId="77777777" w:rsidR="00922438" w:rsidRDefault="00922438" w:rsidP="0096342D">
      <w:pPr>
        <w:pStyle w:val="ListParagraph"/>
        <w:numPr>
          <w:ilvl w:val="0"/>
          <w:numId w:val="5"/>
        </w:numPr>
      </w:pPr>
      <w:r>
        <w:t>Supported virtual cameras for macOS</w:t>
      </w:r>
    </w:p>
    <w:p w14:paraId="4E8F21F9" w14:textId="0EFA2855" w:rsidR="00E9073B" w:rsidRPr="00767E1D" w:rsidRDefault="00922438" w:rsidP="00922438">
      <w:pPr>
        <w:pStyle w:val="ListParagraph"/>
        <w:numPr>
          <w:ilvl w:val="0"/>
          <w:numId w:val="5"/>
        </w:numPr>
      </w:pPr>
      <w:r>
        <w:t>Camera Video is Unavailable on Mac running 10.7</w:t>
      </w:r>
    </w:p>
    <w:p w14:paraId="58E41AE6" w14:textId="12472625" w:rsidR="00922438" w:rsidRPr="00B62B5C" w:rsidRDefault="00922438" w:rsidP="00726ED7">
      <w:r w:rsidRPr="00B62B5C">
        <w:t>Staff/Presenters/</w:t>
      </w:r>
      <w:r w:rsidR="00576FE9">
        <w:t>Meeting Hosts</w:t>
      </w:r>
      <w:r w:rsidRPr="00B62B5C">
        <w:t xml:space="preserve"> </w:t>
      </w:r>
    </w:p>
    <w:p w14:paraId="41E8D707" w14:textId="77777777" w:rsidR="00922438" w:rsidRDefault="00922438" w:rsidP="0096342D">
      <w:pPr>
        <w:pStyle w:val="ListParagraph"/>
        <w:numPr>
          <w:ilvl w:val="0"/>
          <w:numId w:val="6"/>
        </w:numPr>
      </w:pPr>
      <w:r>
        <w:t>Using Dual Monitors with the Zoom Desktop Client</w:t>
      </w:r>
    </w:p>
    <w:p w14:paraId="1C8E007C" w14:textId="77777777" w:rsidR="00922438" w:rsidRDefault="00922438" w:rsidP="0096342D">
      <w:pPr>
        <w:pStyle w:val="ListParagraph"/>
        <w:numPr>
          <w:ilvl w:val="0"/>
          <w:numId w:val="6"/>
        </w:numPr>
      </w:pPr>
      <w:r>
        <w:t>Pin Video</w:t>
      </w:r>
    </w:p>
    <w:p w14:paraId="0EB55FD4" w14:textId="77777777" w:rsidR="00922438" w:rsidRDefault="00922438" w:rsidP="0096342D">
      <w:pPr>
        <w:pStyle w:val="ListParagraph"/>
        <w:numPr>
          <w:ilvl w:val="0"/>
          <w:numId w:val="6"/>
        </w:numPr>
      </w:pPr>
      <w:r>
        <w:lastRenderedPageBreak/>
        <w:t>Active Speaker (Video Layout)</w:t>
      </w:r>
    </w:p>
    <w:p w14:paraId="5F2A0621" w14:textId="77777777" w:rsidR="00922438" w:rsidRDefault="00922438" w:rsidP="0096342D">
      <w:pPr>
        <w:pStyle w:val="ListParagraph"/>
        <w:numPr>
          <w:ilvl w:val="0"/>
          <w:numId w:val="6"/>
        </w:numPr>
      </w:pPr>
      <w:r>
        <w:t>Supported virtual cameras for macOS</w:t>
      </w:r>
    </w:p>
    <w:p w14:paraId="6A3A1014" w14:textId="77777777" w:rsidR="00922438" w:rsidRPr="00366245" w:rsidRDefault="00922438" w:rsidP="0096342D">
      <w:pPr>
        <w:pStyle w:val="ListParagraph"/>
        <w:numPr>
          <w:ilvl w:val="0"/>
          <w:numId w:val="6"/>
        </w:numPr>
      </w:pPr>
      <w:r>
        <w:t>Camera Video is Unavailable on Mac running 10.7</w:t>
      </w:r>
    </w:p>
    <w:p w14:paraId="3A848E01" w14:textId="77777777" w:rsidR="00160DCE" w:rsidRDefault="00160DCE" w:rsidP="003E15A8">
      <w:pPr>
        <w:rPr>
          <w:b/>
          <w:bCs/>
          <w:color w:val="006A9F" w:themeColor="accent6" w:themeShade="BF"/>
        </w:rPr>
      </w:pPr>
    </w:p>
    <w:p w14:paraId="5B264ED9" w14:textId="771F047B" w:rsidR="00D345C5" w:rsidRPr="00160DCE" w:rsidRDefault="00160DCE" w:rsidP="003E15A8">
      <w:r w:rsidRPr="00160DCE">
        <w:rPr>
          <w:noProof/>
        </w:rPr>
        <w:drawing>
          <wp:anchor distT="0" distB="0" distL="114300" distR="114300" simplePos="0" relativeHeight="251664384" behindDoc="1" locked="0" layoutInCell="1" allowOverlap="1" wp14:anchorId="4FEC185F" wp14:editId="0F7A9CC1">
            <wp:simplePos x="0" y="0"/>
            <wp:positionH relativeFrom="column">
              <wp:posOffset>1981200</wp:posOffset>
            </wp:positionH>
            <wp:positionV relativeFrom="paragraph">
              <wp:posOffset>171450</wp:posOffset>
            </wp:positionV>
            <wp:extent cx="3657600" cy="2432304"/>
            <wp:effectExtent l="171450" t="171450" r="190500" b="196850"/>
            <wp:wrapTight wrapText="bothSides">
              <wp:wrapPolygon edited="0">
                <wp:start x="-900" y="-1523"/>
                <wp:lineTo x="-1013" y="21318"/>
                <wp:lineTo x="-675" y="23179"/>
                <wp:lineTo x="22163" y="23179"/>
                <wp:lineTo x="22613" y="20641"/>
                <wp:lineTo x="22500" y="-1523"/>
                <wp:lineTo x="-900" y="-152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7600" cy="24323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D345C5" w:rsidRPr="00160DCE">
        <w:t xml:space="preserve">On the </w:t>
      </w:r>
      <w:r>
        <w:t>“</w:t>
      </w:r>
      <w:r w:rsidR="00D345C5" w:rsidRPr="00160DCE">
        <w:rPr>
          <w:b/>
          <w:bCs/>
        </w:rPr>
        <w:t xml:space="preserve">Audio, Video, </w:t>
      </w:r>
      <w:proofErr w:type="gramStart"/>
      <w:r w:rsidR="00D345C5" w:rsidRPr="00160DCE">
        <w:rPr>
          <w:b/>
          <w:bCs/>
        </w:rPr>
        <w:t>Sharing</w:t>
      </w:r>
      <w:proofErr w:type="gramEnd"/>
      <w:r>
        <w:t>”</w:t>
      </w:r>
      <w:r w:rsidR="00D345C5" w:rsidRPr="00160DCE">
        <w:t xml:space="preserve"> page go to “</w:t>
      </w:r>
      <w:r w:rsidR="00D345C5" w:rsidRPr="00160DCE">
        <w:rPr>
          <w:b/>
          <w:bCs/>
        </w:rPr>
        <w:t>Screen Sharing</w:t>
      </w:r>
      <w:r w:rsidR="00D345C5" w:rsidRPr="00160DCE">
        <w:t>” section of the screen</w:t>
      </w:r>
    </w:p>
    <w:p w14:paraId="30C5F53B" w14:textId="63777CFA" w:rsidR="00D345C5" w:rsidRDefault="00D345C5" w:rsidP="00D345C5">
      <w:pPr>
        <w:ind w:left="360"/>
      </w:pPr>
    </w:p>
    <w:p w14:paraId="35BAFDEF" w14:textId="77777777" w:rsidR="00160DCE" w:rsidRDefault="00160DCE" w:rsidP="0085474A">
      <w:pPr>
        <w:rPr>
          <w:b/>
          <w:bCs/>
          <w:color w:val="006A9F" w:themeColor="accent6" w:themeShade="BF"/>
        </w:rPr>
      </w:pPr>
    </w:p>
    <w:p w14:paraId="30684372" w14:textId="77777777" w:rsidR="00160DCE" w:rsidRDefault="00160DCE" w:rsidP="0085474A">
      <w:pPr>
        <w:rPr>
          <w:b/>
          <w:bCs/>
          <w:color w:val="006A9F" w:themeColor="accent6" w:themeShade="BF"/>
        </w:rPr>
      </w:pPr>
    </w:p>
    <w:p w14:paraId="5D0C3112" w14:textId="77777777" w:rsidR="00160DCE" w:rsidRDefault="00160DCE" w:rsidP="0085474A">
      <w:pPr>
        <w:rPr>
          <w:b/>
          <w:bCs/>
          <w:color w:val="006A9F" w:themeColor="accent6" w:themeShade="BF"/>
        </w:rPr>
      </w:pPr>
    </w:p>
    <w:p w14:paraId="5EB873D8" w14:textId="77777777" w:rsidR="00160DCE" w:rsidRDefault="00160DCE" w:rsidP="0085474A">
      <w:pPr>
        <w:rPr>
          <w:b/>
          <w:bCs/>
          <w:color w:val="006A9F" w:themeColor="accent6" w:themeShade="BF"/>
        </w:rPr>
      </w:pPr>
    </w:p>
    <w:p w14:paraId="0D74BE80" w14:textId="77777777" w:rsidR="00160DCE" w:rsidRDefault="00160DCE" w:rsidP="0085474A">
      <w:pPr>
        <w:rPr>
          <w:b/>
          <w:bCs/>
          <w:color w:val="006A9F" w:themeColor="accent6" w:themeShade="BF"/>
        </w:rPr>
      </w:pPr>
    </w:p>
    <w:p w14:paraId="3275A681" w14:textId="77777777" w:rsidR="00160DCE" w:rsidRDefault="00160DCE" w:rsidP="0085474A">
      <w:pPr>
        <w:rPr>
          <w:b/>
          <w:bCs/>
          <w:color w:val="006A9F" w:themeColor="accent6" w:themeShade="BF"/>
        </w:rPr>
      </w:pPr>
    </w:p>
    <w:p w14:paraId="074D8676" w14:textId="77777777" w:rsidR="00160DCE" w:rsidRDefault="00160DCE" w:rsidP="0085474A">
      <w:pPr>
        <w:rPr>
          <w:b/>
          <w:bCs/>
          <w:color w:val="006A9F" w:themeColor="accent6" w:themeShade="BF"/>
        </w:rPr>
      </w:pPr>
    </w:p>
    <w:p w14:paraId="0CE63FEE" w14:textId="053BE0D6" w:rsidR="0085474A" w:rsidRPr="00EE5954" w:rsidRDefault="0085474A"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p w14:paraId="14E23ECB" w14:textId="77777777" w:rsidR="0085474A" w:rsidRPr="00726ED7" w:rsidRDefault="0085474A" w:rsidP="00726ED7">
      <w:pPr>
        <w:rPr>
          <w:b/>
          <w:bCs/>
        </w:rPr>
      </w:pPr>
      <w:r w:rsidRPr="00726ED7">
        <w:rPr>
          <w:b/>
          <w:bCs/>
        </w:rPr>
        <w:t>Users</w:t>
      </w:r>
    </w:p>
    <w:p w14:paraId="468FACDD" w14:textId="77777777" w:rsidR="0085474A" w:rsidRPr="0085474A" w:rsidRDefault="0085474A" w:rsidP="0096342D">
      <w:pPr>
        <w:pStyle w:val="ListParagraph"/>
        <w:numPr>
          <w:ilvl w:val="0"/>
          <w:numId w:val="10"/>
        </w:numPr>
        <w:spacing w:after="0" w:line="240" w:lineRule="auto"/>
      </w:pPr>
      <w:r>
        <w:t>N/A</w:t>
      </w:r>
    </w:p>
    <w:p w14:paraId="12CC88A0" w14:textId="77777777" w:rsidR="00726ED7" w:rsidRDefault="00726ED7" w:rsidP="00726ED7">
      <w:pPr>
        <w:rPr>
          <w:b/>
          <w:bCs/>
        </w:rPr>
      </w:pPr>
    </w:p>
    <w:p w14:paraId="5C436B92" w14:textId="040D719F" w:rsidR="003E15A8" w:rsidRPr="00726ED7" w:rsidRDefault="0085474A" w:rsidP="00726ED7">
      <w:pPr>
        <w:rPr>
          <w:b/>
          <w:bCs/>
          <w:sz w:val="18"/>
          <w:szCs w:val="18"/>
        </w:rPr>
      </w:pPr>
      <w:r w:rsidRPr="00726ED7">
        <w:rPr>
          <w:b/>
          <w:bCs/>
        </w:rPr>
        <w:t>Staff/Presenters/</w:t>
      </w:r>
      <w:r w:rsidR="00576FE9" w:rsidRPr="00726ED7">
        <w:rPr>
          <w:b/>
          <w:bCs/>
        </w:rPr>
        <w:t>Meeting Hosts</w:t>
      </w:r>
    </w:p>
    <w:p w14:paraId="764E64AC" w14:textId="7944C237" w:rsidR="00D345C5" w:rsidRDefault="00D345C5" w:rsidP="0096342D">
      <w:pPr>
        <w:pStyle w:val="ListParagraph"/>
        <w:numPr>
          <w:ilvl w:val="0"/>
          <w:numId w:val="7"/>
        </w:numPr>
      </w:pPr>
      <w:r>
        <w:t>Sharing your screen</w:t>
      </w:r>
    </w:p>
    <w:p w14:paraId="5DDBB748" w14:textId="53102D61" w:rsidR="00D345C5" w:rsidRDefault="00D345C5" w:rsidP="0096342D">
      <w:pPr>
        <w:pStyle w:val="ListParagraph"/>
        <w:numPr>
          <w:ilvl w:val="0"/>
          <w:numId w:val="7"/>
        </w:numPr>
      </w:pPr>
      <w:r>
        <w:t>Video layout options while screen sharing</w:t>
      </w:r>
    </w:p>
    <w:p w14:paraId="2EA9C36C" w14:textId="23D80B35" w:rsidR="00D345C5" w:rsidRDefault="00D345C5" w:rsidP="0096342D">
      <w:pPr>
        <w:pStyle w:val="ListParagraph"/>
        <w:numPr>
          <w:ilvl w:val="0"/>
          <w:numId w:val="7"/>
        </w:numPr>
      </w:pPr>
      <w:r>
        <w:t>Switching Windows During Screen Sharing</w:t>
      </w:r>
    </w:p>
    <w:p w14:paraId="3232B0FE" w14:textId="6D8D99B6" w:rsidR="00D345C5" w:rsidRDefault="00D345C5" w:rsidP="0096342D">
      <w:pPr>
        <w:pStyle w:val="ListParagraph"/>
        <w:numPr>
          <w:ilvl w:val="0"/>
          <w:numId w:val="7"/>
        </w:numPr>
      </w:pPr>
      <w:r>
        <w:t>Optimizing a shared video clip in full screen</w:t>
      </w:r>
    </w:p>
    <w:p w14:paraId="6C4EBEEB" w14:textId="595BE038" w:rsidR="00D345C5" w:rsidRDefault="00D345C5" w:rsidP="0096342D">
      <w:pPr>
        <w:pStyle w:val="ListParagraph"/>
        <w:numPr>
          <w:ilvl w:val="0"/>
          <w:numId w:val="7"/>
        </w:numPr>
      </w:pPr>
      <w:r>
        <w:t>Sharing Computer Sound During Screen Sharing</w:t>
      </w:r>
    </w:p>
    <w:p w14:paraId="34B5AE12" w14:textId="6978E336" w:rsidR="00D345C5" w:rsidRDefault="00D345C5" w:rsidP="0096342D">
      <w:pPr>
        <w:pStyle w:val="ListParagraph"/>
        <w:numPr>
          <w:ilvl w:val="0"/>
          <w:numId w:val="7"/>
        </w:numPr>
      </w:pPr>
      <w:r>
        <w:t>Screen sharing a PowerPoint presentation</w:t>
      </w:r>
    </w:p>
    <w:p w14:paraId="5DB178A4" w14:textId="78995727" w:rsidR="00D345C5" w:rsidRDefault="00D345C5" w:rsidP="0096342D">
      <w:pPr>
        <w:pStyle w:val="ListParagraph"/>
        <w:numPr>
          <w:ilvl w:val="0"/>
          <w:numId w:val="7"/>
        </w:numPr>
      </w:pPr>
      <w:r>
        <w:t>Screen Share A Keynote Presentation</w:t>
      </w:r>
    </w:p>
    <w:p w14:paraId="2DB17E89" w14:textId="48A5BBC1" w:rsidR="00D345C5" w:rsidRDefault="00D345C5" w:rsidP="0096342D">
      <w:pPr>
        <w:pStyle w:val="ListParagraph"/>
        <w:numPr>
          <w:ilvl w:val="0"/>
          <w:numId w:val="7"/>
        </w:numPr>
      </w:pPr>
      <w:r>
        <w:t>Requesting or giving remote control</w:t>
      </w:r>
    </w:p>
    <w:p w14:paraId="1920BBEC" w14:textId="3FBB10A4" w:rsidR="00D345C5" w:rsidRDefault="00D345C5" w:rsidP="0096342D">
      <w:pPr>
        <w:pStyle w:val="ListParagraph"/>
        <w:numPr>
          <w:ilvl w:val="0"/>
          <w:numId w:val="7"/>
        </w:numPr>
      </w:pPr>
      <w:r>
        <w:t>Sharing a whiteboard</w:t>
      </w:r>
    </w:p>
    <w:p w14:paraId="067A3913" w14:textId="7BEA1E72" w:rsidR="00D345C5" w:rsidRDefault="00D345C5" w:rsidP="0096342D">
      <w:pPr>
        <w:pStyle w:val="ListParagraph"/>
        <w:numPr>
          <w:ilvl w:val="0"/>
          <w:numId w:val="7"/>
        </w:numPr>
      </w:pPr>
      <w:r>
        <w:t>Side-by-side Mode for screen sharing</w:t>
      </w:r>
    </w:p>
    <w:p w14:paraId="5F9F0535" w14:textId="4D501764" w:rsidR="00D345C5" w:rsidRDefault="00D345C5" w:rsidP="0096342D">
      <w:pPr>
        <w:pStyle w:val="ListParagraph"/>
        <w:numPr>
          <w:ilvl w:val="0"/>
          <w:numId w:val="7"/>
        </w:numPr>
      </w:pPr>
      <w:r>
        <w:t>Sharing multiple screens simultaneously</w:t>
      </w:r>
    </w:p>
    <w:p w14:paraId="149E2FF9" w14:textId="612FE70F" w:rsidR="00441CDD" w:rsidRDefault="00441CDD" w:rsidP="0096342D">
      <w:pPr>
        <w:pStyle w:val="ListParagraph"/>
        <w:numPr>
          <w:ilvl w:val="0"/>
          <w:numId w:val="7"/>
        </w:numPr>
      </w:pPr>
      <w:r>
        <w:t>Using annotation tools on a shared screen or whiteboard</w:t>
      </w:r>
    </w:p>
    <w:p w14:paraId="05C01021" w14:textId="2AE5EEF1" w:rsidR="00441CDD" w:rsidRDefault="00441CDD" w:rsidP="0096342D">
      <w:pPr>
        <w:pStyle w:val="ListParagraph"/>
        <w:numPr>
          <w:ilvl w:val="0"/>
          <w:numId w:val="7"/>
        </w:numPr>
      </w:pPr>
      <w:r>
        <w:t>iOS Screen Sharing</w:t>
      </w:r>
    </w:p>
    <w:p w14:paraId="520C539D" w14:textId="4DA5C5DE" w:rsidR="00441CDD" w:rsidRDefault="00441CDD" w:rsidP="0096342D">
      <w:pPr>
        <w:pStyle w:val="ListParagraph"/>
        <w:numPr>
          <w:ilvl w:val="0"/>
          <w:numId w:val="7"/>
        </w:numPr>
      </w:pPr>
      <w:r>
        <w:lastRenderedPageBreak/>
        <w:t>Sharing your screen (iOS) with the Zoom Desktop Client</w:t>
      </w:r>
    </w:p>
    <w:p w14:paraId="6BA4C5E4" w14:textId="78D4FD9B" w:rsidR="00441CDD" w:rsidRDefault="00441CDD" w:rsidP="0096342D">
      <w:pPr>
        <w:pStyle w:val="ListParagraph"/>
        <w:numPr>
          <w:ilvl w:val="0"/>
          <w:numId w:val="7"/>
        </w:numPr>
      </w:pPr>
      <w:r>
        <w:t>Share an iOS Device Screen Using a Cable</w:t>
      </w:r>
    </w:p>
    <w:p w14:paraId="1E121B0C" w14:textId="39D0D093" w:rsidR="00441CDD" w:rsidRDefault="00441CDD" w:rsidP="0096342D">
      <w:pPr>
        <w:pStyle w:val="ListParagraph"/>
        <w:numPr>
          <w:ilvl w:val="0"/>
          <w:numId w:val="7"/>
        </w:numPr>
      </w:pPr>
      <w:r>
        <w:t>Adding a Watermark</w:t>
      </w:r>
    </w:p>
    <w:p w14:paraId="1ADE77FD" w14:textId="084B70BB" w:rsidR="00441CDD" w:rsidRDefault="00441CDD" w:rsidP="0096342D">
      <w:pPr>
        <w:pStyle w:val="ListParagraph"/>
        <w:numPr>
          <w:ilvl w:val="0"/>
          <w:numId w:val="7"/>
        </w:numPr>
      </w:pPr>
      <w:r>
        <w:t>Follow presenter’s pointer during screen sharing</w:t>
      </w:r>
    </w:p>
    <w:p w14:paraId="51307300" w14:textId="780228A8" w:rsidR="00441CDD" w:rsidRDefault="00441CDD" w:rsidP="0096342D">
      <w:pPr>
        <w:pStyle w:val="ListParagraph"/>
        <w:numPr>
          <w:ilvl w:val="0"/>
          <w:numId w:val="7"/>
        </w:numPr>
      </w:pPr>
      <w:r>
        <w:t>Black Screen During Screen Sharing</w:t>
      </w:r>
    </w:p>
    <w:p w14:paraId="05DE9E9C" w14:textId="4C80602B" w:rsidR="00441CDD" w:rsidRDefault="00441CDD" w:rsidP="0096342D">
      <w:pPr>
        <w:pStyle w:val="ListParagraph"/>
        <w:numPr>
          <w:ilvl w:val="0"/>
          <w:numId w:val="7"/>
        </w:numPr>
      </w:pPr>
      <w:r>
        <w:t>Protocols for iOS Airplay Screen Sharing</w:t>
      </w:r>
    </w:p>
    <w:p w14:paraId="4648677D" w14:textId="77777777" w:rsidR="00160DCE" w:rsidRDefault="00160DCE" w:rsidP="003E15A8">
      <w:pPr>
        <w:rPr>
          <w:b/>
          <w:bCs/>
          <w:color w:val="006A9F" w:themeColor="accent6" w:themeShade="BF"/>
        </w:rPr>
      </w:pPr>
    </w:p>
    <w:p w14:paraId="2D8679AF" w14:textId="646506FF" w:rsidR="003E15A8" w:rsidRPr="00160DCE" w:rsidRDefault="00160DCE" w:rsidP="003E15A8">
      <w:r w:rsidRPr="00160DCE">
        <w:rPr>
          <w:noProof/>
        </w:rPr>
        <w:drawing>
          <wp:anchor distT="0" distB="0" distL="114300" distR="114300" simplePos="0" relativeHeight="251665408" behindDoc="1" locked="0" layoutInCell="1" allowOverlap="1" wp14:anchorId="11647E98" wp14:editId="22F6E07E">
            <wp:simplePos x="0" y="0"/>
            <wp:positionH relativeFrom="column">
              <wp:posOffset>2317750</wp:posOffset>
            </wp:positionH>
            <wp:positionV relativeFrom="paragraph">
              <wp:posOffset>190500</wp:posOffset>
            </wp:positionV>
            <wp:extent cx="3474720" cy="2286000"/>
            <wp:effectExtent l="171450" t="190500" r="201930" b="190500"/>
            <wp:wrapTight wrapText="bothSides">
              <wp:wrapPolygon edited="0">
                <wp:start x="10658" y="-1800"/>
                <wp:lineTo x="-1066" y="-1440"/>
                <wp:lineTo x="-1066" y="21240"/>
                <wp:lineTo x="-829" y="23220"/>
                <wp:lineTo x="22382" y="23220"/>
                <wp:lineTo x="22737" y="21600"/>
                <wp:lineTo x="22737" y="-1080"/>
                <wp:lineTo x="21434" y="-1440"/>
                <wp:lineTo x="11132" y="-1800"/>
                <wp:lineTo x="10658" y="-18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74720" cy="2286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3E15A8" w:rsidRPr="00160DCE">
        <w:t xml:space="preserve">On the </w:t>
      </w:r>
      <w:r>
        <w:t>“</w:t>
      </w:r>
      <w:r w:rsidR="003E15A8" w:rsidRPr="00160DCE">
        <w:rPr>
          <w:b/>
          <w:bCs/>
        </w:rPr>
        <w:t xml:space="preserve">Audio, Video, </w:t>
      </w:r>
      <w:proofErr w:type="gramStart"/>
      <w:r w:rsidR="003E15A8" w:rsidRPr="00160DCE">
        <w:rPr>
          <w:b/>
          <w:bCs/>
        </w:rPr>
        <w:t>Sharing</w:t>
      </w:r>
      <w:proofErr w:type="gramEnd"/>
      <w:r>
        <w:t>”,</w:t>
      </w:r>
      <w:r w:rsidR="003E15A8" w:rsidRPr="00160DCE">
        <w:t xml:space="preserve"> page go to “</w:t>
      </w:r>
      <w:r w:rsidR="0015236E" w:rsidRPr="00160DCE">
        <w:rPr>
          <w:b/>
          <w:bCs/>
        </w:rPr>
        <w:t>Recording</w:t>
      </w:r>
      <w:r w:rsidR="003E15A8" w:rsidRPr="00160DCE">
        <w:t>” section of the screen</w:t>
      </w:r>
    </w:p>
    <w:p w14:paraId="56A25493" w14:textId="30085814" w:rsidR="003E15A8" w:rsidRDefault="003E15A8" w:rsidP="003E15A8"/>
    <w:p w14:paraId="434CE9BB" w14:textId="77777777" w:rsidR="00160DCE" w:rsidRDefault="00160DCE" w:rsidP="003E15A8">
      <w:pPr>
        <w:rPr>
          <w:b/>
          <w:bCs/>
          <w:color w:val="006A9F" w:themeColor="accent6" w:themeShade="BF"/>
        </w:rPr>
      </w:pPr>
      <w:bookmarkStart w:id="42" w:name="_Hlk47336814"/>
    </w:p>
    <w:p w14:paraId="7F5A7F0C" w14:textId="77777777" w:rsidR="00160DCE" w:rsidRDefault="00160DCE" w:rsidP="003E15A8">
      <w:pPr>
        <w:rPr>
          <w:b/>
          <w:bCs/>
          <w:color w:val="006A9F" w:themeColor="accent6" w:themeShade="BF"/>
        </w:rPr>
      </w:pPr>
    </w:p>
    <w:p w14:paraId="318CAE32" w14:textId="77777777" w:rsidR="00160DCE" w:rsidRDefault="00160DCE" w:rsidP="003E15A8">
      <w:pPr>
        <w:rPr>
          <w:b/>
          <w:bCs/>
          <w:color w:val="006A9F" w:themeColor="accent6" w:themeShade="BF"/>
        </w:rPr>
      </w:pPr>
    </w:p>
    <w:p w14:paraId="0D432457" w14:textId="77777777" w:rsidR="00160DCE" w:rsidRDefault="00160DCE" w:rsidP="003E15A8">
      <w:pPr>
        <w:rPr>
          <w:b/>
          <w:bCs/>
          <w:color w:val="006A9F" w:themeColor="accent6" w:themeShade="BF"/>
        </w:rPr>
      </w:pPr>
    </w:p>
    <w:p w14:paraId="1C6128B3" w14:textId="77777777" w:rsidR="00160DCE" w:rsidRDefault="00160DCE" w:rsidP="003E15A8">
      <w:pPr>
        <w:rPr>
          <w:b/>
          <w:bCs/>
          <w:color w:val="006A9F" w:themeColor="accent6" w:themeShade="BF"/>
        </w:rPr>
      </w:pPr>
    </w:p>
    <w:p w14:paraId="34DF121E" w14:textId="77777777" w:rsidR="00160DCE" w:rsidRDefault="00160DCE" w:rsidP="003E15A8">
      <w:pPr>
        <w:rPr>
          <w:b/>
          <w:bCs/>
          <w:color w:val="006A9F" w:themeColor="accent6" w:themeShade="BF"/>
        </w:rPr>
      </w:pPr>
    </w:p>
    <w:p w14:paraId="26766952" w14:textId="624AB5B1" w:rsidR="003E15A8" w:rsidRDefault="003E15A8"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p w14:paraId="01393804" w14:textId="7503152A" w:rsidR="002731BB" w:rsidRPr="00726ED7" w:rsidRDefault="0085474A" w:rsidP="00726ED7">
      <w:pPr>
        <w:rPr>
          <w:b/>
          <w:bCs/>
        </w:rPr>
      </w:pPr>
      <w:bookmarkStart w:id="43" w:name="_Hlk47343723"/>
      <w:bookmarkEnd w:id="42"/>
      <w:r w:rsidRPr="00726ED7">
        <w:rPr>
          <w:b/>
          <w:bCs/>
        </w:rPr>
        <w:t>Users</w:t>
      </w:r>
    </w:p>
    <w:p w14:paraId="124FF2E8" w14:textId="19A4653C" w:rsidR="0085474A" w:rsidRPr="0085474A" w:rsidRDefault="0085474A" w:rsidP="0096342D">
      <w:pPr>
        <w:pStyle w:val="ListParagraph"/>
        <w:numPr>
          <w:ilvl w:val="0"/>
          <w:numId w:val="11"/>
        </w:numPr>
        <w:spacing w:after="0" w:line="240" w:lineRule="auto"/>
      </w:pPr>
      <w:r>
        <w:t>N/A</w:t>
      </w:r>
    </w:p>
    <w:bookmarkEnd w:id="43"/>
    <w:p w14:paraId="0B35CB9C" w14:textId="77777777" w:rsidR="00726ED7" w:rsidRDefault="00726ED7" w:rsidP="00726ED7">
      <w:pPr>
        <w:rPr>
          <w:b/>
          <w:bCs/>
        </w:rPr>
      </w:pPr>
    </w:p>
    <w:p w14:paraId="2D05D3F0" w14:textId="03A5D054" w:rsidR="0085474A" w:rsidRPr="00726ED7" w:rsidRDefault="0085474A" w:rsidP="00726ED7">
      <w:pPr>
        <w:rPr>
          <w:b/>
          <w:bCs/>
        </w:rPr>
      </w:pPr>
      <w:r w:rsidRPr="00726ED7">
        <w:rPr>
          <w:b/>
          <w:bCs/>
        </w:rPr>
        <w:t>Staff/Presenters/</w:t>
      </w:r>
      <w:r w:rsidR="00576FE9" w:rsidRPr="00726ED7">
        <w:rPr>
          <w:b/>
          <w:bCs/>
        </w:rPr>
        <w:t>Meeting Hosts</w:t>
      </w:r>
    </w:p>
    <w:p w14:paraId="350AEC43" w14:textId="50822D04" w:rsidR="003E15A8" w:rsidRDefault="003E15A8" w:rsidP="0096342D">
      <w:pPr>
        <w:pStyle w:val="ListParagraph"/>
        <w:numPr>
          <w:ilvl w:val="0"/>
          <w:numId w:val="8"/>
        </w:numPr>
      </w:pPr>
      <w:r>
        <w:t>Finding and viewing recordings</w:t>
      </w:r>
    </w:p>
    <w:p w14:paraId="6A02C7E9" w14:textId="28F6BFDF" w:rsidR="002731BB" w:rsidRDefault="002731BB" w:rsidP="0096342D">
      <w:pPr>
        <w:pStyle w:val="ListParagraph"/>
        <w:numPr>
          <w:ilvl w:val="0"/>
          <w:numId w:val="8"/>
        </w:numPr>
      </w:pPr>
      <w:r>
        <w:t>Local recording</w:t>
      </w:r>
    </w:p>
    <w:p w14:paraId="1D2B8430" w14:textId="3404D196" w:rsidR="002731BB" w:rsidRDefault="002731BB" w:rsidP="0096342D">
      <w:pPr>
        <w:pStyle w:val="ListParagraph"/>
        <w:numPr>
          <w:ilvl w:val="0"/>
          <w:numId w:val="8"/>
        </w:numPr>
      </w:pPr>
      <w:r>
        <w:t>Cloud recording</w:t>
      </w:r>
    </w:p>
    <w:p w14:paraId="37E94860" w14:textId="43AAFDF9" w:rsidR="002731BB" w:rsidRDefault="002731BB" w:rsidP="0096342D">
      <w:pPr>
        <w:pStyle w:val="ListParagraph"/>
        <w:numPr>
          <w:ilvl w:val="0"/>
          <w:numId w:val="8"/>
        </w:numPr>
      </w:pPr>
      <w:r>
        <w:t>Recording layouts</w:t>
      </w:r>
    </w:p>
    <w:p w14:paraId="11DE2355" w14:textId="703AC5AC" w:rsidR="002731BB" w:rsidRDefault="002731BB" w:rsidP="0096342D">
      <w:pPr>
        <w:pStyle w:val="ListParagraph"/>
        <w:numPr>
          <w:ilvl w:val="0"/>
          <w:numId w:val="8"/>
        </w:numPr>
      </w:pPr>
      <w:r>
        <w:t>Enabling the recording disclaimer</w:t>
      </w:r>
    </w:p>
    <w:p w14:paraId="19BE3FF0" w14:textId="03D55271" w:rsidR="002731BB" w:rsidRDefault="002731BB" w:rsidP="0096342D">
      <w:pPr>
        <w:pStyle w:val="ListParagraph"/>
        <w:numPr>
          <w:ilvl w:val="0"/>
          <w:numId w:val="8"/>
        </w:numPr>
      </w:pPr>
      <w:r>
        <w:t>Frequently asked questions about local and cloud recording</w:t>
      </w:r>
    </w:p>
    <w:p w14:paraId="29C85A8C" w14:textId="51476816" w:rsidR="002731BB" w:rsidRDefault="002731BB" w:rsidP="0096342D">
      <w:pPr>
        <w:pStyle w:val="ListParagraph"/>
        <w:numPr>
          <w:ilvl w:val="0"/>
          <w:numId w:val="8"/>
        </w:numPr>
      </w:pPr>
      <w:r>
        <w:t>Managing cloud recordings</w:t>
      </w:r>
    </w:p>
    <w:p w14:paraId="3B70E285" w14:textId="5FA70D9C" w:rsidR="002731BB" w:rsidRDefault="002731BB" w:rsidP="0096342D">
      <w:pPr>
        <w:pStyle w:val="ListParagraph"/>
        <w:numPr>
          <w:ilvl w:val="0"/>
          <w:numId w:val="8"/>
        </w:numPr>
      </w:pPr>
      <w:r>
        <w:t>Recording on iOS and Android</w:t>
      </w:r>
    </w:p>
    <w:p w14:paraId="26C1FC81" w14:textId="5DA3D5D5" w:rsidR="002731BB" w:rsidRDefault="002731BB" w:rsidP="0096342D">
      <w:pPr>
        <w:pStyle w:val="ListParagraph"/>
        <w:numPr>
          <w:ilvl w:val="0"/>
          <w:numId w:val="8"/>
        </w:numPr>
      </w:pPr>
      <w:r>
        <w:t>Using audio transcription for cloud recordings</w:t>
      </w:r>
    </w:p>
    <w:p w14:paraId="714F3055" w14:textId="5F1F497E" w:rsidR="002731BB" w:rsidRDefault="002731BB" w:rsidP="0096342D">
      <w:pPr>
        <w:pStyle w:val="ListParagraph"/>
        <w:numPr>
          <w:ilvl w:val="0"/>
          <w:numId w:val="8"/>
        </w:numPr>
      </w:pPr>
      <w:r>
        <w:t>Recording Good Quality Audio to Ensure Accurate Transcripts</w:t>
      </w:r>
    </w:p>
    <w:p w14:paraId="4E5354C5" w14:textId="192D09FF" w:rsidR="002731BB" w:rsidRDefault="002731BB" w:rsidP="0096342D">
      <w:pPr>
        <w:pStyle w:val="ListParagraph"/>
        <w:numPr>
          <w:ilvl w:val="0"/>
          <w:numId w:val="8"/>
        </w:numPr>
      </w:pPr>
      <w:r>
        <w:t>Cloud Recording Playback</w:t>
      </w:r>
    </w:p>
    <w:p w14:paraId="6FE52B70" w14:textId="71112BFB" w:rsidR="002731BB" w:rsidRDefault="002731BB" w:rsidP="0096342D">
      <w:pPr>
        <w:pStyle w:val="ListParagraph"/>
        <w:numPr>
          <w:ilvl w:val="0"/>
          <w:numId w:val="8"/>
        </w:numPr>
      </w:pPr>
      <w:r>
        <w:lastRenderedPageBreak/>
        <w:t>Recover a Deleted Cloud Recording</w:t>
      </w:r>
    </w:p>
    <w:p w14:paraId="3AD1412F" w14:textId="19F2A9B3" w:rsidR="002731BB" w:rsidRDefault="002731BB" w:rsidP="0096342D">
      <w:pPr>
        <w:pStyle w:val="ListParagraph"/>
        <w:numPr>
          <w:ilvl w:val="0"/>
          <w:numId w:val="8"/>
        </w:numPr>
      </w:pPr>
      <w:r>
        <w:t>Sharing a Local Recording</w:t>
      </w:r>
    </w:p>
    <w:p w14:paraId="0D64EFA1" w14:textId="5FC2E6A4" w:rsidR="002731BB" w:rsidRDefault="002731BB" w:rsidP="0096342D">
      <w:pPr>
        <w:pStyle w:val="ListParagraph"/>
        <w:numPr>
          <w:ilvl w:val="0"/>
          <w:numId w:val="8"/>
        </w:numPr>
      </w:pPr>
      <w:r>
        <w:t>Recording Formats</w:t>
      </w:r>
    </w:p>
    <w:p w14:paraId="07ED68B2" w14:textId="77777777" w:rsidR="0085474A" w:rsidRDefault="002731BB" w:rsidP="0096342D">
      <w:pPr>
        <w:pStyle w:val="ListParagraph"/>
        <w:numPr>
          <w:ilvl w:val="0"/>
          <w:numId w:val="8"/>
        </w:numPr>
      </w:pPr>
      <w:r>
        <w:t>Windows 7 Media Player Cannot Play Recording</w:t>
      </w:r>
    </w:p>
    <w:p w14:paraId="21C55E54" w14:textId="77777777" w:rsidR="00160DCE" w:rsidRDefault="00160DCE" w:rsidP="0085474A">
      <w:pPr>
        <w:rPr>
          <w:b/>
          <w:bCs/>
          <w:color w:val="006A9F" w:themeColor="accent6" w:themeShade="BF"/>
        </w:rPr>
      </w:pPr>
    </w:p>
    <w:p w14:paraId="68ED7CB4" w14:textId="38F2AED1" w:rsidR="0015236E" w:rsidRPr="00160DCE" w:rsidRDefault="00160DCE" w:rsidP="0085474A">
      <w:r w:rsidRPr="00160DCE">
        <w:rPr>
          <w:noProof/>
        </w:rPr>
        <w:drawing>
          <wp:anchor distT="0" distB="0" distL="114300" distR="114300" simplePos="0" relativeHeight="251666432" behindDoc="1" locked="0" layoutInCell="1" allowOverlap="1" wp14:anchorId="54F1C191" wp14:editId="04393051">
            <wp:simplePos x="0" y="0"/>
            <wp:positionH relativeFrom="column">
              <wp:posOffset>2857500</wp:posOffset>
            </wp:positionH>
            <wp:positionV relativeFrom="paragraph">
              <wp:posOffset>171450</wp:posOffset>
            </wp:positionV>
            <wp:extent cx="3566160" cy="2496312"/>
            <wp:effectExtent l="171450" t="171450" r="186690" b="170815"/>
            <wp:wrapTight wrapText="bothSides">
              <wp:wrapPolygon edited="0">
                <wp:start x="-923" y="-1484"/>
                <wp:lineTo x="-1038" y="22913"/>
                <wp:lineTo x="22500" y="22913"/>
                <wp:lineTo x="22615" y="1484"/>
                <wp:lineTo x="22385" y="-1484"/>
                <wp:lineTo x="-923" y="-14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66160" cy="24963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15236E" w:rsidRPr="00160DCE">
        <w:t xml:space="preserve">On the </w:t>
      </w:r>
      <w:r w:rsidRPr="00160DCE">
        <w:t>left-hand</w:t>
      </w:r>
      <w:r>
        <w:t xml:space="preserve"> side </w:t>
      </w:r>
      <w:r w:rsidR="0015236E" w:rsidRPr="00160DCE">
        <w:t xml:space="preserve">of the screen are links to various training options click </w:t>
      </w:r>
      <w:r w:rsidR="0015236E" w:rsidRPr="00C13869">
        <w:t>“</w:t>
      </w:r>
      <w:r w:rsidR="0015236E" w:rsidRPr="00160DCE">
        <w:rPr>
          <w:b/>
          <w:bCs/>
        </w:rPr>
        <w:t xml:space="preserve">Meetings &amp; </w:t>
      </w:r>
      <w:bookmarkStart w:id="44" w:name="_Hlk47344006"/>
      <w:r w:rsidRPr="00160DCE">
        <w:rPr>
          <w:b/>
          <w:bCs/>
        </w:rPr>
        <w:t>Webinars”</w:t>
      </w:r>
      <w:r w:rsidRPr="00160DCE">
        <w:t>, go</w:t>
      </w:r>
      <w:r w:rsidR="0015236E" w:rsidRPr="00160DCE">
        <w:t xml:space="preserve"> to </w:t>
      </w:r>
      <w:r w:rsidR="0015236E" w:rsidRPr="00160DCE">
        <w:rPr>
          <w:b/>
          <w:bCs/>
        </w:rPr>
        <w:t>“Joining &amp; Starting”</w:t>
      </w:r>
      <w:r w:rsidR="0015236E" w:rsidRPr="00160DCE">
        <w:t xml:space="preserve"> section of the screen </w:t>
      </w:r>
    </w:p>
    <w:bookmarkEnd w:id="44"/>
    <w:p w14:paraId="36340D2C" w14:textId="2585387B" w:rsidR="0015236E" w:rsidRDefault="0015236E" w:rsidP="0015236E"/>
    <w:p w14:paraId="2F3EA836" w14:textId="77777777" w:rsidR="00160DCE" w:rsidRDefault="00160DCE" w:rsidP="00B64611">
      <w:pPr>
        <w:rPr>
          <w:b/>
          <w:bCs/>
          <w:color w:val="006A9F" w:themeColor="accent6" w:themeShade="BF"/>
        </w:rPr>
      </w:pPr>
    </w:p>
    <w:p w14:paraId="3B8C7F49" w14:textId="77777777" w:rsidR="00160DCE" w:rsidRDefault="00160DCE" w:rsidP="00B64611">
      <w:pPr>
        <w:rPr>
          <w:b/>
          <w:bCs/>
          <w:color w:val="006A9F" w:themeColor="accent6" w:themeShade="BF"/>
        </w:rPr>
      </w:pPr>
    </w:p>
    <w:p w14:paraId="3682F775" w14:textId="77777777" w:rsidR="00160DCE" w:rsidRDefault="00160DCE" w:rsidP="00B64611">
      <w:pPr>
        <w:rPr>
          <w:b/>
          <w:bCs/>
          <w:color w:val="006A9F" w:themeColor="accent6" w:themeShade="BF"/>
        </w:rPr>
      </w:pPr>
    </w:p>
    <w:p w14:paraId="3C9C9920" w14:textId="77777777" w:rsidR="00160DCE" w:rsidRDefault="00160DCE" w:rsidP="00B64611">
      <w:pPr>
        <w:rPr>
          <w:b/>
          <w:bCs/>
          <w:color w:val="006A9F" w:themeColor="accent6" w:themeShade="BF"/>
        </w:rPr>
      </w:pPr>
    </w:p>
    <w:p w14:paraId="6A0B779B" w14:textId="77777777" w:rsidR="00160DCE" w:rsidRDefault="00160DCE" w:rsidP="00B64611">
      <w:pPr>
        <w:rPr>
          <w:b/>
          <w:bCs/>
          <w:color w:val="006A9F" w:themeColor="accent6" w:themeShade="BF"/>
        </w:rPr>
      </w:pPr>
    </w:p>
    <w:p w14:paraId="5A4279F3" w14:textId="77777777" w:rsidR="00160DCE" w:rsidRDefault="00160DCE" w:rsidP="00B64611">
      <w:pPr>
        <w:rPr>
          <w:b/>
          <w:bCs/>
          <w:color w:val="006A9F" w:themeColor="accent6" w:themeShade="BF"/>
        </w:rPr>
      </w:pPr>
    </w:p>
    <w:p w14:paraId="6080EB00" w14:textId="57BBB6CE" w:rsidR="00B64611" w:rsidRDefault="00B64611"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p w14:paraId="670AEF85" w14:textId="530BD705" w:rsidR="00B64611" w:rsidRPr="00726ED7" w:rsidRDefault="00884E54" w:rsidP="00726ED7">
      <w:pPr>
        <w:rPr>
          <w:b/>
          <w:bCs/>
        </w:rPr>
      </w:pPr>
      <w:bookmarkStart w:id="45" w:name="_Hlk47344802"/>
      <w:r w:rsidRPr="00726ED7">
        <w:rPr>
          <w:b/>
          <w:bCs/>
        </w:rPr>
        <w:t>Users</w:t>
      </w:r>
    </w:p>
    <w:bookmarkEnd w:id="45"/>
    <w:p w14:paraId="0844C717" w14:textId="3A3EB486" w:rsidR="00884E54" w:rsidRDefault="00884E54" w:rsidP="0096342D">
      <w:pPr>
        <w:pStyle w:val="ListParagraph"/>
        <w:numPr>
          <w:ilvl w:val="0"/>
          <w:numId w:val="9"/>
        </w:numPr>
      </w:pPr>
      <w:r>
        <w:t>Joini</w:t>
      </w:r>
      <w:r w:rsidR="0085474A">
        <w:t>n</w:t>
      </w:r>
      <w:r>
        <w:t>g a meeting</w:t>
      </w:r>
    </w:p>
    <w:p w14:paraId="6C6D785C" w14:textId="39F5D290" w:rsidR="00884E54" w:rsidRPr="00726ED7" w:rsidRDefault="00884E54" w:rsidP="00726ED7">
      <w:pPr>
        <w:rPr>
          <w:b/>
          <w:bCs/>
        </w:rPr>
      </w:pPr>
      <w:r w:rsidRPr="00726ED7">
        <w:rPr>
          <w:b/>
          <w:bCs/>
        </w:rPr>
        <w:t>Staff/Presenters/</w:t>
      </w:r>
      <w:r w:rsidR="00576FE9" w:rsidRPr="00726ED7">
        <w:rPr>
          <w:b/>
          <w:bCs/>
        </w:rPr>
        <w:t>Meeting Hosts</w:t>
      </w:r>
    </w:p>
    <w:p w14:paraId="41FC82DC" w14:textId="018500D0" w:rsidR="00884E54" w:rsidRDefault="00884E54" w:rsidP="0096342D">
      <w:pPr>
        <w:pStyle w:val="ListParagraph"/>
        <w:numPr>
          <w:ilvl w:val="0"/>
          <w:numId w:val="9"/>
        </w:numPr>
      </w:pPr>
      <w:r>
        <w:t>How Do I Host a Video Meeting?</w:t>
      </w:r>
    </w:p>
    <w:p w14:paraId="667CEBD9" w14:textId="190B51AB" w:rsidR="00884E54" w:rsidRDefault="00884E54" w:rsidP="0096342D">
      <w:pPr>
        <w:pStyle w:val="ListParagraph"/>
        <w:numPr>
          <w:ilvl w:val="0"/>
          <w:numId w:val="9"/>
        </w:numPr>
      </w:pPr>
      <w:r>
        <w:t>How do I Start or Join a Scheduled Meeting as the Host?</w:t>
      </w:r>
    </w:p>
    <w:p w14:paraId="6248D906" w14:textId="4BAF4B68" w:rsidR="00884E54" w:rsidRDefault="00884E54" w:rsidP="0096342D">
      <w:pPr>
        <w:pStyle w:val="ListParagraph"/>
        <w:numPr>
          <w:ilvl w:val="0"/>
          <w:numId w:val="9"/>
        </w:numPr>
      </w:pPr>
      <w:r>
        <w:t>Inviting others to join a meeting</w:t>
      </w:r>
    </w:p>
    <w:p w14:paraId="4834F376" w14:textId="7A2D151F" w:rsidR="00884E54" w:rsidRDefault="00884E54" w:rsidP="0096342D">
      <w:pPr>
        <w:pStyle w:val="ListParagraph"/>
        <w:numPr>
          <w:ilvl w:val="0"/>
          <w:numId w:val="9"/>
        </w:numPr>
      </w:pPr>
      <w:r>
        <w:t>Can I Host Concurrent Meetings?</w:t>
      </w:r>
    </w:p>
    <w:p w14:paraId="2E902FB0" w14:textId="2DC11D43" w:rsidR="00884E54" w:rsidRDefault="00884E54" w:rsidP="0096342D">
      <w:pPr>
        <w:pStyle w:val="ListParagraph"/>
        <w:numPr>
          <w:ilvl w:val="0"/>
          <w:numId w:val="9"/>
        </w:numPr>
      </w:pPr>
      <w:r>
        <w:t>Joining multiple meetings simultaneously on desktop</w:t>
      </w:r>
    </w:p>
    <w:p w14:paraId="648C5A25" w14:textId="2DF3EC57" w:rsidR="00884E54" w:rsidRDefault="00884E54" w:rsidP="0096342D">
      <w:pPr>
        <w:pStyle w:val="ListParagraph"/>
        <w:numPr>
          <w:ilvl w:val="0"/>
          <w:numId w:val="9"/>
        </w:numPr>
      </w:pPr>
      <w:r>
        <w:t>Synced Calendars</w:t>
      </w:r>
    </w:p>
    <w:p w14:paraId="23DA08A0" w14:textId="717A824C" w:rsidR="0085474A" w:rsidRDefault="00884E54" w:rsidP="0096342D">
      <w:pPr>
        <w:pStyle w:val="ListParagraph"/>
        <w:numPr>
          <w:ilvl w:val="0"/>
          <w:numId w:val="9"/>
        </w:numPr>
      </w:pPr>
      <w:r>
        <w:t>Show a “Join from your “browser” Link</w:t>
      </w:r>
    </w:p>
    <w:p w14:paraId="03CE6B1E" w14:textId="77777777" w:rsidR="00C60D53" w:rsidRDefault="00C60D53" w:rsidP="0085474A">
      <w:pPr>
        <w:rPr>
          <w:b/>
          <w:bCs/>
          <w:color w:val="006A9F" w:themeColor="accent6" w:themeShade="BF"/>
        </w:rPr>
      </w:pPr>
      <w:bookmarkStart w:id="46" w:name="_Hlk47436874"/>
    </w:p>
    <w:p w14:paraId="328CFBEE" w14:textId="77777777" w:rsidR="00C60D53" w:rsidRDefault="00C60D53" w:rsidP="0085474A">
      <w:pPr>
        <w:rPr>
          <w:b/>
          <w:bCs/>
          <w:color w:val="006A9F" w:themeColor="accent6" w:themeShade="BF"/>
        </w:rPr>
      </w:pPr>
    </w:p>
    <w:p w14:paraId="39C0A91D" w14:textId="77777777" w:rsidR="00C60D53" w:rsidRDefault="00C60D53" w:rsidP="0085474A">
      <w:pPr>
        <w:rPr>
          <w:b/>
          <w:bCs/>
          <w:color w:val="006A9F" w:themeColor="accent6" w:themeShade="BF"/>
        </w:rPr>
      </w:pPr>
    </w:p>
    <w:p w14:paraId="061BCE8F" w14:textId="4B0FFDF0" w:rsidR="0085474A" w:rsidRPr="00C13869" w:rsidRDefault="00160DCE" w:rsidP="0085474A">
      <w:r w:rsidRPr="00C13869">
        <w:rPr>
          <w:noProof/>
        </w:rPr>
        <w:lastRenderedPageBreak/>
        <w:drawing>
          <wp:anchor distT="0" distB="0" distL="114300" distR="114300" simplePos="0" relativeHeight="251667456" behindDoc="1" locked="0" layoutInCell="1" allowOverlap="1" wp14:anchorId="15A1DBAE" wp14:editId="73C25387">
            <wp:simplePos x="0" y="0"/>
            <wp:positionH relativeFrom="column">
              <wp:posOffset>2393950</wp:posOffset>
            </wp:positionH>
            <wp:positionV relativeFrom="paragraph">
              <wp:posOffset>171450</wp:posOffset>
            </wp:positionV>
            <wp:extent cx="3474720" cy="2432304"/>
            <wp:effectExtent l="171450" t="171450" r="201930" b="196850"/>
            <wp:wrapTight wrapText="bothSides">
              <wp:wrapPolygon edited="0">
                <wp:start x="-947" y="-1523"/>
                <wp:lineTo x="-1066" y="21318"/>
                <wp:lineTo x="-711" y="23179"/>
                <wp:lineTo x="22263" y="23179"/>
                <wp:lineTo x="22737" y="20641"/>
                <wp:lineTo x="22737" y="1523"/>
                <wp:lineTo x="22500" y="-1523"/>
                <wp:lineTo x="-947" y="-152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74720" cy="24323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85474A" w:rsidRPr="00C13869">
        <w:t xml:space="preserve">On the </w:t>
      </w:r>
      <w:r w:rsidRPr="00C13869">
        <w:rPr>
          <w:b/>
          <w:bCs/>
        </w:rPr>
        <w:t>“</w:t>
      </w:r>
      <w:r w:rsidR="0085474A" w:rsidRPr="00C13869">
        <w:rPr>
          <w:b/>
          <w:bCs/>
        </w:rPr>
        <w:t>Meeting &amp; Webinars</w:t>
      </w:r>
      <w:r w:rsidRPr="00C13869">
        <w:rPr>
          <w:b/>
          <w:bCs/>
        </w:rPr>
        <w:t>”,</w:t>
      </w:r>
      <w:r w:rsidR="0085474A" w:rsidRPr="00C13869">
        <w:rPr>
          <w:b/>
          <w:bCs/>
        </w:rPr>
        <w:t xml:space="preserve"> </w:t>
      </w:r>
      <w:r w:rsidR="0085474A" w:rsidRPr="00C13869">
        <w:t xml:space="preserve">page go to </w:t>
      </w:r>
      <w:r w:rsidR="0085474A" w:rsidRPr="00C13869">
        <w:rPr>
          <w:b/>
          <w:bCs/>
        </w:rPr>
        <w:t>“Scheduling”</w:t>
      </w:r>
      <w:r w:rsidR="0085474A" w:rsidRPr="00C13869">
        <w:t xml:space="preserve"> section of the screen </w:t>
      </w:r>
      <w:r w:rsidR="00E84B24" w:rsidRPr="00C13869">
        <w:t xml:space="preserve">click the </w:t>
      </w:r>
      <w:r w:rsidR="00E84B24" w:rsidRPr="00C13869">
        <w:rPr>
          <w:b/>
          <w:bCs/>
        </w:rPr>
        <w:t>“See all 18 articles”</w:t>
      </w:r>
      <w:r w:rsidR="00E84B24" w:rsidRPr="00C13869">
        <w:t xml:space="preserve"> hyperlink</w:t>
      </w:r>
      <w:bookmarkEnd w:id="46"/>
    </w:p>
    <w:p w14:paraId="68D2BEA3" w14:textId="6E8471F2" w:rsidR="004561F0" w:rsidRDefault="004561F0" w:rsidP="0085474A">
      <w:pPr>
        <w:rPr>
          <w:b/>
          <w:bCs/>
          <w:color w:val="006A9F" w:themeColor="accent6" w:themeShade="BF"/>
        </w:rPr>
      </w:pPr>
    </w:p>
    <w:p w14:paraId="0F5E8C39" w14:textId="77777777" w:rsidR="00160DCE" w:rsidRDefault="00160DCE" w:rsidP="004561F0">
      <w:pPr>
        <w:rPr>
          <w:b/>
          <w:bCs/>
          <w:color w:val="006A9F" w:themeColor="accent6" w:themeShade="BF"/>
        </w:rPr>
      </w:pPr>
    </w:p>
    <w:p w14:paraId="6C5DA5D2" w14:textId="77777777" w:rsidR="00160DCE" w:rsidRDefault="00160DCE" w:rsidP="004561F0">
      <w:pPr>
        <w:rPr>
          <w:b/>
          <w:bCs/>
          <w:color w:val="006A9F" w:themeColor="accent6" w:themeShade="BF"/>
        </w:rPr>
      </w:pPr>
    </w:p>
    <w:p w14:paraId="64FF14A8" w14:textId="77777777" w:rsidR="00160DCE" w:rsidRDefault="00160DCE" w:rsidP="004561F0">
      <w:pPr>
        <w:rPr>
          <w:b/>
          <w:bCs/>
          <w:color w:val="006A9F" w:themeColor="accent6" w:themeShade="BF"/>
        </w:rPr>
      </w:pPr>
    </w:p>
    <w:p w14:paraId="2ABB92D8" w14:textId="77777777" w:rsidR="00160DCE" w:rsidRDefault="00160DCE" w:rsidP="004561F0">
      <w:pPr>
        <w:rPr>
          <w:b/>
          <w:bCs/>
          <w:color w:val="006A9F" w:themeColor="accent6" w:themeShade="BF"/>
        </w:rPr>
      </w:pPr>
    </w:p>
    <w:p w14:paraId="24701EB2" w14:textId="77777777" w:rsidR="00160DCE" w:rsidRDefault="00160DCE" w:rsidP="004561F0">
      <w:pPr>
        <w:rPr>
          <w:b/>
          <w:bCs/>
          <w:color w:val="006A9F" w:themeColor="accent6" w:themeShade="BF"/>
        </w:rPr>
      </w:pPr>
    </w:p>
    <w:p w14:paraId="17C4829C" w14:textId="77777777" w:rsidR="00160DCE" w:rsidRDefault="00160DCE" w:rsidP="004561F0">
      <w:pPr>
        <w:rPr>
          <w:b/>
          <w:bCs/>
          <w:color w:val="006A9F" w:themeColor="accent6" w:themeShade="BF"/>
        </w:rPr>
      </w:pPr>
    </w:p>
    <w:p w14:paraId="1B928852" w14:textId="3D53B498" w:rsidR="004561F0" w:rsidRDefault="004561F0"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p w14:paraId="24ABBC5E" w14:textId="77777777" w:rsidR="00920CB4" w:rsidRPr="00726ED7" w:rsidRDefault="00920CB4" w:rsidP="00726ED7">
      <w:pPr>
        <w:rPr>
          <w:b/>
          <w:bCs/>
        </w:rPr>
      </w:pPr>
      <w:r w:rsidRPr="00726ED7">
        <w:rPr>
          <w:b/>
          <w:bCs/>
        </w:rPr>
        <w:t>Users</w:t>
      </w:r>
    </w:p>
    <w:p w14:paraId="2567672A" w14:textId="064D73A6" w:rsidR="00920CB4" w:rsidRPr="00920CB4" w:rsidRDefault="00920CB4" w:rsidP="0096342D">
      <w:pPr>
        <w:pStyle w:val="ListParagraph"/>
        <w:numPr>
          <w:ilvl w:val="0"/>
          <w:numId w:val="12"/>
        </w:numPr>
      </w:pPr>
      <w:r w:rsidRPr="00920CB4">
        <w:t>N/A</w:t>
      </w:r>
    </w:p>
    <w:p w14:paraId="6297EE56" w14:textId="7D01DEF5" w:rsidR="00920CB4" w:rsidRPr="00726ED7" w:rsidRDefault="00920CB4" w:rsidP="00726ED7">
      <w:pPr>
        <w:rPr>
          <w:b/>
          <w:bCs/>
        </w:rPr>
      </w:pPr>
      <w:r w:rsidRPr="00726ED7">
        <w:rPr>
          <w:b/>
          <w:bCs/>
        </w:rPr>
        <w:t>Staff/Presenters/</w:t>
      </w:r>
      <w:r w:rsidR="00576FE9" w:rsidRPr="00726ED7">
        <w:rPr>
          <w:b/>
          <w:bCs/>
        </w:rPr>
        <w:t>Meeting Hosts</w:t>
      </w:r>
    </w:p>
    <w:tbl>
      <w:tblPr>
        <w:tblStyle w:val="TableGrid"/>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3233"/>
        <w:gridCol w:w="3233"/>
      </w:tblGrid>
      <w:tr w:rsidR="00C94B7D" w:rsidRPr="00C13869" w14:paraId="64DE7FB1" w14:textId="77777777" w:rsidTr="00C13869">
        <w:trPr>
          <w:trHeight w:val="513"/>
        </w:trPr>
        <w:tc>
          <w:tcPr>
            <w:tcW w:w="3232" w:type="dxa"/>
          </w:tcPr>
          <w:p w14:paraId="10A91925" w14:textId="71545381" w:rsidR="00C94B7D" w:rsidRPr="00C13869" w:rsidRDefault="00C94B7D" w:rsidP="0096342D">
            <w:pPr>
              <w:pStyle w:val="ListParagraph"/>
              <w:numPr>
                <w:ilvl w:val="0"/>
                <w:numId w:val="13"/>
              </w:numPr>
              <w:rPr>
                <w:sz w:val="20"/>
                <w:szCs w:val="20"/>
              </w:rPr>
            </w:pPr>
            <w:r w:rsidRPr="00C13869">
              <w:rPr>
                <w:sz w:val="20"/>
                <w:szCs w:val="20"/>
              </w:rPr>
              <w:t>Scheduling meetings</w:t>
            </w:r>
          </w:p>
        </w:tc>
        <w:tc>
          <w:tcPr>
            <w:tcW w:w="3233" w:type="dxa"/>
          </w:tcPr>
          <w:p w14:paraId="42364E39" w14:textId="4C41A5B3" w:rsidR="00C94B7D" w:rsidRPr="00C13869" w:rsidRDefault="00FD561F" w:rsidP="0096342D">
            <w:pPr>
              <w:pStyle w:val="ListParagraph"/>
              <w:numPr>
                <w:ilvl w:val="0"/>
                <w:numId w:val="13"/>
              </w:numPr>
              <w:rPr>
                <w:sz w:val="20"/>
                <w:szCs w:val="20"/>
              </w:rPr>
            </w:pPr>
            <w:r w:rsidRPr="00C13869">
              <w:rPr>
                <w:sz w:val="20"/>
                <w:szCs w:val="20"/>
              </w:rPr>
              <w:t>Scheduling</w:t>
            </w:r>
            <w:r w:rsidR="00C94B7D" w:rsidRPr="00C13869">
              <w:rPr>
                <w:sz w:val="20"/>
                <w:szCs w:val="20"/>
              </w:rPr>
              <w:t xml:space="preserve"> Recurring Meetings</w:t>
            </w:r>
          </w:p>
        </w:tc>
        <w:tc>
          <w:tcPr>
            <w:tcW w:w="3233" w:type="dxa"/>
          </w:tcPr>
          <w:p w14:paraId="3863B9DF" w14:textId="52D71350" w:rsidR="00C94B7D" w:rsidRPr="00C13869" w:rsidRDefault="00C94B7D" w:rsidP="0096342D">
            <w:pPr>
              <w:pStyle w:val="ListParagraph"/>
              <w:numPr>
                <w:ilvl w:val="0"/>
                <w:numId w:val="13"/>
              </w:numPr>
              <w:rPr>
                <w:sz w:val="20"/>
                <w:szCs w:val="20"/>
              </w:rPr>
            </w:pPr>
            <w:r w:rsidRPr="00C13869">
              <w:rPr>
                <w:sz w:val="20"/>
                <w:szCs w:val="20"/>
              </w:rPr>
              <w:t>Converting a meeting to a webinar</w:t>
            </w:r>
          </w:p>
        </w:tc>
      </w:tr>
      <w:tr w:rsidR="00C94B7D" w:rsidRPr="00C13869" w14:paraId="26F1E60D" w14:textId="77777777" w:rsidTr="00C13869">
        <w:trPr>
          <w:trHeight w:val="503"/>
        </w:trPr>
        <w:tc>
          <w:tcPr>
            <w:tcW w:w="3232" w:type="dxa"/>
          </w:tcPr>
          <w:p w14:paraId="2D0381DD" w14:textId="55656112" w:rsidR="00C94B7D" w:rsidRPr="00C13869" w:rsidRDefault="00C94B7D" w:rsidP="0096342D">
            <w:pPr>
              <w:pStyle w:val="ListParagraph"/>
              <w:numPr>
                <w:ilvl w:val="0"/>
                <w:numId w:val="13"/>
              </w:numPr>
              <w:rPr>
                <w:sz w:val="20"/>
                <w:szCs w:val="20"/>
              </w:rPr>
            </w:pPr>
            <w:r w:rsidRPr="00C13869">
              <w:rPr>
                <w:sz w:val="20"/>
                <w:szCs w:val="20"/>
              </w:rPr>
              <w:t>Recover a deleted meeting</w:t>
            </w:r>
          </w:p>
        </w:tc>
        <w:tc>
          <w:tcPr>
            <w:tcW w:w="3233" w:type="dxa"/>
          </w:tcPr>
          <w:p w14:paraId="7A99C144" w14:textId="1E61EE6D" w:rsidR="00C94B7D" w:rsidRPr="00C13869" w:rsidRDefault="00C94B7D" w:rsidP="0096342D">
            <w:pPr>
              <w:pStyle w:val="ListParagraph"/>
              <w:numPr>
                <w:ilvl w:val="0"/>
                <w:numId w:val="13"/>
              </w:numPr>
              <w:rPr>
                <w:sz w:val="20"/>
                <w:szCs w:val="20"/>
              </w:rPr>
            </w:pPr>
            <w:r w:rsidRPr="00C13869">
              <w:rPr>
                <w:sz w:val="20"/>
                <w:szCs w:val="20"/>
              </w:rPr>
              <w:t>Meeting templates</w:t>
            </w:r>
          </w:p>
        </w:tc>
        <w:tc>
          <w:tcPr>
            <w:tcW w:w="3233" w:type="dxa"/>
          </w:tcPr>
          <w:p w14:paraId="77984091" w14:textId="3906948D" w:rsidR="00C94B7D" w:rsidRPr="00C13869" w:rsidRDefault="00C94B7D" w:rsidP="0096342D">
            <w:pPr>
              <w:pStyle w:val="ListParagraph"/>
              <w:numPr>
                <w:ilvl w:val="0"/>
                <w:numId w:val="13"/>
              </w:numPr>
              <w:rPr>
                <w:sz w:val="20"/>
                <w:szCs w:val="20"/>
              </w:rPr>
            </w:pPr>
            <w:r w:rsidRPr="00C13869">
              <w:rPr>
                <w:sz w:val="20"/>
                <w:szCs w:val="20"/>
              </w:rPr>
              <w:t>Join Before Host</w:t>
            </w:r>
          </w:p>
        </w:tc>
      </w:tr>
      <w:tr w:rsidR="00C94B7D" w:rsidRPr="00C13869" w14:paraId="079EA082" w14:textId="77777777" w:rsidTr="00C13869">
        <w:trPr>
          <w:trHeight w:val="513"/>
        </w:trPr>
        <w:tc>
          <w:tcPr>
            <w:tcW w:w="3232" w:type="dxa"/>
          </w:tcPr>
          <w:p w14:paraId="0853A531" w14:textId="31B3F54B" w:rsidR="00C94B7D" w:rsidRPr="00C13869" w:rsidRDefault="00C94B7D" w:rsidP="0096342D">
            <w:pPr>
              <w:pStyle w:val="ListParagraph"/>
              <w:numPr>
                <w:ilvl w:val="0"/>
                <w:numId w:val="13"/>
              </w:numPr>
              <w:rPr>
                <w:sz w:val="20"/>
                <w:szCs w:val="20"/>
              </w:rPr>
            </w:pPr>
            <w:r w:rsidRPr="00C13869">
              <w:rPr>
                <w:sz w:val="20"/>
                <w:szCs w:val="20"/>
              </w:rPr>
              <w:t>Using Personal Meeting ID (PMI)</w:t>
            </w:r>
          </w:p>
        </w:tc>
        <w:tc>
          <w:tcPr>
            <w:tcW w:w="3233" w:type="dxa"/>
          </w:tcPr>
          <w:p w14:paraId="0BF50EDD" w14:textId="2DB96256" w:rsidR="00C94B7D" w:rsidRPr="00C13869" w:rsidRDefault="00C94B7D" w:rsidP="0096342D">
            <w:pPr>
              <w:pStyle w:val="ListParagraph"/>
              <w:numPr>
                <w:ilvl w:val="0"/>
                <w:numId w:val="13"/>
              </w:numPr>
              <w:rPr>
                <w:sz w:val="20"/>
                <w:szCs w:val="20"/>
              </w:rPr>
            </w:pPr>
            <w:r w:rsidRPr="00C13869">
              <w:rPr>
                <w:sz w:val="20"/>
                <w:szCs w:val="20"/>
              </w:rPr>
              <w:t>Meet Now vs Scheduled Meetings</w:t>
            </w:r>
          </w:p>
        </w:tc>
        <w:tc>
          <w:tcPr>
            <w:tcW w:w="3233" w:type="dxa"/>
          </w:tcPr>
          <w:p w14:paraId="5347E164" w14:textId="59181620" w:rsidR="00C94B7D" w:rsidRPr="00C13869" w:rsidRDefault="00C94B7D" w:rsidP="0096342D">
            <w:pPr>
              <w:pStyle w:val="ListParagraph"/>
              <w:numPr>
                <w:ilvl w:val="0"/>
                <w:numId w:val="13"/>
              </w:numPr>
              <w:rPr>
                <w:sz w:val="20"/>
                <w:szCs w:val="20"/>
              </w:rPr>
            </w:pPr>
            <w:r w:rsidRPr="00C13869">
              <w:rPr>
                <w:sz w:val="20"/>
                <w:szCs w:val="20"/>
              </w:rPr>
              <w:t>How Do I Update a Scheduled Meeting?</w:t>
            </w:r>
          </w:p>
        </w:tc>
      </w:tr>
      <w:tr w:rsidR="00C94B7D" w:rsidRPr="00C13869" w14:paraId="01363BEE" w14:textId="77777777" w:rsidTr="00C13869">
        <w:trPr>
          <w:trHeight w:val="770"/>
        </w:trPr>
        <w:tc>
          <w:tcPr>
            <w:tcW w:w="3232" w:type="dxa"/>
          </w:tcPr>
          <w:p w14:paraId="1E461E63" w14:textId="64EAB9CC" w:rsidR="00C94B7D" w:rsidRPr="00C13869" w:rsidRDefault="00C94B7D" w:rsidP="0096342D">
            <w:pPr>
              <w:pStyle w:val="ListParagraph"/>
              <w:numPr>
                <w:ilvl w:val="0"/>
                <w:numId w:val="13"/>
              </w:numPr>
              <w:rPr>
                <w:sz w:val="20"/>
                <w:szCs w:val="20"/>
              </w:rPr>
            </w:pPr>
            <w:r w:rsidRPr="00C13869">
              <w:rPr>
                <w:sz w:val="20"/>
                <w:szCs w:val="20"/>
              </w:rPr>
              <w:t>Alternative host</w:t>
            </w:r>
          </w:p>
        </w:tc>
        <w:tc>
          <w:tcPr>
            <w:tcW w:w="3233" w:type="dxa"/>
          </w:tcPr>
          <w:p w14:paraId="03086F38" w14:textId="1B89FFC3" w:rsidR="00C94B7D" w:rsidRPr="00C13869" w:rsidRDefault="00C94B7D" w:rsidP="0096342D">
            <w:pPr>
              <w:pStyle w:val="ListParagraph"/>
              <w:numPr>
                <w:ilvl w:val="0"/>
                <w:numId w:val="13"/>
              </w:numPr>
              <w:rPr>
                <w:sz w:val="20"/>
                <w:szCs w:val="20"/>
              </w:rPr>
            </w:pPr>
            <w:r w:rsidRPr="00C13869">
              <w:rPr>
                <w:sz w:val="20"/>
                <w:szCs w:val="20"/>
              </w:rPr>
              <w:t>Scheduling privilege</w:t>
            </w:r>
          </w:p>
        </w:tc>
        <w:tc>
          <w:tcPr>
            <w:tcW w:w="3233" w:type="dxa"/>
          </w:tcPr>
          <w:p w14:paraId="759F741C" w14:textId="1C8840CB" w:rsidR="00C94B7D" w:rsidRPr="00C13869" w:rsidRDefault="00C94B7D" w:rsidP="0096342D">
            <w:pPr>
              <w:pStyle w:val="ListParagraph"/>
              <w:numPr>
                <w:ilvl w:val="0"/>
                <w:numId w:val="13"/>
              </w:numPr>
              <w:rPr>
                <w:sz w:val="20"/>
                <w:szCs w:val="20"/>
              </w:rPr>
            </w:pPr>
            <w:r w:rsidRPr="00C13869">
              <w:rPr>
                <w:sz w:val="20"/>
                <w:szCs w:val="20"/>
              </w:rPr>
              <w:t>Desktop Client Calendar and Contacts Integration</w:t>
            </w:r>
          </w:p>
        </w:tc>
      </w:tr>
      <w:tr w:rsidR="00C94B7D" w:rsidRPr="00C13869" w14:paraId="06057BEC" w14:textId="77777777" w:rsidTr="00C13869">
        <w:trPr>
          <w:trHeight w:val="760"/>
        </w:trPr>
        <w:tc>
          <w:tcPr>
            <w:tcW w:w="3232" w:type="dxa"/>
          </w:tcPr>
          <w:p w14:paraId="422D4661" w14:textId="6EEDF4D1" w:rsidR="00C94B7D" w:rsidRPr="00C13869" w:rsidRDefault="00C94B7D" w:rsidP="0096342D">
            <w:pPr>
              <w:pStyle w:val="ListParagraph"/>
              <w:numPr>
                <w:ilvl w:val="0"/>
                <w:numId w:val="13"/>
              </w:numPr>
              <w:rPr>
                <w:sz w:val="20"/>
                <w:szCs w:val="20"/>
              </w:rPr>
            </w:pPr>
            <w:r w:rsidRPr="00C13869">
              <w:rPr>
                <w:sz w:val="20"/>
                <w:szCs w:val="20"/>
              </w:rPr>
              <w:t>Setting up registration for a meeting</w:t>
            </w:r>
          </w:p>
        </w:tc>
        <w:tc>
          <w:tcPr>
            <w:tcW w:w="3233" w:type="dxa"/>
          </w:tcPr>
          <w:p w14:paraId="5DF1CCBB" w14:textId="6213EB1A" w:rsidR="00C94B7D" w:rsidRPr="00C13869" w:rsidRDefault="00C94B7D" w:rsidP="0096342D">
            <w:pPr>
              <w:pStyle w:val="ListParagraph"/>
              <w:numPr>
                <w:ilvl w:val="0"/>
                <w:numId w:val="13"/>
              </w:numPr>
              <w:rPr>
                <w:sz w:val="20"/>
                <w:szCs w:val="20"/>
              </w:rPr>
            </w:pPr>
            <w:r w:rsidRPr="00C13869">
              <w:rPr>
                <w:sz w:val="20"/>
                <w:szCs w:val="20"/>
              </w:rPr>
              <w:t>Polling for meetings</w:t>
            </w:r>
          </w:p>
        </w:tc>
        <w:tc>
          <w:tcPr>
            <w:tcW w:w="3233" w:type="dxa"/>
          </w:tcPr>
          <w:p w14:paraId="20480571" w14:textId="2BB0BC6F" w:rsidR="00C94B7D" w:rsidRPr="00C13869" w:rsidRDefault="00C94B7D" w:rsidP="0096342D">
            <w:pPr>
              <w:pStyle w:val="ListParagraph"/>
              <w:numPr>
                <w:ilvl w:val="0"/>
                <w:numId w:val="13"/>
              </w:numPr>
              <w:rPr>
                <w:sz w:val="20"/>
                <w:szCs w:val="20"/>
              </w:rPr>
            </w:pPr>
            <w:r w:rsidRPr="00C13869">
              <w:rPr>
                <w:sz w:val="20"/>
                <w:szCs w:val="20"/>
              </w:rPr>
              <w:t>Hosting a Personal Audio Conference meeting</w:t>
            </w:r>
          </w:p>
        </w:tc>
      </w:tr>
      <w:tr w:rsidR="00C94B7D" w:rsidRPr="00C13869" w14:paraId="35D3CCAE" w14:textId="77777777" w:rsidTr="00C13869">
        <w:trPr>
          <w:trHeight w:val="1026"/>
        </w:trPr>
        <w:tc>
          <w:tcPr>
            <w:tcW w:w="3232" w:type="dxa"/>
          </w:tcPr>
          <w:p w14:paraId="66078AC4" w14:textId="418F88AE" w:rsidR="00C94B7D" w:rsidRPr="00C13869" w:rsidRDefault="00C94B7D" w:rsidP="0096342D">
            <w:pPr>
              <w:pStyle w:val="ListParagraph"/>
              <w:numPr>
                <w:ilvl w:val="0"/>
                <w:numId w:val="13"/>
              </w:numPr>
              <w:rPr>
                <w:sz w:val="20"/>
                <w:szCs w:val="20"/>
              </w:rPr>
            </w:pPr>
            <w:r w:rsidRPr="00C13869">
              <w:rPr>
                <w:sz w:val="20"/>
                <w:szCs w:val="20"/>
              </w:rPr>
              <w:t>Calendar of Public Meetings and Webinars</w:t>
            </w:r>
          </w:p>
        </w:tc>
        <w:tc>
          <w:tcPr>
            <w:tcW w:w="3233" w:type="dxa"/>
          </w:tcPr>
          <w:p w14:paraId="4A63702C" w14:textId="18BBBE3D" w:rsidR="00C94B7D" w:rsidRPr="00C13869" w:rsidRDefault="00C94B7D" w:rsidP="0096342D">
            <w:pPr>
              <w:pStyle w:val="ListParagraph"/>
              <w:numPr>
                <w:ilvl w:val="0"/>
                <w:numId w:val="13"/>
              </w:numPr>
              <w:rPr>
                <w:sz w:val="20"/>
                <w:szCs w:val="20"/>
              </w:rPr>
            </w:pPr>
            <w:r w:rsidRPr="00C13869">
              <w:rPr>
                <w:sz w:val="20"/>
                <w:szCs w:val="20"/>
              </w:rPr>
              <w:t>Meeting Details Do Not Show Up in Outlook when using Schedule Feature</w:t>
            </w:r>
          </w:p>
        </w:tc>
        <w:tc>
          <w:tcPr>
            <w:tcW w:w="3233" w:type="dxa"/>
          </w:tcPr>
          <w:p w14:paraId="63D32232" w14:textId="5D2F84E7" w:rsidR="00C94B7D" w:rsidRPr="00C13869" w:rsidRDefault="00C94B7D" w:rsidP="0096342D">
            <w:pPr>
              <w:pStyle w:val="ListParagraph"/>
              <w:numPr>
                <w:ilvl w:val="0"/>
                <w:numId w:val="13"/>
              </w:numPr>
              <w:rPr>
                <w:sz w:val="20"/>
                <w:szCs w:val="20"/>
              </w:rPr>
            </w:pPr>
            <w:r w:rsidRPr="00C13869">
              <w:rPr>
                <w:sz w:val="20"/>
                <w:szCs w:val="20"/>
              </w:rPr>
              <w:t>Disable Google Hangout on Google Calendar</w:t>
            </w:r>
          </w:p>
        </w:tc>
      </w:tr>
    </w:tbl>
    <w:p w14:paraId="039C7CF0" w14:textId="77777777" w:rsidR="00C94B7D" w:rsidRPr="00C94B7D" w:rsidRDefault="00C94B7D" w:rsidP="00920CB4"/>
    <w:p w14:paraId="61A0DF91" w14:textId="77777777" w:rsidR="00C60D53" w:rsidRDefault="00C60D53" w:rsidP="00E8690A">
      <w:pPr>
        <w:rPr>
          <w:b/>
          <w:bCs/>
          <w:color w:val="006A9F" w:themeColor="accent6" w:themeShade="BF"/>
        </w:rPr>
      </w:pPr>
    </w:p>
    <w:p w14:paraId="2503A731" w14:textId="32DD7B3B" w:rsidR="00E8690A" w:rsidRPr="00160DCE" w:rsidRDefault="00160DCE" w:rsidP="00E8690A">
      <w:r w:rsidRPr="00160DCE">
        <w:rPr>
          <w:noProof/>
        </w:rPr>
        <w:lastRenderedPageBreak/>
        <w:drawing>
          <wp:anchor distT="0" distB="0" distL="114300" distR="114300" simplePos="0" relativeHeight="251668480" behindDoc="1" locked="0" layoutInCell="1" allowOverlap="1" wp14:anchorId="1D43452D" wp14:editId="670B3DDA">
            <wp:simplePos x="0" y="0"/>
            <wp:positionH relativeFrom="margin">
              <wp:align>right</wp:align>
            </wp:positionH>
            <wp:positionV relativeFrom="paragraph">
              <wp:posOffset>176530</wp:posOffset>
            </wp:positionV>
            <wp:extent cx="3566160" cy="2578608"/>
            <wp:effectExtent l="171450" t="171450" r="186690" b="184150"/>
            <wp:wrapTight wrapText="bothSides">
              <wp:wrapPolygon edited="0">
                <wp:start x="-923" y="-1436"/>
                <wp:lineTo x="-1038" y="22026"/>
                <wp:lineTo x="-692" y="22983"/>
                <wp:lineTo x="22154" y="22983"/>
                <wp:lineTo x="22615" y="21866"/>
                <wp:lineTo x="22500" y="-1436"/>
                <wp:lineTo x="-923" y="-143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66160" cy="25786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E8690A" w:rsidRPr="00160DCE">
        <w:t xml:space="preserve">On the </w:t>
      </w:r>
      <w:r w:rsidRPr="00160DCE">
        <w:rPr>
          <w:b/>
          <w:bCs/>
        </w:rPr>
        <w:t>“</w:t>
      </w:r>
      <w:r w:rsidR="00E8690A" w:rsidRPr="00160DCE">
        <w:rPr>
          <w:b/>
          <w:bCs/>
        </w:rPr>
        <w:t>Meeting &amp; Webinars</w:t>
      </w:r>
      <w:r w:rsidRPr="00160DCE">
        <w:rPr>
          <w:b/>
          <w:bCs/>
        </w:rPr>
        <w:t>”</w:t>
      </w:r>
      <w:r w:rsidR="00E8690A" w:rsidRPr="00160DCE">
        <w:t xml:space="preserve"> page go to “</w:t>
      </w:r>
      <w:r w:rsidR="00E8690A" w:rsidRPr="00160DCE">
        <w:rPr>
          <w:b/>
          <w:bCs/>
        </w:rPr>
        <w:t>Setting &amp; Controls”</w:t>
      </w:r>
      <w:r w:rsidR="00E8690A" w:rsidRPr="00160DCE">
        <w:t xml:space="preserve"> section of the screen</w:t>
      </w:r>
      <w:r w:rsidRPr="00160DCE">
        <w:t>,</w:t>
      </w:r>
      <w:r w:rsidR="00E8690A" w:rsidRPr="00160DCE">
        <w:t xml:space="preserve"> click the </w:t>
      </w:r>
      <w:r w:rsidR="00E8690A" w:rsidRPr="00160DCE">
        <w:rPr>
          <w:b/>
          <w:bCs/>
        </w:rPr>
        <w:t>“See all 47 articles”</w:t>
      </w:r>
      <w:r w:rsidR="00E8690A" w:rsidRPr="00160DCE">
        <w:t xml:space="preserve"> hyperlink</w:t>
      </w:r>
    </w:p>
    <w:p w14:paraId="11ABA373" w14:textId="36A9C0B5" w:rsidR="00F664CD" w:rsidRDefault="00F664CD" w:rsidP="00E8690A"/>
    <w:p w14:paraId="3736D039" w14:textId="77777777" w:rsidR="00160DCE" w:rsidRDefault="00160DCE" w:rsidP="00E8690A">
      <w:pPr>
        <w:rPr>
          <w:b/>
          <w:bCs/>
          <w:color w:val="006A9F" w:themeColor="accent6" w:themeShade="BF"/>
        </w:rPr>
      </w:pPr>
    </w:p>
    <w:p w14:paraId="2121A77B" w14:textId="77777777" w:rsidR="00160DCE" w:rsidRDefault="00160DCE" w:rsidP="00E8690A">
      <w:pPr>
        <w:rPr>
          <w:b/>
          <w:bCs/>
          <w:color w:val="006A9F" w:themeColor="accent6" w:themeShade="BF"/>
        </w:rPr>
      </w:pPr>
    </w:p>
    <w:p w14:paraId="0BD75088" w14:textId="77777777" w:rsidR="00160DCE" w:rsidRDefault="00160DCE" w:rsidP="00E8690A">
      <w:pPr>
        <w:rPr>
          <w:b/>
          <w:bCs/>
          <w:color w:val="006A9F" w:themeColor="accent6" w:themeShade="BF"/>
        </w:rPr>
      </w:pPr>
    </w:p>
    <w:p w14:paraId="52797610" w14:textId="77777777" w:rsidR="00160DCE" w:rsidRDefault="00160DCE" w:rsidP="00E8690A">
      <w:pPr>
        <w:rPr>
          <w:b/>
          <w:bCs/>
          <w:color w:val="006A9F" w:themeColor="accent6" w:themeShade="BF"/>
        </w:rPr>
      </w:pPr>
    </w:p>
    <w:p w14:paraId="2DFAB982" w14:textId="77777777" w:rsidR="00160DCE" w:rsidRDefault="00160DCE" w:rsidP="00E8690A">
      <w:pPr>
        <w:rPr>
          <w:b/>
          <w:bCs/>
          <w:color w:val="006A9F" w:themeColor="accent6" w:themeShade="BF"/>
        </w:rPr>
      </w:pPr>
    </w:p>
    <w:p w14:paraId="7D4CC64F" w14:textId="77777777" w:rsidR="00160DCE" w:rsidRDefault="00160DCE" w:rsidP="00E8690A">
      <w:pPr>
        <w:rPr>
          <w:b/>
          <w:bCs/>
          <w:color w:val="006A9F" w:themeColor="accent6" w:themeShade="BF"/>
        </w:rPr>
      </w:pPr>
    </w:p>
    <w:p w14:paraId="1ABDFA6A" w14:textId="77777777" w:rsidR="000A0974" w:rsidRDefault="000A0974" w:rsidP="00E8690A">
      <w:pPr>
        <w:rPr>
          <w:b/>
          <w:bCs/>
          <w:color w:val="006A9F" w:themeColor="accent6" w:themeShade="BF"/>
        </w:rPr>
      </w:pPr>
      <w:bookmarkStart w:id="47" w:name="_Hlk47443458"/>
    </w:p>
    <w:p w14:paraId="62F76BC3" w14:textId="06582FD4" w:rsidR="00E8690A" w:rsidRDefault="00E8690A"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bookmarkEnd w:id="47"/>
    <w:p w14:paraId="48EE0503" w14:textId="77777777" w:rsidR="00E8690A" w:rsidRPr="00726ED7" w:rsidRDefault="00E8690A" w:rsidP="00726ED7">
      <w:pPr>
        <w:rPr>
          <w:b/>
          <w:bCs/>
        </w:rPr>
      </w:pPr>
      <w:r w:rsidRPr="00726ED7">
        <w:rPr>
          <w:b/>
          <w:bCs/>
        </w:rPr>
        <w:t>Users</w:t>
      </w:r>
    </w:p>
    <w:p w14:paraId="6E431BFA" w14:textId="77777777" w:rsidR="00E8690A" w:rsidRPr="00920CB4" w:rsidRDefault="00E8690A" w:rsidP="0096342D">
      <w:pPr>
        <w:pStyle w:val="ListParagraph"/>
        <w:numPr>
          <w:ilvl w:val="0"/>
          <w:numId w:val="14"/>
        </w:numPr>
      </w:pPr>
      <w:r w:rsidRPr="00920CB4">
        <w:t>N/A</w:t>
      </w:r>
    </w:p>
    <w:p w14:paraId="1F95487F" w14:textId="1955DAED" w:rsidR="00E8690A" w:rsidRPr="00726ED7" w:rsidRDefault="00E8690A" w:rsidP="00726ED7">
      <w:pPr>
        <w:rPr>
          <w:b/>
          <w:bCs/>
        </w:rPr>
      </w:pPr>
      <w:r w:rsidRPr="00726ED7">
        <w:rPr>
          <w:b/>
          <w:bCs/>
        </w:rPr>
        <w:t>Staff/Presenters/</w:t>
      </w:r>
      <w:r w:rsidR="00576FE9" w:rsidRPr="00726ED7">
        <w:rPr>
          <w:b/>
          <w:bCs/>
        </w:rPr>
        <w:t>Meeting Hosts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3240"/>
        <w:gridCol w:w="2690"/>
      </w:tblGrid>
      <w:tr w:rsidR="000375EF" w:rsidRPr="00C13869" w14:paraId="4A5249D4" w14:textId="77777777" w:rsidTr="00254D86">
        <w:tc>
          <w:tcPr>
            <w:tcW w:w="3420" w:type="dxa"/>
          </w:tcPr>
          <w:p w14:paraId="6B19273D" w14:textId="3FEDB897" w:rsidR="000375EF" w:rsidRPr="00C13869" w:rsidRDefault="000375EF" w:rsidP="0096342D">
            <w:pPr>
              <w:pStyle w:val="ListParagraph"/>
              <w:numPr>
                <w:ilvl w:val="0"/>
                <w:numId w:val="15"/>
              </w:numPr>
              <w:rPr>
                <w:sz w:val="18"/>
                <w:szCs w:val="18"/>
              </w:rPr>
            </w:pPr>
            <w:r w:rsidRPr="00C13869">
              <w:rPr>
                <w:sz w:val="18"/>
                <w:szCs w:val="18"/>
              </w:rPr>
              <w:t>Educating from home</w:t>
            </w:r>
          </w:p>
        </w:tc>
        <w:tc>
          <w:tcPr>
            <w:tcW w:w="3240" w:type="dxa"/>
          </w:tcPr>
          <w:p w14:paraId="3F03520F" w14:textId="4F5B29B9" w:rsidR="000375EF" w:rsidRPr="00C13869" w:rsidRDefault="000375EF" w:rsidP="0096342D">
            <w:pPr>
              <w:pStyle w:val="ListParagraph"/>
              <w:numPr>
                <w:ilvl w:val="0"/>
                <w:numId w:val="15"/>
              </w:numPr>
              <w:rPr>
                <w:sz w:val="18"/>
                <w:szCs w:val="18"/>
              </w:rPr>
            </w:pPr>
            <w:r w:rsidRPr="00C13869">
              <w:rPr>
                <w:sz w:val="18"/>
                <w:szCs w:val="18"/>
              </w:rPr>
              <w:t xml:space="preserve">Work-from-anywhere </w:t>
            </w:r>
            <w:r w:rsidR="00FD561F" w:rsidRPr="00C13869">
              <w:rPr>
                <w:sz w:val="18"/>
                <w:szCs w:val="18"/>
              </w:rPr>
              <w:t>hardware</w:t>
            </w:r>
          </w:p>
        </w:tc>
        <w:tc>
          <w:tcPr>
            <w:tcW w:w="2690" w:type="dxa"/>
          </w:tcPr>
          <w:p w14:paraId="7D6FEFDF" w14:textId="0210413C" w:rsidR="000375EF" w:rsidRPr="00C13869" w:rsidRDefault="000375EF" w:rsidP="0096342D">
            <w:pPr>
              <w:pStyle w:val="ListParagraph"/>
              <w:numPr>
                <w:ilvl w:val="0"/>
                <w:numId w:val="15"/>
              </w:numPr>
              <w:rPr>
                <w:sz w:val="18"/>
                <w:szCs w:val="18"/>
              </w:rPr>
            </w:pPr>
            <w:r w:rsidRPr="00C13869">
              <w:rPr>
                <w:sz w:val="18"/>
                <w:szCs w:val="18"/>
              </w:rPr>
              <w:t>May 2020: Updated passcode and security settings</w:t>
            </w:r>
          </w:p>
        </w:tc>
      </w:tr>
      <w:tr w:rsidR="000375EF" w:rsidRPr="00C13869" w14:paraId="1729164D" w14:textId="77777777" w:rsidTr="00254D86">
        <w:tc>
          <w:tcPr>
            <w:tcW w:w="3420" w:type="dxa"/>
          </w:tcPr>
          <w:p w14:paraId="5052DF1E" w14:textId="7CF3A947" w:rsidR="000375EF" w:rsidRPr="00C13869" w:rsidRDefault="000375EF" w:rsidP="0096342D">
            <w:pPr>
              <w:pStyle w:val="ListParagraph"/>
              <w:numPr>
                <w:ilvl w:val="0"/>
                <w:numId w:val="15"/>
              </w:numPr>
              <w:rPr>
                <w:sz w:val="18"/>
                <w:szCs w:val="18"/>
              </w:rPr>
            </w:pPr>
            <w:r w:rsidRPr="00C13869">
              <w:rPr>
                <w:sz w:val="18"/>
                <w:szCs w:val="18"/>
              </w:rPr>
              <w:t>Report a participant during meeting</w:t>
            </w:r>
          </w:p>
        </w:tc>
        <w:tc>
          <w:tcPr>
            <w:tcW w:w="3240" w:type="dxa"/>
          </w:tcPr>
          <w:p w14:paraId="1646584B" w14:textId="53DDA447" w:rsidR="000375EF" w:rsidRPr="00C13869" w:rsidRDefault="000375EF" w:rsidP="0096342D">
            <w:pPr>
              <w:pStyle w:val="ListParagraph"/>
              <w:numPr>
                <w:ilvl w:val="0"/>
                <w:numId w:val="15"/>
              </w:numPr>
              <w:rPr>
                <w:sz w:val="18"/>
                <w:szCs w:val="18"/>
              </w:rPr>
            </w:pPr>
            <w:r w:rsidRPr="00C13869">
              <w:rPr>
                <w:sz w:val="18"/>
                <w:szCs w:val="18"/>
              </w:rPr>
              <w:t>In-meeting security options</w:t>
            </w:r>
          </w:p>
        </w:tc>
        <w:tc>
          <w:tcPr>
            <w:tcW w:w="2690" w:type="dxa"/>
          </w:tcPr>
          <w:p w14:paraId="23B5F948" w14:textId="3AF0BE17" w:rsidR="000375EF" w:rsidRPr="00C13869" w:rsidRDefault="000375EF" w:rsidP="0096342D">
            <w:pPr>
              <w:pStyle w:val="ListParagraph"/>
              <w:numPr>
                <w:ilvl w:val="0"/>
                <w:numId w:val="15"/>
              </w:numPr>
              <w:rPr>
                <w:sz w:val="18"/>
                <w:szCs w:val="18"/>
              </w:rPr>
            </w:pPr>
            <w:r w:rsidRPr="00C13869">
              <w:rPr>
                <w:sz w:val="18"/>
                <w:szCs w:val="18"/>
              </w:rPr>
              <w:t>Changing settings in the desktop client or mobile app</w:t>
            </w:r>
          </w:p>
        </w:tc>
      </w:tr>
      <w:tr w:rsidR="000375EF" w:rsidRPr="00C13869" w14:paraId="3E93D9F8" w14:textId="77777777" w:rsidTr="00254D86">
        <w:tc>
          <w:tcPr>
            <w:tcW w:w="3420" w:type="dxa"/>
          </w:tcPr>
          <w:p w14:paraId="3561FACC" w14:textId="77E4264C" w:rsidR="000375EF" w:rsidRPr="00C13869" w:rsidRDefault="0014766F" w:rsidP="0096342D">
            <w:pPr>
              <w:pStyle w:val="ListParagraph"/>
              <w:numPr>
                <w:ilvl w:val="0"/>
                <w:numId w:val="15"/>
              </w:numPr>
              <w:rPr>
                <w:sz w:val="18"/>
                <w:szCs w:val="18"/>
              </w:rPr>
            </w:pPr>
            <w:r w:rsidRPr="00C13869">
              <w:rPr>
                <w:sz w:val="18"/>
                <w:szCs w:val="18"/>
              </w:rPr>
              <w:t>Roles in a meeting</w:t>
            </w:r>
          </w:p>
        </w:tc>
        <w:tc>
          <w:tcPr>
            <w:tcW w:w="3240" w:type="dxa"/>
          </w:tcPr>
          <w:p w14:paraId="0ADF45F8" w14:textId="658612B5" w:rsidR="000375EF" w:rsidRPr="00C13869" w:rsidRDefault="0014766F" w:rsidP="0096342D">
            <w:pPr>
              <w:pStyle w:val="ListParagraph"/>
              <w:numPr>
                <w:ilvl w:val="0"/>
                <w:numId w:val="15"/>
              </w:numPr>
              <w:rPr>
                <w:sz w:val="18"/>
                <w:szCs w:val="18"/>
              </w:rPr>
            </w:pPr>
            <w:r w:rsidRPr="00C13869">
              <w:rPr>
                <w:sz w:val="18"/>
                <w:szCs w:val="18"/>
              </w:rPr>
              <w:t>Attendee controls in a meeting</w:t>
            </w:r>
          </w:p>
        </w:tc>
        <w:tc>
          <w:tcPr>
            <w:tcW w:w="2690" w:type="dxa"/>
          </w:tcPr>
          <w:p w14:paraId="328BF71D" w14:textId="5C1F898C" w:rsidR="000375EF" w:rsidRPr="00C13869" w:rsidRDefault="0014766F" w:rsidP="0096342D">
            <w:pPr>
              <w:pStyle w:val="ListParagraph"/>
              <w:numPr>
                <w:ilvl w:val="0"/>
                <w:numId w:val="15"/>
              </w:numPr>
              <w:rPr>
                <w:sz w:val="18"/>
                <w:szCs w:val="18"/>
              </w:rPr>
            </w:pPr>
            <w:r w:rsidRPr="00C13869">
              <w:rPr>
                <w:sz w:val="18"/>
                <w:szCs w:val="18"/>
              </w:rPr>
              <w:t>Host and co-host controls in a meeting</w:t>
            </w:r>
          </w:p>
        </w:tc>
      </w:tr>
      <w:tr w:rsidR="0014766F" w:rsidRPr="00C13869" w14:paraId="392BDDA5" w14:textId="77777777" w:rsidTr="00254D86">
        <w:tc>
          <w:tcPr>
            <w:tcW w:w="3420" w:type="dxa"/>
          </w:tcPr>
          <w:p w14:paraId="76A0F224" w14:textId="69FBF04E" w:rsidR="0014766F" w:rsidRPr="00C13869" w:rsidRDefault="0014766F" w:rsidP="0096342D">
            <w:pPr>
              <w:pStyle w:val="ListParagraph"/>
              <w:numPr>
                <w:ilvl w:val="0"/>
                <w:numId w:val="15"/>
              </w:numPr>
              <w:rPr>
                <w:sz w:val="18"/>
                <w:szCs w:val="18"/>
              </w:rPr>
            </w:pPr>
            <w:r w:rsidRPr="00C13869">
              <w:rPr>
                <w:sz w:val="18"/>
                <w:szCs w:val="18"/>
              </w:rPr>
              <w:t>Managing participants in a meeting</w:t>
            </w:r>
          </w:p>
        </w:tc>
        <w:tc>
          <w:tcPr>
            <w:tcW w:w="3240" w:type="dxa"/>
          </w:tcPr>
          <w:p w14:paraId="17763DE6" w14:textId="717E4A6B" w:rsidR="0014766F" w:rsidRPr="00C13869" w:rsidRDefault="0014766F" w:rsidP="0096342D">
            <w:pPr>
              <w:pStyle w:val="ListParagraph"/>
              <w:numPr>
                <w:ilvl w:val="0"/>
                <w:numId w:val="15"/>
              </w:numPr>
              <w:rPr>
                <w:sz w:val="18"/>
                <w:szCs w:val="18"/>
              </w:rPr>
            </w:pPr>
            <w:r w:rsidRPr="00C13869">
              <w:rPr>
                <w:sz w:val="18"/>
                <w:szCs w:val="18"/>
              </w:rPr>
              <w:t>Displaying participants in Gallery View</w:t>
            </w:r>
          </w:p>
        </w:tc>
        <w:tc>
          <w:tcPr>
            <w:tcW w:w="2690" w:type="dxa"/>
          </w:tcPr>
          <w:p w14:paraId="2E316CE8" w14:textId="6DC32C1E" w:rsidR="0014766F" w:rsidRPr="00C13869" w:rsidRDefault="0014766F" w:rsidP="0096342D">
            <w:pPr>
              <w:pStyle w:val="ListParagraph"/>
              <w:numPr>
                <w:ilvl w:val="0"/>
                <w:numId w:val="15"/>
              </w:numPr>
              <w:rPr>
                <w:sz w:val="18"/>
                <w:szCs w:val="18"/>
              </w:rPr>
            </w:pPr>
            <w:r w:rsidRPr="00C13869">
              <w:rPr>
                <w:sz w:val="18"/>
                <w:szCs w:val="18"/>
              </w:rPr>
              <w:t>Managing breakout rooms</w:t>
            </w:r>
          </w:p>
        </w:tc>
      </w:tr>
      <w:tr w:rsidR="0014766F" w:rsidRPr="00C13869" w14:paraId="69A4F9DC" w14:textId="77777777" w:rsidTr="00254D86">
        <w:tc>
          <w:tcPr>
            <w:tcW w:w="3420" w:type="dxa"/>
          </w:tcPr>
          <w:p w14:paraId="3EFE5043" w14:textId="433DCBF7" w:rsidR="0014766F" w:rsidRPr="00C13869" w:rsidRDefault="0014766F" w:rsidP="0096342D">
            <w:pPr>
              <w:pStyle w:val="ListParagraph"/>
              <w:numPr>
                <w:ilvl w:val="0"/>
                <w:numId w:val="15"/>
              </w:numPr>
              <w:rPr>
                <w:sz w:val="18"/>
                <w:szCs w:val="18"/>
              </w:rPr>
            </w:pPr>
            <w:r w:rsidRPr="00C13869">
              <w:rPr>
                <w:sz w:val="18"/>
                <w:szCs w:val="18"/>
              </w:rPr>
              <w:t>In-</w:t>
            </w:r>
            <w:r w:rsidR="00FD561F" w:rsidRPr="00C13869">
              <w:rPr>
                <w:sz w:val="18"/>
                <w:szCs w:val="18"/>
              </w:rPr>
              <w:t>meeting chat</w:t>
            </w:r>
          </w:p>
        </w:tc>
        <w:tc>
          <w:tcPr>
            <w:tcW w:w="3240" w:type="dxa"/>
          </w:tcPr>
          <w:p w14:paraId="3D59E9FD" w14:textId="63E401A3" w:rsidR="0014766F" w:rsidRPr="00C13869" w:rsidRDefault="00FD561F" w:rsidP="0096342D">
            <w:pPr>
              <w:pStyle w:val="ListParagraph"/>
              <w:numPr>
                <w:ilvl w:val="0"/>
                <w:numId w:val="15"/>
              </w:numPr>
              <w:rPr>
                <w:sz w:val="18"/>
                <w:szCs w:val="18"/>
              </w:rPr>
            </w:pPr>
            <w:r w:rsidRPr="00C13869">
              <w:rPr>
                <w:sz w:val="18"/>
                <w:szCs w:val="18"/>
              </w:rPr>
              <w:t>Controlling</w:t>
            </w:r>
            <w:r w:rsidR="0014766F" w:rsidRPr="00C13869">
              <w:rPr>
                <w:sz w:val="18"/>
                <w:szCs w:val="18"/>
              </w:rPr>
              <w:t xml:space="preserve"> and disabling in-meeting chat</w:t>
            </w:r>
          </w:p>
        </w:tc>
        <w:tc>
          <w:tcPr>
            <w:tcW w:w="2690" w:type="dxa"/>
          </w:tcPr>
          <w:p w14:paraId="3D726BF9" w14:textId="53A755FA" w:rsidR="0014766F" w:rsidRPr="00C13869" w:rsidRDefault="0014766F" w:rsidP="0096342D">
            <w:pPr>
              <w:pStyle w:val="ListParagraph"/>
              <w:numPr>
                <w:ilvl w:val="0"/>
                <w:numId w:val="15"/>
              </w:numPr>
              <w:rPr>
                <w:sz w:val="18"/>
                <w:szCs w:val="18"/>
              </w:rPr>
            </w:pPr>
            <w:r w:rsidRPr="00C13869">
              <w:rPr>
                <w:sz w:val="18"/>
                <w:szCs w:val="18"/>
              </w:rPr>
              <w:t>Saving in-meeting chat</w:t>
            </w:r>
          </w:p>
        </w:tc>
      </w:tr>
      <w:tr w:rsidR="0014766F" w:rsidRPr="00C13869" w14:paraId="40295634" w14:textId="77777777" w:rsidTr="00254D86">
        <w:tc>
          <w:tcPr>
            <w:tcW w:w="3420" w:type="dxa"/>
          </w:tcPr>
          <w:p w14:paraId="5DA12BC1" w14:textId="18886C65" w:rsidR="0014766F" w:rsidRPr="00C13869" w:rsidRDefault="0014766F" w:rsidP="0096342D">
            <w:pPr>
              <w:pStyle w:val="ListParagraph"/>
              <w:numPr>
                <w:ilvl w:val="0"/>
                <w:numId w:val="15"/>
              </w:numPr>
              <w:rPr>
                <w:sz w:val="18"/>
                <w:szCs w:val="18"/>
              </w:rPr>
            </w:pPr>
            <w:r w:rsidRPr="00C13869">
              <w:rPr>
                <w:sz w:val="18"/>
                <w:szCs w:val="18"/>
              </w:rPr>
              <w:t>In-meeting file transfer</w:t>
            </w:r>
          </w:p>
        </w:tc>
        <w:tc>
          <w:tcPr>
            <w:tcW w:w="3240" w:type="dxa"/>
          </w:tcPr>
          <w:p w14:paraId="0B1863C2" w14:textId="1C95C51D" w:rsidR="0014766F" w:rsidRPr="00C13869" w:rsidRDefault="0014766F" w:rsidP="0096342D">
            <w:pPr>
              <w:pStyle w:val="ListParagraph"/>
              <w:numPr>
                <w:ilvl w:val="0"/>
                <w:numId w:val="15"/>
              </w:numPr>
              <w:rPr>
                <w:sz w:val="18"/>
                <w:szCs w:val="18"/>
              </w:rPr>
            </w:pPr>
            <w:r w:rsidRPr="00C13869">
              <w:rPr>
                <w:sz w:val="18"/>
                <w:szCs w:val="18"/>
              </w:rPr>
              <w:t>Enabling and adding a co-host</w:t>
            </w:r>
          </w:p>
        </w:tc>
        <w:tc>
          <w:tcPr>
            <w:tcW w:w="2690" w:type="dxa"/>
          </w:tcPr>
          <w:p w14:paraId="41B7B862" w14:textId="7EFF3189" w:rsidR="0014766F" w:rsidRPr="00C13869" w:rsidRDefault="0014766F" w:rsidP="0096342D">
            <w:pPr>
              <w:pStyle w:val="ListParagraph"/>
              <w:numPr>
                <w:ilvl w:val="0"/>
                <w:numId w:val="15"/>
              </w:numPr>
              <w:rPr>
                <w:sz w:val="18"/>
                <w:szCs w:val="18"/>
              </w:rPr>
            </w:pPr>
            <w:r w:rsidRPr="00C13869">
              <w:rPr>
                <w:sz w:val="18"/>
                <w:szCs w:val="18"/>
              </w:rPr>
              <w:t>Meeting reactions</w:t>
            </w:r>
          </w:p>
        </w:tc>
      </w:tr>
      <w:tr w:rsidR="0014766F" w:rsidRPr="00C13869" w14:paraId="3271FA9F" w14:textId="77777777" w:rsidTr="00254D86">
        <w:tc>
          <w:tcPr>
            <w:tcW w:w="3420" w:type="dxa"/>
          </w:tcPr>
          <w:p w14:paraId="5095AF7F" w14:textId="4139C2D6" w:rsidR="0014766F" w:rsidRPr="00C13869" w:rsidRDefault="0014766F" w:rsidP="0096342D">
            <w:pPr>
              <w:pStyle w:val="ListParagraph"/>
              <w:numPr>
                <w:ilvl w:val="0"/>
                <w:numId w:val="15"/>
              </w:numPr>
              <w:rPr>
                <w:sz w:val="18"/>
                <w:szCs w:val="18"/>
              </w:rPr>
            </w:pPr>
            <w:r w:rsidRPr="00C13869">
              <w:rPr>
                <w:sz w:val="18"/>
                <w:szCs w:val="18"/>
              </w:rPr>
              <w:t>Language interpretation in meetings and Webinars</w:t>
            </w:r>
          </w:p>
        </w:tc>
        <w:tc>
          <w:tcPr>
            <w:tcW w:w="3240" w:type="dxa"/>
          </w:tcPr>
          <w:p w14:paraId="197A7EF2" w14:textId="19FC7414" w:rsidR="0014766F" w:rsidRPr="00C13869" w:rsidRDefault="0014766F" w:rsidP="0096342D">
            <w:pPr>
              <w:pStyle w:val="ListParagraph"/>
              <w:numPr>
                <w:ilvl w:val="0"/>
                <w:numId w:val="15"/>
              </w:numPr>
              <w:rPr>
                <w:sz w:val="18"/>
                <w:szCs w:val="18"/>
              </w:rPr>
            </w:pPr>
            <w:r w:rsidRPr="00C13869">
              <w:rPr>
                <w:sz w:val="18"/>
                <w:szCs w:val="18"/>
              </w:rPr>
              <w:t>Meeting and webinar passcodes</w:t>
            </w:r>
          </w:p>
        </w:tc>
        <w:tc>
          <w:tcPr>
            <w:tcW w:w="2690" w:type="dxa"/>
          </w:tcPr>
          <w:p w14:paraId="0B64BB4C" w14:textId="55742DF3" w:rsidR="0014766F" w:rsidRPr="00C13869" w:rsidRDefault="0014766F" w:rsidP="0096342D">
            <w:pPr>
              <w:pStyle w:val="ListParagraph"/>
              <w:numPr>
                <w:ilvl w:val="0"/>
                <w:numId w:val="15"/>
              </w:numPr>
              <w:rPr>
                <w:sz w:val="18"/>
                <w:szCs w:val="18"/>
              </w:rPr>
            </w:pPr>
            <w:r w:rsidRPr="00C13869">
              <w:rPr>
                <w:sz w:val="18"/>
                <w:szCs w:val="18"/>
              </w:rPr>
              <w:t>Pre-assigning participants to breakout rooms</w:t>
            </w:r>
          </w:p>
        </w:tc>
      </w:tr>
      <w:tr w:rsidR="0014766F" w:rsidRPr="00C13869" w14:paraId="6184A566" w14:textId="77777777" w:rsidTr="00254D86">
        <w:tc>
          <w:tcPr>
            <w:tcW w:w="3420" w:type="dxa"/>
          </w:tcPr>
          <w:p w14:paraId="24E03E0E" w14:textId="71DF27EA" w:rsidR="0014766F" w:rsidRPr="00C13869" w:rsidRDefault="0014766F" w:rsidP="0096342D">
            <w:pPr>
              <w:pStyle w:val="ListParagraph"/>
              <w:numPr>
                <w:ilvl w:val="0"/>
                <w:numId w:val="15"/>
              </w:numPr>
              <w:rPr>
                <w:sz w:val="18"/>
                <w:szCs w:val="18"/>
              </w:rPr>
            </w:pPr>
            <w:r w:rsidRPr="00C13869">
              <w:rPr>
                <w:sz w:val="18"/>
                <w:szCs w:val="18"/>
              </w:rPr>
              <w:t>Streaming a Meeting or Webinar on YouTube Live</w:t>
            </w:r>
          </w:p>
        </w:tc>
        <w:tc>
          <w:tcPr>
            <w:tcW w:w="3240" w:type="dxa"/>
          </w:tcPr>
          <w:p w14:paraId="49B9661E" w14:textId="6B0A67C6" w:rsidR="0014766F" w:rsidRPr="00C13869" w:rsidRDefault="0014766F" w:rsidP="0096342D">
            <w:pPr>
              <w:pStyle w:val="ListParagraph"/>
              <w:numPr>
                <w:ilvl w:val="0"/>
                <w:numId w:val="15"/>
              </w:numPr>
              <w:rPr>
                <w:sz w:val="18"/>
                <w:szCs w:val="18"/>
              </w:rPr>
            </w:pPr>
            <w:r w:rsidRPr="00C13869">
              <w:rPr>
                <w:sz w:val="18"/>
                <w:szCs w:val="18"/>
              </w:rPr>
              <w:t>Streaming a meeting or webinar on Facebook Live</w:t>
            </w:r>
          </w:p>
        </w:tc>
        <w:tc>
          <w:tcPr>
            <w:tcW w:w="2690" w:type="dxa"/>
          </w:tcPr>
          <w:p w14:paraId="688F6E3A" w14:textId="2DF4ED64" w:rsidR="0014766F" w:rsidRPr="00C13869" w:rsidRDefault="0014766F" w:rsidP="0096342D">
            <w:pPr>
              <w:pStyle w:val="ListParagraph"/>
              <w:numPr>
                <w:ilvl w:val="0"/>
                <w:numId w:val="15"/>
              </w:numPr>
              <w:rPr>
                <w:sz w:val="18"/>
                <w:szCs w:val="18"/>
              </w:rPr>
            </w:pPr>
            <w:r w:rsidRPr="00C13869">
              <w:rPr>
                <w:sz w:val="18"/>
                <w:szCs w:val="18"/>
              </w:rPr>
              <w:t>Upcoming Meeting Reminders</w:t>
            </w:r>
          </w:p>
        </w:tc>
      </w:tr>
      <w:tr w:rsidR="0014766F" w:rsidRPr="00C13869" w14:paraId="4735AB98" w14:textId="77777777" w:rsidTr="00254D86">
        <w:tc>
          <w:tcPr>
            <w:tcW w:w="3420" w:type="dxa"/>
          </w:tcPr>
          <w:p w14:paraId="03E2AB21" w14:textId="41A4FEE8" w:rsidR="0014766F" w:rsidRPr="00C13869" w:rsidRDefault="0014766F" w:rsidP="0096342D">
            <w:pPr>
              <w:pStyle w:val="ListParagraph"/>
              <w:numPr>
                <w:ilvl w:val="0"/>
                <w:numId w:val="15"/>
              </w:numPr>
              <w:rPr>
                <w:sz w:val="18"/>
                <w:szCs w:val="18"/>
              </w:rPr>
            </w:pPr>
            <w:r w:rsidRPr="00C13869">
              <w:rPr>
                <w:sz w:val="18"/>
                <w:szCs w:val="18"/>
              </w:rPr>
              <w:t>Using closed captioning</w:t>
            </w:r>
          </w:p>
        </w:tc>
        <w:tc>
          <w:tcPr>
            <w:tcW w:w="3240" w:type="dxa"/>
          </w:tcPr>
          <w:p w14:paraId="29CBD09B" w14:textId="4744EF44" w:rsidR="0014766F" w:rsidRPr="00C13869" w:rsidRDefault="0014766F" w:rsidP="0096342D">
            <w:pPr>
              <w:pStyle w:val="ListParagraph"/>
              <w:numPr>
                <w:ilvl w:val="0"/>
                <w:numId w:val="15"/>
              </w:numPr>
              <w:rPr>
                <w:sz w:val="18"/>
                <w:szCs w:val="18"/>
              </w:rPr>
            </w:pPr>
            <w:r w:rsidRPr="00C13869">
              <w:rPr>
                <w:sz w:val="18"/>
                <w:szCs w:val="18"/>
              </w:rPr>
              <w:t>Viewing Closed Captions</w:t>
            </w:r>
          </w:p>
        </w:tc>
        <w:tc>
          <w:tcPr>
            <w:tcW w:w="2690" w:type="dxa"/>
          </w:tcPr>
          <w:p w14:paraId="0B0E85F4" w14:textId="0356E6CD" w:rsidR="0014766F" w:rsidRPr="00C13869" w:rsidRDefault="0014766F" w:rsidP="0096342D">
            <w:pPr>
              <w:pStyle w:val="ListParagraph"/>
              <w:numPr>
                <w:ilvl w:val="0"/>
                <w:numId w:val="15"/>
              </w:numPr>
              <w:rPr>
                <w:sz w:val="18"/>
                <w:szCs w:val="18"/>
              </w:rPr>
            </w:pPr>
            <w:r w:rsidRPr="00C13869">
              <w:rPr>
                <w:sz w:val="18"/>
                <w:szCs w:val="18"/>
              </w:rPr>
              <w:t>Waiting Room</w:t>
            </w:r>
          </w:p>
        </w:tc>
      </w:tr>
      <w:tr w:rsidR="0014766F" w:rsidRPr="00C13869" w14:paraId="02DC0015" w14:textId="77777777" w:rsidTr="00254D86">
        <w:tc>
          <w:tcPr>
            <w:tcW w:w="3420" w:type="dxa"/>
          </w:tcPr>
          <w:p w14:paraId="59A23A28" w14:textId="25902A2B" w:rsidR="0014766F" w:rsidRPr="00C13869" w:rsidRDefault="0014766F" w:rsidP="0096342D">
            <w:pPr>
              <w:pStyle w:val="ListParagraph"/>
              <w:numPr>
                <w:ilvl w:val="0"/>
                <w:numId w:val="15"/>
              </w:numPr>
              <w:rPr>
                <w:sz w:val="18"/>
                <w:szCs w:val="18"/>
              </w:rPr>
            </w:pPr>
            <w:r w:rsidRPr="00C13869">
              <w:rPr>
                <w:sz w:val="18"/>
                <w:szCs w:val="18"/>
              </w:rPr>
              <w:t>Hiding or showing my video on my display</w:t>
            </w:r>
          </w:p>
        </w:tc>
        <w:tc>
          <w:tcPr>
            <w:tcW w:w="3240" w:type="dxa"/>
          </w:tcPr>
          <w:p w14:paraId="3F9DF17D" w14:textId="78E65381" w:rsidR="0014766F" w:rsidRPr="00C13869" w:rsidRDefault="0014766F" w:rsidP="0096342D">
            <w:pPr>
              <w:pStyle w:val="ListParagraph"/>
              <w:numPr>
                <w:ilvl w:val="0"/>
                <w:numId w:val="15"/>
              </w:numPr>
              <w:rPr>
                <w:sz w:val="18"/>
                <w:szCs w:val="18"/>
              </w:rPr>
            </w:pPr>
            <w:r w:rsidRPr="00C13869">
              <w:rPr>
                <w:sz w:val="18"/>
                <w:szCs w:val="18"/>
              </w:rPr>
              <w:t>Spotlight Video</w:t>
            </w:r>
          </w:p>
        </w:tc>
        <w:tc>
          <w:tcPr>
            <w:tcW w:w="2690" w:type="dxa"/>
          </w:tcPr>
          <w:p w14:paraId="294623E6" w14:textId="2EBB38D6" w:rsidR="0014766F" w:rsidRPr="00C13869" w:rsidRDefault="0014766F" w:rsidP="0096342D">
            <w:pPr>
              <w:pStyle w:val="ListParagraph"/>
              <w:numPr>
                <w:ilvl w:val="0"/>
                <w:numId w:val="15"/>
              </w:numPr>
              <w:rPr>
                <w:sz w:val="18"/>
                <w:szCs w:val="18"/>
              </w:rPr>
            </w:pPr>
            <w:r w:rsidRPr="00C13869">
              <w:rPr>
                <w:sz w:val="18"/>
                <w:szCs w:val="18"/>
              </w:rPr>
              <w:t>Identify Guest Participants</w:t>
            </w:r>
          </w:p>
        </w:tc>
      </w:tr>
      <w:tr w:rsidR="0014766F" w:rsidRPr="00C13869" w14:paraId="13446599" w14:textId="77777777" w:rsidTr="00254D86">
        <w:tc>
          <w:tcPr>
            <w:tcW w:w="3420" w:type="dxa"/>
          </w:tcPr>
          <w:p w14:paraId="13BD357F" w14:textId="4BE81C38" w:rsidR="0014766F" w:rsidRPr="00C13869" w:rsidRDefault="0014766F" w:rsidP="0096342D">
            <w:pPr>
              <w:pStyle w:val="ListParagraph"/>
              <w:numPr>
                <w:ilvl w:val="0"/>
                <w:numId w:val="15"/>
              </w:numPr>
              <w:rPr>
                <w:sz w:val="18"/>
                <w:szCs w:val="18"/>
              </w:rPr>
            </w:pPr>
            <w:r w:rsidRPr="00C13869">
              <w:rPr>
                <w:sz w:val="18"/>
                <w:szCs w:val="18"/>
              </w:rPr>
              <w:t>End of Meeting Feedback Survey</w:t>
            </w:r>
          </w:p>
        </w:tc>
        <w:tc>
          <w:tcPr>
            <w:tcW w:w="3240" w:type="dxa"/>
          </w:tcPr>
          <w:p w14:paraId="5CB9F831" w14:textId="2A2AFFDE" w:rsidR="0014766F" w:rsidRPr="00C13869" w:rsidRDefault="0014766F" w:rsidP="0096342D">
            <w:pPr>
              <w:pStyle w:val="ListParagraph"/>
              <w:numPr>
                <w:ilvl w:val="0"/>
                <w:numId w:val="15"/>
              </w:numPr>
              <w:rPr>
                <w:sz w:val="18"/>
                <w:szCs w:val="18"/>
              </w:rPr>
            </w:pPr>
            <w:r w:rsidRPr="00C13869">
              <w:rPr>
                <w:sz w:val="18"/>
                <w:szCs w:val="18"/>
              </w:rPr>
              <w:t>Custom live streaming watermark</w:t>
            </w:r>
          </w:p>
        </w:tc>
        <w:tc>
          <w:tcPr>
            <w:tcW w:w="2690" w:type="dxa"/>
          </w:tcPr>
          <w:p w14:paraId="65734C56" w14:textId="13041A9F" w:rsidR="0014766F" w:rsidRPr="00C13869" w:rsidRDefault="0014766F" w:rsidP="0096342D">
            <w:pPr>
              <w:pStyle w:val="ListParagraph"/>
              <w:numPr>
                <w:ilvl w:val="0"/>
                <w:numId w:val="15"/>
              </w:numPr>
              <w:rPr>
                <w:sz w:val="18"/>
                <w:szCs w:val="18"/>
              </w:rPr>
            </w:pPr>
            <w:r w:rsidRPr="00C13869">
              <w:rPr>
                <w:sz w:val="18"/>
                <w:szCs w:val="18"/>
              </w:rPr>
              <w:t>Post attendee URL</w:t>
            </w:r>
          </w:p>
        </w:tc>
      </w:tr>
      <w:tr w:rsidR="0014766F" w:rsidRPr="00C13869" w14:paraId="68009D70" w14:textId="77777777" w:rsidTr="00254D86">
        <w:tc>
          <w:tcPr>
            <w:tcW w:w="3420" w:type="dxa"/>
          </w:tcPr>
          <w:p w14:paraId="2C59BA7A" w14:textId="220A093C" w:rsidR="0014766F" w:rsidRPr="00C13869" w:rsidRDefault="0014766F" w:rsidP="0096342D">
            <w:pPr>
              <w:pStyle w:val="ListParagraph"/>
              <w:numPr>
                <w:ilvl w:val="0"/>
                <w:numId w:val="15"/>
              </w:numPr>
              <w:rPr>
                <w:sz w:val="18"/>
                <w:szCs w:val="18"/>
              </w:rPr>
            </w:pPr>
            <w:r w:rsidRPr="00C13869">
              <w:rPr>
                <w:sz w:val="18"/>
                <w:szCs w:val="18"/>
              </w:rPr>
              <w:lastRenderedPageBreak/>
              <w:t>Remote support session</w:t>
            </w:r>
          </w:p>
        </w:tc>
        <w:tc>
          <w:tcPr>
            <w:tcW w:w="3240" w:type="dxa"/>
          </w:tcPr>
          <w:p w14:paraId="09539511" w14:textId="7F90C0F9" w:rsidR="0014766F" w:rsidRPr="00C13869" w:rsidRDefault="00FD561F" w:rsidP="0096342D">
            <w:pPr>
              <w:pStyle w:val="ListParagraph"/>
              <w:numPr>
                <w:ilvl w:val="0"/>
                <w:numId w:val="15"/>
              </w:numPr>
              <w:rPr>
                <w:sz w:val="18"/>
                <w:szCs w:val="18"/>
              </w:rPr>
            </w:pPr>
            <w:r w:rsidRPr="00C13869">
              <w:rPr>
                <w:sz w:val="18"/>
                <w:szCs w:val="18"/>
              </w:rPr>
              <w:t>Nonverbal</w:t>
            </w:r>
            <w:r w:rsidR="0014766F" w:rsidRPr="00C13869">
              <w:rPr>
                <w:sz w:val="18"/>
                <w:szCs w:val="18"/>
              </w:rPr>
              <w:t xml:space="preserve"> feedback during meetings</w:t>
            </w:r>
          </w:p>
        </w:tc>
        <w:tc>
          <w:tcPr>
            <w:tcW w:w="2690" w:type="dxa"/>
          </w:tcPr>
          <w:p w14:paraId="668A703C" w14:textId="12605786" w:rsidR="0014766F" w:rsidRPr="00C13869" w:rsidRDefault="0014766F" w:rsidP="0096342D">
            <w:pPr>
              <w:pStyle w:val="ListParagraph"/>
              <w:numPr>
                <w:ilvl w:val="0"/>
                <w:numId w:val="15"/>
              </w:numPr>
              <w:rPr>
                <w:sz w:val="18"/>
                <w:szCs w:val="18"/>
              </w:rPr>
            </w:pPr>
            <w:r w:rsidRPr="00C13869">
              <w:rPr>
                <w:sz w:val="18"/>
                <w:szCs w:val="18"/>
              </w:rPr>
              <w:t>Adding phone statistics</w:t>
            </w:r>
          </w:p>
        </w:tc>
      </w:tr>
      <w:tr w:rsidR="00FE4359" w:rsidRPr="00C13869" w14:paraId="5178F2FF" w14:textId="77777777" w:rsidTr="00254D86">
        <w:tc>
          <w:tcPr>
            <w:tcW w:w="3420" w:type="dxa"/>
          </w:tcPr>
          <w:p w14:paraId="4A6A360D" w14:textId="7B0B11FD" w:rsidR="00FE4359" w:rsidRPr="00C13869" w:rsidRDefault="00FE4359" w:rsidP="0096342D">
            <w:pPr>
              <w:pStyle w:val="ListParagraph"/>
              <w:numPr>
                <w:ilvl w:val="0"/>
                <w:numId w:val="15"/>
              </w:numPr>
              <w:rPr>
                <w:sz w:val="18"/>
                <w:szCs w:val="18"/>
              </w:rPr>
            </w:pPr>
            <w:r w:rsidRPr="00C13869">
              <w:rPr>
                <w:sz w:val="18"/>
                <w:szCs w:val="18"/>
              </w:rPr>
              <w:t>Hot Keys and keyboard shortcuts</w:t>
            </w:r>
          </w:p>
        </w:tc>
        <w:tc>
          <w:tcPr>
            <w:tcW w:w="3240" w:type="dxa"/>
          </w:tcPr>
          <w:p w14:paraId="67A86876" w14:textId="772F8483" w:rsidR="00FE4359" w:rsidRPr="00C13869" w:rsidRDefault="00FE4359" w:rsidP="0096342D">
            <w:pPr>
              <w:pStyle w:val="ListParagraph"/>
              <w:numPr>
                <w:ilvl w:val="0"/>
                <w:numId w:val="15"/>
              </w:numPr>
              <w:rPr>
                <w:sz w:val="18"/>
                <w:szCs w:val="18"/>
              </w:rPr>
            </w:pPr>
            <w:r w:rsidRPr="00C13869">
              <w:rPr>
                <w:sz w:val="18"/>
                <w:szCs w:val="18"/>
              </w:rPr>
              <w:t>Meeting and phone statistics</w:t>
            </w:r>
          </w:p>
        </w:tc>
        <w:tc>
          <w:tcPr>
            <w:tcW w:w="2690" w:type="dxa"/>
          </w:tcPr>
          <w:p w14:paraId="42BC6B9B" w14:textId="43F52089" w:rsidR="00FE4359" w:rsidRPr="00C13869" w:rsidRDefault="00FE4359" w:rsidP="0096342D">
            <w:pPr>
              <w:pStyle w:val="ListParagraph"/>
              <w:numPr>
                <w:ilvl w:val="0"/>
                <w:numId w:val="15"/>
              </w:numPr>
              <w:rPr>
                <w:sz w:val="18"/>
                <w:szCs w:val="18"/>
              </w:rPr>
            </w:pPr>
            <w:r w:rsidRPr="00C13869">
              <w:rPr>
                <w:sz w:val="18"/>
                <w:szCs w:val="18"/>
              </w:rPr>
              <w:t>Attendee attention tracking</w:t>
            </w:r>
          </w:p>
        </w:tc>
      </w:tr>
      <w:tr w:rsidR="0014766F" w:rsidRPr="00C13869" w14:paraId="5DF65CD6" w14:textId="77777777" w:rsidTr="00254D86">
        <w:tc>
          <w:tcPr>
            <w:tcW w:w="3420" w:type="dxa"/>
          </w:tcPr>
          <w:p w14:paraId="1B8CDCDC" w14:textId="36488D63" w:rsidR="0014766F" w:rsidRPr="00C13869" w:rsidRDefault="00FE4359" w:rsidP="0096342D">
            <w:pPr>
              <w:pStyle w:val="ListParagraph"/>
              <w:numPr>
                <w:ilvl w:val="0"/>
                <w:numId w:val="15"/>
              </w:numPr>
              <w:rPr>
                <w:sz w:val="18"/>
                <w:szCs w:val="18"/>
              </w:rPr>
            </w:pPr>
            <w:r w:rsidRPr="00C13869">
              <w:rPr>
                <w:sz w:val="18"/>
                <w:szCs w:val="18"/>
              </w:rPr>
              <w:t>Showing the meeting duration (connected time)</w:t>
            </w:r>
          </w:p>
        </w:tc>
        <w:tc>
          <w:tcPr>
            <w:tcW w:w="3240" w:type="dxa"/>
          </w:tcPr>
          <w:p w14:paraId="0601A065" w14:textId="3FFE20A0" w:rsidR="0014766F" w:rsidRPr="00C13869" w:rsidRDefault="00FE4359" w:rsidP="0096342D">
            <w:pPr>
              <w:pStyle w:val="ListParagraph"/>
              <w:numPr>
                <w:ilvl w:val="0"/>
                <w:numId w:val="15"/>
              </w:numPr>
              <w:rPr>
                <w:sz w:val="18"/>
                <w:szCs w:val="18"/>
              </w:rPr>
            </w:pPr>
            <w:r w:rsidRPr="00C13869">
              <w:rPr>
                <w:sz w:val="18"/>
                <w:szCs w:val="18"/>
              </w:rPr>
              <w:t>Allowing Removed Participants or Panelists to Rejoin</w:t>
            </w:r>
          </w:p>
        </w:tc>
        <w:tc>
          <w:tcPr>
            <w:tcW w:w="2690" w:type="dxa"/>
          </w:tcPr>
          <w:p w14:paraId="0772E636" w14:textId="4A7C35C9" w:rsidR="0014766F" w:rsidRPr="00C13869" w:rsidRDefault="00FE4359" w:rsidP="0096342D">
            <w:pPr>
              <w:pStyle w:val="ListParagraph"/>
              <w:numPr>
                <w:ilvl w:val="0"/>
                <w:numId w:val="15"/>
              </w:numPr>
              <w:rPr>
                <w:sz w:val="18"/>
                <w:szCs w:val="18"/>
              </w:rPr>
            </w:pPr>
            <w:r w:rsidRPr="00C13869">
              <w:rPr>
                <w:sz w:val="18"/>
                <w:szCs w:val="18"/>
              </w:rPr>
              <w:t>MacBook Pro Touch Bar Controls</w:t>
            </w:r>
          </w:p>
        </w:tc>
      </w:tr>
      <w:tr w:rsidR="0014766F" w:rsidRPr="00C13869" w14:paraId="397F086E" w14:textId="77777777" w:rsidTr="00254D86">
        <w:tc>
          <w:tcPr>
            <w:tcW w:w="3420" w:type="dxa"/>
          </w:tcPr>
          <w:p w14:paraId="4FAE6B01" w14:textId="46A9758F" w:rsidR="0014766F" w:rsidRPr="00C13869" w:rsidRDefault="00FE4359" w:rsidP="0096342D">
            <w:pPr>
              <w:pStyle w:val="ListParagraph"/>
              <w:numPr>
                <w:ilvl w:val="0"/>
                <w:numId w:val="15"/>
              </w:numPr>
              <w:rPr>
                <w:sz w:val="18"/>
                <w:szCs w:val="18"/>
              </w:rPr>
            </w:pPr>
            <w:r w:rsidRPr="00C13869">
              <w:rPr>
                <w:sz w:val="18"/>
                <w:szCs w:val="18"/>
              </w:rPr>
              <w:t>Live Stream Meetings or Webinars on Workplace by Facebook</w:t>
            </w:r>
          </w:p>
        </w:tc>
        <w:tc>
          <w:tcPr>
            <w:tcW w:w="3240" w:type="dxa"/>
          </w:tcPr>
          <w:p w14:paraId="714BF2D5" w14:textId="37D52598" w:rsidR="0014766F" w:rsidRPr="00C13869" w:rsidRDefault="00FE4359" w:rsidP="0096342D">
            <w:pPr>
              <w:pStyle w:val="ListParagraph"/>
              <w:numPr>
                <w:ilvl w:val="0"/>
                <w:numId w:val="15"/>
              </w:numPr>
              <w:rPr>
                <w:sz w:val="18"/>
                <w:szCs w:val="18"/>
              </w:rPr>
            </w:pPr>
            <w:r w:rsidRPr="00C13869">
              <w:rPr>
                <w:sz w:val="18"/>
                <w:szCs w:val="18"/>
              </w:rPr>
              <w:t>CarPlay Meeting Controls</w:t>
            </w:r>
          </w:p>
        </w:tc>
        <w:tc>
          <w:tcPr>
            <w:tcW w:w="2690" w:type="dxa"/>
          </w:tcPr>
          <w:p w14:paraId="09AFD4B0" w14:textId="70955B9F" w:rsidR="0014766F" w:rsidRPr="00C13869" w:rsidRDefault="00FE4359" w:rsidP="0096342D">
            <w:pPr>
              <w:pStyle w:val="ListParagraph"/>
              <w:numPr>
                <w:ilvl w:val="0"/>
                <w:numId w:val="15"/>
              </w:numPr>
              <w:rPr>
                <w:sz w:val="18"/>
                <w:szCs w:val="18"/>
              </w:rPr>
            </w:pPr>
            <w:r w:rsidRPr="00C13869">
              <w:rPr>
                <w:sz w:val="18"/>
                <w:szCs w:val="18"/>
              </w:rPr>
              <w:t>What is Safe Driving Mode?</w:t>
            </w:r>
          </w:p>
        </w:tc>
      </w:tr>
      <w:tr w:rsidR="0014766F" w:rsidRPr="00C13869" w14:paraId="331BAC25" w14:textId="77777777" w:rsidTr="00254D86">
        <w:tc>
          <w:tcPr>
            <w:tcW w:w="3420" w:type="dxa"/>
          </w:tcPr>
          <w:p w14:paraId="69BFD3CA" w14:textId="2187F591" w:rsidR="0014766F" w:rsidRPr="00C13869" w:rsidRDefault="00FE4359" w:rsidP="0096342D">
            <w:pPr>
              <w:pStyle w:val="ListParagraph"/>
              <w:numPr>
                <w:ilvl w:val="0"/>
                <w:numId w:val="15"/>
              </w:numPr>
              <w:rPr>
                <w:sz w:val="18"/>
                <w:szCs w:val="18"/>
              </w:rPr>
            </w:pPr>
            <w:r w:rsidRPr="00C13869">
              <w:rPr>
                <w:sz w:val="18"/>
                <w:szCs w:val="18"/>
              </w:rPr>
              <w:t>Passing host controls and leaving the meeting</w:t>
            </w:r>
          </w:p>
        </w:tc>
        <w:tc>
          <w:tcPr>
            <w:tcW w:w="3240" w:type="dxa"/>
          </w:tcPr>
          <w:p w14:paraId="7F2CEB9C" w14:textId="7FAAD9E3" w:rsidR="0014766F" w:rsidRPr="00C13869" w:rsidRDefault="00FE4359" w:rsidP="0096342D">
            <w:pPr>
              <w:pStyle w:val="ListParagraph"/>
              <w:numPr>
                <w:ilvl w:val="0"/>
                <w:numId w:val="15"/>
              </w:numPr>
              <w:rPr>
                <w:sz w:val="18"/>
                <w:szCs w:val="18"/>
              </w:rPr>
            </w:pPr>
            <w:r w:rsidRPr="00C13869">
              <w:rPr>
                <w:sz w:val="18"/>
                <w:szCs w:val="18"/>
              </w:rPr>
              <w:t>Attendee on hold</w:t>
            </w:r>
          </w:p>
        </w:tc>
        <w:tc>
          <w:tcPr>
            <w:tcW w:w="2690" w:type="dxa"/>
          </w:tcPr>
          <w:p w14:paraId="7957A9D8" w14:textId="2DEE3B6A" w:rsidR="0014766F" w:rsidRPr="00C13869" w:rsidRDefault="0014766F" w:rsidP="00FE4359">
            <w:pPr>
              <w:pStyle w:val="ListParagraph"/>
              <w:rPr>
                <w:sz w:val="18"/>
                <w:szCs w:val="18"/>
              </w:rPr>
            </w:pPr>
          </w:p>
        </w:tc>
      </w:tr>
    </w:tbl>
    <w:p w14:paraId="0E056C81" w14:textId="1C089E06" w:rsidR="0028652E" w:rsidRDefault="00C12288" w:rsidP="0085474A">
      <w:r w:rsidRPr="00C12288">
        <w:rPr>
          <w:noProof/>
        </w:rPr>
        <w:drawing>
          <wp:anchor distT="0" distB="0" distL="114300" distR="114300" simplePos="0" relativeHeight="251669504" behindDoc="1" locked="0" layoutInCell="1" allowOverlap="1" wp14:anchorId="27493537" wp14:editId="3848163B">
            <wp:simplePos x="0" y="0"/>
            <wp:positionH relativeFrom="column">
              <wp:posOffset>2032000</wp:posOffset>
            </wp:positionH>
            <wp:positionV relativeFrom="paragraph">
              <wp:posOffset>252730</wp:posOffset>
            </wp:positionV>
            <wp:extent cx="4297680" cy="1655064"/>
            <wp:effectExtent l="171450" t="171450" r="179070" b="193040"/>
            <wp:wrapTight wrapText="bothSides">
              <wp:wrapPolygon edited="0">
                <wp:start x="-766" y="-2238"/>
                <wp:lineTo x="-862" y="22130"/>
                <wp:lineTo x="-574" y="23871"/>
                <wp:lineTo x="22117" y="23871"/>
                <wp:lineTo x="22404" y="22379"/>
                <wp:lineTo x="22309" y="-2238"/>
                <wp:lineTo x="-766" y="-223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97680" cy="16550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7A84DC1C" w14:textId="05351215" w:rsidR="0028652E" w:rsidRPr="00C12288" w:rsidRDefault="0028652E" w:rsidP="0085474A">
      <w:r w:rsidRPr="00C12288">
        <w:t xml:space="preserve">On the </w:t>
      </w:r>
      <w:r w:rsidR="00C12288" w:rsidRPr="00C12288">
        <w:t>left-hand side</w:t>
      </w:r>
      <w:r w:rsidRPr="00C12288">
        <w:t xml:space="preserve"> of the screen are links to various training options click </w:t>
      </w:r>
      <w:r w:rsidRPr="00C12288">
        <w:rPr>
          <w:b/>
          <w:bCs/>
        </w:rPr>
        <w:t>“Training”</w:t>
      </w:r>
      <w:r w:rsidRPr="00C12288">
        <w:t xml:space="preserve"> go to </w:t>
      </w:r>
      <w:r w:rsidRPr="00C12288">
        <w:rPr>
          <w:b/>
          <w:bCs/>
        </w:rPr>
        <w:t xml:space="preserve">“Zoom video </w:t>
      </w:r>
      <w:r w:rsidR="00FD561F" w:rsidRPr="00C12288">
        <w:rPr>
          <w:b/>
          <w:bCs/>
        </w:rPr>
        <w:t>tutorials</w:t>
      </w:r>
      <w:r w:rsidRPr="00C12288">
        <w:rPr>
          <w:b/>
          <w:bCs/>
        </w:rPr>
        <w:t>”</w:t>
      </w:r>
      <w:r w:rsidRPr="00C12288">
        <w:t xml:space="preserve"> on the </w:t>
      </w:r>
      <w:r w:rsidR="00254D86">
        <w:t>“</w:t>
      </w:r>
      <w:r w:rsidR="00C12288" w:rsidRPr="00254D86">
        <w:rPr>
          <w:b/>
          <w:bCs/>
        </w:rPr>
        <w:t>Training</w:t>
      </w:r>
      <w:r w:rsidR="00254D86">
        <w:t>”</w:t>
      </w:r>
      <w:r w:rsidR="00C12288" w:rsidRPr="00C12288">
        <w:t xml:space="preserve"> page</w:t>
      </w:r>
    </w:p>
    <w:p w14:paraId="515FE772" w14:textId="50B07038" w:rsidR="0028652E" w:rsidRDefault="0028652E" w:rsidP="0085474A"/>
    <w:p w14:paraId="483B31FB" w14:textId="77777777" w:rsidR="00C12288" w:rsidRDefault="00C12288" w:rsidP="00433DDF">
      <w:pPr>
        <w:rPr>
          <w:b/>
          <w:bCs/>
          <w:u w:val="single"/>
        </w:rPr>
      </w:pPr>
    </w:p>
    <w:p w14:paraId="7BB865D5" w14:textId="77777777" w:rsidR="000A0974" w:rsidRDefault="000A0974" w:rsidP="00C12288">
      <w:pPr>
        <w:rPr>
          <w:b/>
          <w:bCs/>
          <w:u w:val="single"/>
        </w:rPr>
      </w:pPr>
    </w:p>
    <w:p w14:paraId="1AA9EF25" w14:textId="13E55324" w:rsidR="00C12288" w:rsidRDefault="00C12288" w:rsidP="00726ED7">
      <w:r w:rsidRPr="00EE5954">
        <w:t xml:space="preserve">Resource modules a </w:t>
      </w:r>
      <w:r>
        <w:t>“</w:t>
      </w:r>
      <w:r w:rsidRPr="00EE5954">
        <w:t>User</w:t>
      </w:r>
      <w:r>
        <w:t>”</w:t>
      </w:r>
      <w:r w:rsidRPr="00EE5954">
        <w:rPr>
          <w:u w:val="double"/>
        </w:rPr>
        <w:t xml:space="preserve"> or</w:t>
      </w:r>
      <w:r w:rsidRPr="00EE5954">
        <w:t xml:space="preserve"> </w:t>
      </w:r>
      <w:r>
        <w:t>“</w:t>
      </w:r>
      <w:r w:rsidRPr="00EE5954">
        <w:t>Staff/Presenters/</w:t>
      </w:r>
      <w:r w:rsidR="00576FE9">
        <w:t>Meeting Hosts</w:t>
      </w:r>
      <w:r>
        <w:t>”</w:t>
      </w:r>
      <w:r w:rsidRPr="00EE5954">
        <w:t xml:space="preserve"> should view</w:t>
      </w:r>
    </w:p>
    <w:p w14:paraId="7E63C122" w14:textId="6B8D8DC4" w:rsidR="00433DDF" w:rsidRPr="00726ED7" w:rsidRDefault="00433DDF" w:rsidP="00726ED7">
      <w:pPr>
        <w:rPr>
          <w:b/>
          <w:bCs/>
        </w:rPr>
      </w:pPr>
      <w:bookmarkStart w:id="48" w:name="_Hlk47506467"/>
      <w:r w:rsidRPr="00726ED7">
        <w:rPr>
          <w:b/>
          <w:bCs/>
        </w:rPr>
        <w:t>Users</w:t>
      </w:r>
    </w:p>
    <w:p w14:paraId="53F54391" w14:textId="16129206" w:rsidR="00433DDF" w:rsidRPr="00920CB4" w:rsidRDefault="00433DDF" w:rsidP="0096342D">
      <w:pPr>
        <w:pStyle w:val="ListParagraph"/>
        <w:numPr>
          <w:ilvl w:val="0"/>
          <w:numId w:val="20"/>
        </w:numPr>
      </w:pPr>
      <w:r>
        <w:t>Zoom Meetings and Webinars /Join a Meeting</w:t>
      </w:r>
    </w:p>
    <w:p w14:paraId="032DE23A" w14:textId="7C7726C9" w:rsidR="00433DDF" w:rsidRPr="00726ED7" w:rsidRDefault="00433DDF" w:rsidP="00726ED7">
      <w:pPr>
        <w:rPr>
          <w:b/>
          <w:bCs/>
        </w:rPr>
      </w:pPr>
      <w:r w:rsidRPr="00726ED7">
        <w:rPr>
          <w:b/>
          <w:bCs/>
        </w:rPr>
        <w:t>Staff/Presenters/</w:t>
      </w:r>
      <w:r w:rsidR="00576FE9" w:rsidRPr="00726ED7">
        <w:rPr>
          <w:b/>
          <w:bCs/>
        </w:rPr>
        <w:t>Meeting Hosts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2590"/>
        <w:gridCol w:w="2139"/>
        <w:gridCol w:w="2322"/>
      </w:tblGrid>
      <w:tr w:rsidR="00C221FE" w:rsidRPr="00254D86" w14:paraId="0407D330" w14:textId="77777777" w:rsidTr="006043CD">
        <w:tc>
          <w:tcPr>
            <w:tcW w:w="2309" w:type="dxa"/>
          </w:tcPr>
          <w:bookmarkEnd w:id="48"/>
          <w:p w14:paraId="3F4864D1" w14:textId="4D5A178F" w:rsidR="00C221FE" w:rsidRPr="00254D86" w:rsidRDefault="00C221FE" w:rsidP="00FD561F">
            <w:pPr>
              <w:jc w:val="center"/>
              <w:rPr>
                <w:b/>
                <w:bCs/>
                <w:sz w:val="20"/>
                <w:szCs w:val="20"/>
                <w:u w:val="single"/>
              </w:rPr>
            </w:pPr>
            <w:r w:rsidRPr="00254D86">
              <w:rPr>
                <w:b/>
                <w:bCs/>
                <w:sz w:val="20"/>
                <w:szCs w:val="20"/>
                <w:u w:val="single"/>
              </w:rPr>
              <w:t>Zoom Meetings and Webinars</w:t>
            </w:r>
          </w:p>
        </w:tc>
        <w:tc>
          <w:tcPr>
            <w:tcW w:w="2590" w:type="dxa"/>
          </w:tcPr>
          <w:p w14:paraId="57508ED3" w14:textId="75D00460" w:rsidR="00C221FE" w:rsidRPr="00254D86" w:rsidRDefault="00C221FE" w:rsidP="00FD561F">
            <w:pPr>
              <w:jc w:val="center"/>
              <w:rPr>
                <w:b/>
                <w:bCs/>
                <w:sz w:val="20"/>
                <w:szCs w:val="20"/>
                <w:u w:val="single"/>
              </w:rPr>
            </w:pPr>
            <w:r w:rsidRPr="00254D86">
              <w:rPr>
                <w:b/>
                <w:bCs/>
                <w:sz w:val="20"/>
                <w:szCs w:val="20"/>
                <w:u w:val="single"/>
              </w:rPr>
              <w:t>Audio, Video &amp; Sharing</w:t>
            </w:r>
          </w:p>
        </w:tc>
        <w:tc>
          <w:tcPr>
            <w:tcW w:w="2139" w:type="dxa"/>
          </w:tcPr>
          <w:p w14:paraId="488419E1" w14:textId="5032A03F" w:rsidR="00C221FE" w:rsidRPr="00254D86" w:rsidRDefault="00C221FE" w:rsidP="00FD561F">
            <w:pPr>
              <w:jc w:val="center"/>
              <w:rPr>
                <w:b/>
                <w:bCs/>
                <w:sz w:val="20"/>
                <w:szCs w:val="20"/>
                <w:u w:val="single"/>
              </w:rPr>
            </w:pPr>
            <w:r w:rsidRPr="00254D86">
              <w:rPr>
                <w:b/>
                <w:bCs/>
                <w:sz w:val="20"/>
                <w:szCs w:val="20"/>
                <w:u w:val="single"/>
              </w:rPr>
              <w:t>Zoom Rooms</w:t>
            </w:r>
          </w:p>
        </w:tc>
        <w:tc>
          <w:tcPr>
            <w:tcW w:w="2322" w:type="dxa"/>
          </w:tcPr>
          <w:p w14:paraId="0EE1B5CB" w14:textId="7CDF690A" w:rsidR="00C221FE" w:rsidRPr="00254D86" w:rsidRDefault="00C221FE" w:rsidP="00FD561F">
            <w:pPr>
              <w:jc w:val="center"/>
              <w:rPr>
                <w:b/>
                <w:bCs/>
                <w:sz w:val="20"/>
                <w:szCs w:val="20"/>
                <w:u w:val="single"/>
              </w:rPr>
            </w:pPr>
            <w:r w:rsidRPr="00254D86">
              <w:rPr>
                <w:b/>
                <w:bCs/>
                <w:sz w:val="20"/>
                <w:szCs w:val="20"/>
                <w:u w:val="single"/>
              </w:rPr>
              <w:t>Zoom Messaging</w:t>
            </w:r>
          </w:p>
        </w:tc>
      </w:tr>
      <w:tr w:rsidR="00C221FE" w:rsidRPr="00254D86" w14:paraId="0B8CEC0F" w14:textId="77777777" w:rsidTr="006043CD">
        <w:tc>
          <w:tcPr>
            <w:tcW w:w="2309" w:type="dxa"/>
          </w:tcPr>
          <w:p w14:paraId="3B3D92E2" w14:textId="4EF9648D" w:rsidR="00C221FE" w:rsidRPr="00254D86" w:rsidRDefault="00C221FE" w:rsidP="0096342D">
            <w:pPr>
              <w:pStyle w:val="ListParagraph"/>
              <w:numPr>
                <w:ilvl w:val="0"/>
                <w:numId w:val="16"/>
              </w:numPr>
              <w:rPr>
                <w:b/>
                <w:bCs/>
                <w:sz w:val="20"/>
                <w:szCs w:val="20"/>
                <w:u w:val="single"/>
              </w:rPr>
            </w:pPr>
            <w:r w:rsidRPr="00254D86">
              <w:rPr>
                <w:sz w:val="20"/>
                <w:szCs w:val="20"/>
              </w:rPr>
              <w:t>Scheduling a meeting with Zoom Website</w:t>
            </w:r>
          </w:p>
        </w:tc>
        <w:tc>
          <w:tcPr>
            <w:tcW w:w="2590" w:type="dxa"/>
          </w:tcPr>
          <w:p w14:paraId="4438B5A7" w14:textId="02109CA4" w:rsidR="00C221FE" w:rsidRPr="00254D86" w:rsidRDefault="00C221FE" w:rsidP="0096342D">
            <w:pPr>
              <w:pStyle w:val="ListParagraph"/>
              <w:numPr>
                <w:ilvl w:val="0"/>
                <w:numId w:val="17"/>
              </w:numPr>
              <w:rPr>
                <w:b/>
                <w:bCs/>
                <w:sz w:val="20"/>
                <w:szCs w:val="20"/>
                <w:u w:val="single"/>
              </w:rPr>
            </w:pPr>
            <w:r w:rsidRPr="00254D86">
              <w:rPr>
                <w:sz w:val="20"/>
                <w:szCs w:val="20"/>
              </w:rPr>
              <w:t>Recording a Zoom Meeting</w:t>
            </w:r>
          </w:p>
        </w:tc>
        <w:tc>
          <w:tcPr>
            <w:tcW w:w="2139" w:type="dxa"/>
          </w:tcPr>
          <w:p w14:paraId="4E9DA16E" w14:textId="1845A491" w:rsidR="00C221FE" w:rsidRPr="00254D86" w:rsidRDefault="00C221FE" w:rsidP="0096342D">
            <w:pPr>
              <w:pStyle w:val="ListParagraph"/>
              <w:numPr>
                <w:ilvl w:val="0"/>
                <w:numId w:val="18"/>
              </w:numPr>
              <w:rPr>
                <w:b/>
                <w:bCs/>
                <w:sz w:val="20"/>
                <w:szCs w:val="20"/>
                <w:u w:val="single"/>
              </w:rPr>
            </w:pPr>
            <w:r w:rsidRPr="00254D86">
              <w:rPr>
                <w:sz w:val="20"/>
                <w:szCs w:val="20"/>
              </w:rPr>
              <w:t>All About Zoom Rooms</w:t>
            </w:r>
          </w:p>
        </w:tc>
        <w:tc>
          <w:tcPr>
            <w:tcW w:w="2322" w:type="dxa"/>
          </w:tcPr>
          <w:p w14:paraId="1046EA08" w14:textId="5F2C7B6E" w:rsidR="00C221FE" w:rsidRPr="00254D86" w:rsidRDefault="00C221FE" w:rsidP="0096342D">
            <w:pPr>
              <w:pStyle w:val="ListParagraph"/>
              <w:numPr>
                <w:ilvl w:val="0"/>
                <w:numId w:val="19"/>
              </w:numPr>
              <w:rPr>
                <w:b/>
                <w:bCs/>
                <w:sz w:val="20"/>
                <w:szCs w:val="20"/>
                <w:u w:val="single"/>
              </w:rPr>
            </w:pPr>
            <w:r w:rsidRPr="00254D86">
              <w:rPr>
                <w:sz w:val="20"/>
                <w:szCs w:val="20"/>
              </w:rPr>
              <w:t>All About Group Collaboration</w:t>
            </w:r>
          </w:p>
        </w:tc>
      </w:tr>
      <w:tr w:rsidR="00C221FE" w:rsidRPr="00254D86" w14:paraId="39A5DE26" w14:textId="77777777" w:rsidTr="006043CD">
        <w:tc>
          <w:tcPr>
            <w:tcW w:w="2309" w:type="dxa"/>
          </w:tcPr>
          <w:p w14:paraId="3848A2F0" w14:textId="61C96E99" w:rsidR="00C221FE" w:rsidRPr="00254D86" w:rsidRDefault="00C221FE" w:rsidP="0096342D">
            <w:pPr>
              <w:pStyle w:val="ListParagraph"/>
              <w:numPr>
                <w:ilvl w:val="0"/>
                <w:numId w:val="16"/>
              </w:numPr>
              <w:rPr>
                <w:b/>
                <w:bCs/>
                <w:sz w:val="20"/>
                <w:szCs w:val="20"/>
                <w:u w:val="single"/>
              </w:rPr>
            </w:pPr>
            <w:r w:rsidRPr="00254D86">
              <w:rPr>
                <w:sz w:val="20"/>
                <w:szCs w:val="20"/>
              </w:rPr>
              <w:t>Meeting Controls</w:t>
            </w:r>
          </w:p>
        </w:tc>
        <w:tc>
          <w:tcPr>
            <w:tcW w:w="2590" w:type="dxa"/>
          </w:tcPr>
          <w:p w14:paraId="559FA076" w14:textId="3D135D7C" w:rsidR="00C221FE" w:rsidRPr="00254D86" w:rsidRDefault="00FD561F" w:rsidP="0096342D">
            <w:pPr>
              <w:pStyle w:val="ListParagraph"/>
              <w:numPr>
                <w:ilvl w:val="0"/>
                <w:numId w:val="17"/>
              </w:numPr>
              <w:rPr>
                <w:b/>
                <w:bCs/>
                <w:sz w:val="20"/>
                <w:szCs w:val="20"/>
                <w:u w:val="single"/>
              </w:rPr>
            </w:pPr>
            <w:r w:rsidRPr="00254D86">
              <w:rPr>
                <w:sz w:val="20"/>
                <w:szCs w:val="20"/>
              </w:rPr>
              <w:t>Joining &amp;</w:t>
            </w:r>
            <w:r w:rsidR="00C221FE" w:rsidRPr="00254D86">
              <w:rPr>
                <w:sz w:val="20"/>
                <w:szCs w:val="20"/>
              </w:rPr>
              <w:t xml:space="preserve"> Configuring Audio &amp; Video</w:t>
            </w:r>
          </w:p>
        </w:tc>
        <w:tc>
          <w:tcPr>
            <w:tcW w:w="2139" w:type="dxa"/>
          </w:tcPr>
          <w:p w14:paraId="67DBAF73" w14:textId="55048552" w:rsidR="00C221FE" w:rsidRPr="00254D86" w:rsidRDefault="00C221FE" w:rsidP="0096342D">
            <w:pPr>
              <w:pStyle w:val="ListParagraph"/>
              <w:numPr>
                <w:ilvl w:val="0"/>
                <w:numId w:val="19"/>
              </w:numPr>
              <w:rPr>
                <w:b/>
                <w:bCs/>
                <w:sz w:val="20"/>
                <w:szCs w:val="20"/>
                <w:u w:val="single"/>
              </w:rPr>
            </w:pPr>
            <w:r w:rsidRPr="00254D86">
              <w:rPr>
                <w:sz w:val="20"/>
                <w:szCs w:val="20"/>
              </w:rPr>
              <w:t>Zoom Rooms Direct Sharing</w:t>
            </w:r>
          </w:p>
        </w:tc>
        <w:tc>
          <w:tcPr>
            <w:tcW w:w="2322" w:type="dxa"/>
          </w:tcPr>
          <w:p w14:paraId="71E6ADC9" w14:textId="77777777" w:rsidR="00C221FE" w:rsidRPr="00254D86" w:rsidRDefault="00C221FE" w:rsidP="00433DDF">
            <w:pPr>
              <w:rPr>
                <w:b/>
                <w:bCs/>
                <w:sz w:val="20"/>
                <w:szCs w:val="20"/>
                <w:u w:val="single"/>
              </w:rPr>
            </w:pPr>
          </w:p>
        </w:tc>
      </w:tr>
      <w:tr w:rsidR="00C221FE" w:rsidRPr="00254D86" w14:paraId="11F54198" w14:textId="77777777" w:rsidTr="006043CD">
        <w:tc>
          <w:tcPr>
            <w:tcW w:w="2309" w:type="dxa"/>
          </w:tcPr>
          <w:p w14:paraId="1ABC179D" w14:textId="01353814" w:rsidR="00C221FE" w:rsidRPr="00254D86" w:rsidRDefault="00C221FE" w:rsidP="0096342D">
            <w:pPr>
              <w:pStyle w:val="ListParagraph"/>
              <w:numPr>
                <w:ilvl w:val="0"/>
                <w:numId w:val="16"/>
              </w:numPr>
              <w:rPr>
                <w:b/>
                <w:bCs/>
                <w:sz w:val="20"/>
                <w:szCs w:val="20"/>
                <w:u w:val="single"/>
              </w:rPr>
            </w:pPr>
            <w:r w:rsidRPr="00254D86">
              <w:rPr>
                <w:sz w:val="20"/>
                <w:szCs w:val="20"/>
              </w:rPr>
              <w:t>Scheduling a Meeting with Google Calendar</w:t>
            </w:r>
          </w:p>
        </w:tc>
        <w:tc>
          <w:tcPr>
            <w:tcW w:w="2590" w:type="dxa"/>
          </w:tcPr>
          <w:p w14:paraId="3CE29669" w14:textId="5918BAB1" w:rsidR="00C221FE" w:rsidRPr="00254D86" w:rsidRDefault="00C221FE" w:rsidP="0096342D">
            <w:pPr>
              <w:pStyle w:val="ListParagraph"/>
              <w:numPr>
                <w:ilvl w:val="0"/>
                <w:numId w:val="17"/>
              </w:numPr>
              <w:rPr>
                <w:b/>
                <w:bCs/>
                <w:sz w:val="20"/>
                <w:szCs w:val="20"/>
                <w:u w:val="single"/>
              </w:rPr>
            </w:pPr>
            <w:r w:rsidRPr="00254D86">
              <w:rPr>
                <w:sz w:val="20"/>
                <w:szCs w:val="20"/>
              </w:rPr>
              <w:t>Sharing Your Screen</w:t>
            </w:r>
          </w:p>
        </w:tc>
        <w:tc>
          <w:tcPr>
            <w:tcW w:w="2139" w:type="dxa"/>
          </w:tcPr>
          <w:p w14:paraId="5BB112B5" w14:textId="05E5F93C" w:rsidR="00C221FE" w:rsidRPr="00254D86" w:rsidRDefault="00C221FE" w:rsidP="0096342D">
            <w:pPr>
              <w:pStyle w:val="ListParagraph"/>
              <w:numPr>
                <w:ilvl w:val="0"/>
                <w:numId w:val="19"/>
              </w:numPr>
              <w:rPr>
                <w:sz w:val="20"/>
                <w:szCs w:val="20"/>
              </w:rPr>
            </w:pPr>
            <w:r w:rsidRPr="00254D86">
              <w:rPr>
                <w:sz w:val="20"/>
                <w:szCs w:val="20"/>
              </w:rPr>
              <w:t>Zoom Room Feature Enhancements</w:t>
            </w:r>
          </w:p>
        </w:tc>
        <w:tc>
          <w:tcPr>
            <w:tcW w:w="2322" w:type="dxa"/>
          </w:tcPr>
          <w:p w14:paraId="33279E6B" w14:textId="77777777" w:rsidR="00C221FE" w:rsidRPr="00254D86" w:rsidRDefault="00C221FE" w:rsidP="00433DDF">
            <w:pPr>
              <w:rPr>
                <w:b/>
                <w:bCs/>
                <w:sz w:val="20"/>
                <w:szCs w:val="20"/>
                <w:u w:val="single"/>
              </w:rPr>
            </w:pPr>
          </w:p>
        </w:tc>
      </w:tr>
      <w:tr w:rsidR="00C221FE" w:rsidRPr="00254D86" w14:paraId="6FD28120" w14:textId="77777777" w:rsidTr="006043CD">
        <w:tc>
          <w:tcPr>
            <w:tcW w:w="2309" w:type="dxa"/>
          </w:tcPr>
          <w:p w14:paraId="004F69E4" w14:textId="252083AA" w:rsidR="00C221FE" w:rsidRPr="00254D86" w:rsidRDefault="00C221FE" w:rsidP="0096342D">
            <w:pPr>
              <w:pStyle w:val="ListParagraph"/>
              <w:numPr>
                <w:ilvl w:val="0"/>
                <w:numId w:val="16"/>
              </w:numPr>
              <w:rPr>
                <w:b/>
                <w:bCs/>
                <w:sz w:val="20"/>
                <w:szCs w:val="20"/>
                <w:u w:val="single"/>
              </w:rPr>
            </w:pPr>
            <w:r w:rsidRPr="00254D86">
              <w:rPr>
                <w:sz w:val="20"/>
                <w:szCs w:val="20"/>
              </w:rPr>
              <w:t>Scheduling a Meeting with Outlook</w:t>
            </w:r>
          </w:p>
        </w:tc>
        <w:tc>
          <w:tcPr>
            <w:tcW w:w="2590" w:type="dxa"/>
          </w:tcPr>
          <w:p w14:paraId="019DF61F" w14:textId="316E251C" w:rsidR="00C221FE" w:rsidRPr="00254D86" w:rsidRDefault="00C221FE" w:rsidP="0096342D">
            <w:pPr>
              <w:pStyle w:val="ListParagraph"/>
              <w:numPr>
                <w:ilvl w:val="0"/>
                <w:numId w:val="17"/>
              </w:numPr>
              <w:rPr>
                <w:sz w:val="20"/>
                <w:szCs w:val="20"/>
              </w:rPr>
            </w:pPr>
            <w:r w:rsidRPr="00254D86">
              <w:rPr>
                <w:sz w:val="20"/>
                <w:szCs w:val="20"/>
              </w:rPr>
              <w:t xml:space="preserve">Sharing Multiple Screens </w:t>
            </w:r>
            <w:r w:rsidR="00FD561F" w:rsidRPr="00254D86">
              <w:rPr>
                <w:sz w:val="20"/>
                <w:szCs w:val="20"/>
              </w:rPr>
              <w:t>Simultaneously</w:t>
            </w:r>
          </w:p>
        </w:tc>
        <w:tc>
          <w:tcPr>
            <w:tcW w:w="2139" w:type="dxa"/>
          </w:tcPr>
          <w:p w14:paraId="23F7AFC6" w14:textId="77777777" w:rsidR="00C221FE" w:rsidRPr="00254D86" w:rsidRDefault="00C221FE" w:rsidP="00433DDF">
            <w:pPr>
              <w:rPr>
                <w:sz w:val="20"/>
                <w:szCs w:val="20"/>
              </w:rPr>
            </w:pPr>
          </w:p>
        </w:tc>
        <w:tc>
          <w:tcPr>
            <w:tcW w:w="2322" w:type="dxa"/>
          </w:tcPr>
          <w:p w14:paraId="701EFCBB" w14:textId="77777777" w:rsidR="00C221FE" w:rsidRPr="00254D86" w:rsidRDefault="00C221FE" w:rsidP="00433DDF">
            <w:pPr>
              <w:rPr>
                <w:b/>
                <w:bCs/>
                <w:sz w:val="20"/>
                <w:szCs w:val="20"/>
                <w:u w:val="single"/>
              </w:rPr>
            </w:pPr>
          </w:p>
        </w:tc>
      </w:tr>
      <w:tr w:rsidR="00C221FE" w:rsidRPr="00254D86" w14:paraId="4FC5E3E2" w14:textId="77777777" w:rsidTr="006043CD">
        <w:tc>
          <w:tcPr>
            <w:tcW w:w="2309" w:type="dxa"/>
          </w:tcPr>
          <w:p w14:paraId="75B39512" w14:textId="77777777" w:rsidR="00C221FE" w:rsidRPr="00254D86" w:rsidRDefault="00C221FE" w:rsidP="00433DDF">
            <w:pPr>
              <w:rPr>
                <w:b/>
                <w:bCs/>
                <w:sz w:val="20"/>
                <w:szCs w:val="20"/>
                <w:u w:val="single"/>
              </w:rPr>
            </w:pPr>
          </w:p>
        </w:tc>
        <w:tc>
          <w:tcPr>
            <w:tcW w:w="2590" w:type="dxa"/>
          </w:tcPr>
          <w:p w14:paraId="056ADA44" w14:textId="15CD0139" w:rsidR="00C221FE" w:rsidRPr="00254D86" w:rsidRDefault="00C221FE" w:rsidP="0096342D">
            <w:pPr>
              <w:pStyle w:val="ListParagraph"/>
              <w:numPr>
                <w:ilvl w:val="0"/>
                <w:numId w:val="17"/>
              </w:numPr>
              <w:rPr>
                <w:sz w:val="20"/>
                <w:szCs w:val="20"/>
              </w:rPr>
            </w:pPr>
            <w:r w:rsidRPr="00254D86">
              <w:rPr>
                <w:sz w:val="20"/>
                <w:szCs w:val="20"/>
              </w:rPr>
              <w:t>All about Recording</w:t>
            </w:r>
          </w:p>
        </w:tc>
        <w:tc>
          <w:tcPr>
            <w:tcW w:w="2139" w:type="dxa"/>
          </w:tcPr>
          <w:p w14:paraId="6F440697" w14:textId="77777777" w:rsidR="00C221FE" w:rsidRPr="00254D86" w:rsidRDefault="00C221FE" w:rsidP="00433DDF">
            <w:pPr>
              <w:rPr>
                <w:sz w:val="20"/>
                <w:szCs w:val="20"/>
              </w:rPr>
            </w:pPr>
          </w:p>
        </w:tc>
        <w:tc>
          <w:tcPr>
            <w:tcW w:w="2322" w:type="dxa"/>
          </w:tcPr>
          <w:p w14:paraId="1FBDCF49" w14:textId="77777777" w:rsidR="00C221FE" w:rsidRPr="00254D86" w:rsidRDefault="00C221FE" w:rsidP="00433DDF">
            <w:pPr>
              <w:rPr>
                <w:b/>
                <w:bCs/>
                <w:sz w:val="20"/>
                <w:szCs w:val="20"/>
                <w:u w:val="single"/>
              </w:rPr>
            </w:pPr>
          </w:p>
        </w:tc>
      </w:tr>
    </w:tbl>
    <w:p w14:paraId="68AE8CFD" w14:textId="2AFEA806" w:rsidR="00254D86" w:rsidRDefault="006043CD" w:rsidP="00776FBB">
      <w:r w:rsidRPr="006043CD">
        <w:rPr>
          <w:rStyle w:val="Heading1Char"/>
          <w:noProof/>
        </w:rPr>
        <w:lastRenderedPageBreak/>
        <w:drawing>
          <wp:anchor distT="0" distB="0" distL="114300" distR="114300" simplePos="0" relativeHeight="251671552" behindDoc="1" locked="0" layoutInCell="1" allowOverlap="1" wp14:anchorId="784A3FAE" wp14:editId="2AC8EA78">
            <wp:simplePos x="0" y="0"/>
            <wp:positionH relativeFrom="column">
              <wp:posOffset>2305050</wp:posOffset>
            </wp:positionH>
            <wp:positionV relativeFrom="paragraph">
              <wp:posOffset>190500</wp:posOffset>
            </wp:positionV>
            <wp:extent cx="3657600" cy="4489704"/>
            <wp:effectExtent l="171450" t="190500" r="190500" b="196850"/>
            <wp:wrapTight wrapText="bothSides">
              <wp:wrapPolygon edited="0">
                <wp:start x="10575" y="-917"/>
                <wp:lineTo x="-1013" y="-733"/>
                <wp:lineTo x="-1013" y="21447"/>
                <wp:lineTo x="-788" y="22455"/>
                <wp:lineTo x="22275" y="22455"/>
                <wp:lineTo x="22613" y="21356"/>
                <wp:lineTo x="22613" y="-550"/>
                <wp:lineTo x="21375" y="-733"/>
                <wp:lineTo x="11025" y="-917"/>
                <wp:lineTo x="10575" y="-91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657600" cy="44897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Pr="00071541">
        <w:t>On the left</w:t>
      </w:r>
      <w:r>
        <w:t>-hand side</w:t>
      </w:r>
      <w:r w:rsidRPr="00071541">
        <w:t xml:space="preserve"> of the screen are links to various training options click </w:t>
      </w:r>
      <w:r w:rsidRPr="00071541">
        <w:rPr>
          <w:b/>
          <w:bCs/>
        </w:rPr>
        <w:t>“</w:t>
      </w:r>
      <w:r>
        <w:rPr>
          <w:b/>
          <w:bCs/>
        </w:rPr>
        <w:t>Account &amp; Admin</w:t>
      </w:r>
      <w:r w:rsidRPr="00071541">
        <w:rPr>
          <w:b/>
          <w:bCs/>
        </w:rPr>
        <w:t>”</w:t>
      </w:r>
      <w:r w:rsidRPr="00071541">
        <w:t xml:space="preserve"> </w:t>
      </w:r>
      <w:r>
        <w:t>scroll down to the</w:t>
      </w:r>
      <w:r w:rsidRPr="00071541">
        <w:t xml:space="preserve"> </w:t>
      </w:r>
      <w:r w:rsidRPr="00071541">
        <w:rPr>
          <w:b/>
          <w:bCs/>
        </w:rPr>
        <w:t>“</w:t>
      </w:r>
      <w:r>
        <w:rPr>
          <w:b/>
          <w:bCs/>
        </w:rPr>
        <w:t>Reporting</w:t>
      </w:r>
      <w:r w:rsidRPr="00071541">
        <w:rPr>
          <w:b/>
          <w:bCs/>
        </w:rPr>
        <w:t>”</w:t>
      </w:r>
      <w:r w:rsidRPr="00071541">
        <w:t xml:space="preserve"> section of the screen</w:t>
      </w:r>
    </w:p>
    <w:p w14:paraId="43B26FDF" w14:textId="50045741" w:rsidR="006043CD" w:rsidRPr="00726ED7" w:rsidRDefault="006043CD" w:rsidP="00726ED7">
      <w:pPr>
        <w:rPr>
          <w:b/>
          <w:bCs/>
        </w:rPr>
      </w:pPr>
      <w:r w:rsidRPr="00726ED7">
        <w:rPr>
          <w:b/>
          <w:bCs/>
        </w:rPr>
        <w:t>Users</w:t>
      </w:r>
    </w:p>
    <w:p w14:paraId="51942F74" w14:textId="372C4FC2" w:rsidR="006043CD" w:rsidRPr="006043CD" w:rsidRDefault="006043CD" w:rsidP="0096342D">
      <w:pPr>
        <w:pStyle w:val="ListParagraph"/>
        <w:numPr>
          <w:ilvl w:val="0"/>
          <w:numId w:val="21"/>
        </w:numPr>
      </w:pPr>
      <w:r w:rsidRPr="006043CD">
        <w:t>N/A</w:t>
      </w:r>
    </w:p>
    <w:p w14:paraId="0BFB2510" w14:textId="2AF3DF20" w:rsidR="006043CD" w:rsidRPr="00726ED7" w:rsidRDefault="006043CD" w:rsidP="00726ED7">
      <w:pPr>
        <w:rPr>
          <w:b/>
          <w:bCs/>
        </w:rPr>
      </w:pPr>
      <w:r w:rsidRPr="00726ED7">
        <w:rPr>
          <w:b/>
          <w:bCs/>
        </w:rPr>
        <w:t>Staff/Presenters/</w:t>
      </w:r>
      <w:r w:rsidR="00576FE9" w:rsidRPr="00726ED7">
        <w:rPr>
          <w:b/>
          <w:bCs/>
        </w:rPr>
        <w:t>Meeting Hosts</w:t>
      </w:r>
    </w:p>
    <w:p w14:paraId="45CE3D7A" w14:textId="28D96D22" w:rsidR="0049334B" w:rsidRPr="0049334B" w:rsidRDefault="0049334B" w:rsidP="0096342D">
      <w:pPr>
        <w:pStyle w:val="ListParagraph"/>
        <w:numPr>
          <w:ilvl w:val="0"/>
          <w:numId w:val="22"/>
        </w:numPr>
      </w:pPr>
      <w:r>
        <w:t>Generating Meeting Reports for Registration and Polling</w:t>
      </w:r>
    </w:p>
    <w:p w14:paraId="201BD58D" w14:textId="4716C830" w:rsidR="006043CD" w:rsidRDefault="006043CD" w:rsidP="00776FBB">
      <w:pPr>
        <w:rPr>
          <w:rStyle w:val="Heading1Char"/>
        </w:rPr>
      </w:pPr>
    </w:p>
    <w:p w14:paraId="47A9E204" w14:textId="77777777" w:rsidR="006043CD" w:rsidRDefault="006043CD" w:rsidP="00776FBB">
      <w:pPr>
        <w:rPr>
          <w:rStyle w:val="Heading1Char"/>
        </w:rPr>
      </w:pPr>
    </w:p>
    <w:p w14:paraId="3CDBF853" w14:textId="77777777" w:rsidR="006043CD" w:rsidRDefault="006043CD" w:rsidP="00776FBB">
      <w:pPr>
        <w:rPr>
          <w:rStyle w:val="Heading1Char"/>
        </w:rPr>
      </w:pPr>
    </w:p>
    <w:p w14:paraId="6C988CD6" w14:textId="77777777" w:rsidR="006043CD" w:rsidRDefault="006043CD" w:rsidP="00776FBB">
      <w:pPr>
        <w:rPr>
          <w:rStyle w:val="Heading1Char"/>
        </w:rPr>
      </w:pPr>
    </w:p>
    <w:p w14:paraId="01ED7207" w14:textId="77777777" w:rsidR="006043CD" w:rsidRDefault="006043CD" w:rsidP="00776FBB">
      <w:pPr>
        <w:rPr>
          <w:rStyle w:val="Heading1Char"/>
        </w:rPr>
      </w:pPr>
    </w:p>
    <w:p w14:paraId="57EE35F2" w14:textId="77777777" w:rsidR="006043CD" w:rsidRDefault="006043CD" w:rsidP="00776FBB">
      <w:pPr>
        <w:rPr>
          <w:rStyle w:val="Heading1Char"/>
        </w:rPr>
      </w:pPr>
    </w:p>
    <w:p w14:paraId="48C90613" w14:textId="2B91C122" w:rsidR="00776FBB" w:rsidRPr="00776FBB" w:rsidRDefault="00776FBB" w:rsidP="00767E1D">
      <w:pPr>
        <w:pStyle w:val="Heading1"/>
      </w:pPr>
      <w:bookmarkStart w:id="49" w:name="_Toc55556425"/>
      <w:r w:rsidRPr="00767E1D">
        <w:t>Integrations</w:t>
      </w:r>
      <w:bookmarkEnd w:id="49"/>
      <w:r w:rsidRPr="00E4369B">
        <w:t xml:space="preserve"> </w:t>
      </w:r>
    </w:p>
    <w:p w14:paraId="722F3FD9" w14:textId="5BA7C6D0" w:rsidR="006157EF" w:rsidRDefault="00716016" w:rsidP="00776FBB">
      <w:r>
        <w:t>W</w:t>
      </w:r>
      <w:r w:rsidR="00776FBB" w:rsidRPr="00E4369B">
        <w:t>ith other Sun Health Applications:</w:t>
      </w:r>
    </w:p>
    <w:p w14:paraId="33ACD34F" w14:textId="213B6684" w:rsidR="00D93FE5" w:rsidRDefault="00D93FE5" w:rsidP="00776FBB">
      <w:r w:rsidRPr="00F06ABA">
        <w:rPr>
          <w:rStyle w:val="Heading3Char"/>
          <w:b/>
          <w:bCs/>
          <w:color w:val="auto"/>
        </w:rPr>
        <w:t>Microsoft Outlook</w:t>
      </w:r>
      <w:r w:rsidRPr="00F06ABA">
        <w:t xml:space="preserve"> </w:t>
      </w:r>
      <w:r>
        <w:t xml:space="preserve">is integrated with Zoom, there is a special Zoom Download available for employees who have Zoom Licenses to take advantage of this integration. To access the </w:t>
      </w:r>
      <w:r w:rsidR="00BE2E97">
        <w:t>download,</w:t>
      </w:r>
      <w:r>
        <w:t xml:space="preserve"> call the </w:t>
      </w:r>
      <w:r w:rsidRPr="00716016">
        <w:rPr>
          <w:b/>
          <w:bCs/>
        </w:rPr>
        <w:t xml:space="preserve">Sun Health Service Desk at: </w:t>
      </w:r>
      <w:r w:rsidR="00767E1D">
        <w:rPr>
          <w:b/>
          <w:bCs/>
        </w:rPr>
        <w:t>(</w:t>
      </w:r>
      <w:r w:rsidRPr="00716016">
        <w:rPr>
          <w:b/>
          <w:bCs/>
        </w:rPr>
        <w:t>623</w:t>
      </w:r>
      <w:r w:rsidR="00767E1D">
        <w:rPr>
          <w:b/>
          <w:bCs/>
        </w:rPr>
        <w:t xml:space="preserve">) </w:t>
      </w:r>
      <w:r w:rsidRPr="00716016">
        <w:rPr>
          <w:b/>
          <w:bCs/>
        </w:rPr>
        <w:t>975-8007</w:t>
      </w:r>
      <w:r>
        <w:t xml:space="preserve"> and request the Zoom Outlook integration download. </w:t>
      </w:r>
    </w:p>
    <w:p w14:paraId="1092E376" w14:textId="4E8310B3" w:rsidR="00D93FE5" w:rsidRPr="00E4369B" w:rsidRDefault="006157EF" w:rsidP="00776FBB">
      <w:r w:rsidRPr="00F06ABA">
        <w:rPr>
          <w:rStyle w:val="Heading3Char"/>
          <w:b/>
          <w:bCs/>
          <w:color w:val="auto"/>
        </w:rPr>
        <w:t>Board</w:t>
      </w:r>
      <w:r w:rsidR="00D93FE5" w:rsidRPr="00F06ABA">
        <w:rPr>
          <w:rStyle w:val="Heading3Char"/>
          <w:b/>
          <w:bCs/>
          <w:color w:val="auto"/>
        </w:rPr>
        <w:t xml:space="preserve"> Effect</w:t>
      </w:r>
      <w:r w:rsidRPr="00F06ABA">
        <w:t xml:space="preserve"> </w:t>
      </w:r>
      <w:r>
        <w:t>is integrated with Zoom in support of our Sun Health Board and our Executive Admins who utilize Board</w:t>
      </w:r>
      <w:r w:rsidR="00D93FE5">
        <w:t xml:space="preserve"> Effect.</w:t>
      </w:r>
    </w:p>
    <w:p w14:paraId="4B0307EC" w14:textId="65A64239" w:rsidR="00776FBB" w:rsidRDefault="00776FBB" w:rsidP="00776FBB">
      <w:pPr>
        <w:pStyle w:val="Heading2"/>
      </w:pPr>
      <w:bookmarkStart w:id="50" w:name="_Toc55556426"/>
      <w:r w:rsidRPr="00E4369B">
        <w:lastRenderedPageBreak/>
        <w:t>Inputs</w:t>
      </w:r>
      <w:bookmarkEnd w:id="50"/>
    </w:p>
    <w:p w14:paraId="00D221BD" w14:textId="412EE7C0" w:rsidR="00D86658" w:rsidRPr="00B33E96" w:rsidRDefault="00B33E96" w:rsidP="00B33E96">
      <w:pPr>
        <w:pStyle w:val="Heading2"/>
      </w:pPr>
      <w:bookmarkStart w:id="51" w:name="_Toc55556427"/>
      <w:r w:rsidRPr="00B33E96">
        <w:t>Polling</w:t>
      </w:r>
      <w:bookmarkEnd w:id="51"/>
    </w:p>
    <w:p w14:paraId="56CC089D" w14:textId="2857F3E5" w:rsidR="00B21E22" w:rsidRDefault="00B21E22" w:rsidP="00B21E22">
      <w:r w:rsidRPr="00B21E22">
        <w:t>The polling feature can be used for webinars and meetings polling allows you to create single choice or multiple-choice polling questions for your webinars and meetings. You can launch polls during your meeting and gather the responses from your attendees. You also can download a report of the polling after the meeting. Polls can also be conducted anonymously, if you do not wish to collect participant information with the poll results.</w:t>
      </w:r>
    </w:p>
    <w:p w14:paraId="51346810" w14:textId="34C1D858" w:rsidR="00716016" w:rsidRPr="00B21E22" w:rsidRDefault="00716016" w:rsidP="00B33E96">
      <w:pPr>
        <w:pStyle w:val="Heading3"/>
      </w:pPr>
      <w:r w:rsidRPr="00716016">
        <w:t>Creating a Poll</w:t>
      </w:r>
    </w:p>
    <w:p w14:paraId="13CAB00B" w14:textId="38B87285" w:rsidR="00023D30" w:rsidRDefault="00023D30" w:rsidP="003101A7">
      <w:pPr>
        <w:pStyle w:val="ListParagraph"/>
        <w:numPr>
          <w:ilvl w:val="0"/>
          <w:numId w:val="32"/>
        </w:numPr>
      </w:pPr>
      <w:r w:rsidRPr="00023D30">
        <w:t>Go to the Meetings page and click on your scheduled meeting. If you do not have a scheduled meeting, schedule a meeting now.</w:t>
      </w:r>
    </w:p>
    <w:p w14:paraId="7E1DFFAB" w14:textId="0BAB3775" w:rsidR="003101A7" w:rsidRDefault="003101A7" w:rsidP="003101A7">
      <w:pPr>
        <w:pStyle w:val="ListParagraph"/>
        <w:numPr>
          <w:ilvl w:val="0"/>
          <w:numId w:val="32"/>
        </w:numPr>
      </w:pPr>
      <w:r w:rsidRPr="003101A7">
        <w:t xml:space="preserve">From the meeting management page, scroll to the bottom to find the Poll option. Click </w:t>
      </w:r>
      <w:r w:rsidRPr="00DA36CB">
        <w:rPr>
          <w:b/>
          <w:bCs/>
        </w:rPr>
        <w:t>Add</w:t>
      </w:r>
      <w:r w:rsidRPr="003101A7">
        <w:t xml:space="preserve"> to begin creating the poll</w:t>
      </w:r>
    </w:p>
    <w:p w14:paraId="44B01DF6" w14:textId="77777777" w:rsidR="003101A7" w:rsidRDefault="003101A7" w:rsidP="003101A7">
      <w:pPr>
        <w:ind w:left="360"/>
      </w:pPr>
      <w:r w:rsidRPr="00E55E08">
        <w:rPr>
          <w:rFonts w:eastAsia="Times New Roman" w:cstheme="minorHAnsi"/>
          <w:noProof/>
        </w:rPr>
        <w:drawing>
          <wp:inline distT="0" distB="0" distL="0" distR="0" wp14:anchorId="5CB8C8FA" wp14:editId="4F82F0D0">
            <wp:extent cx="5486400" cy="475488"/>
            <wp:effectExtent l="171450" t="190500" r="190500" b="19177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4754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5012DCD" w14:textId="00868BDC" w:rsidR="003101A7" w:rsidRDefault="003101A7" w:rsidP="003101A7">
      <w:pPr>
        <w:pStyle w:val="ListParagraph"/>
        <w:numPr>
          <w:ilvl w:val="0"/>
          <w:numId w:val="32"/>
        </w:numPr>
      </w:pPr>
      <w:r w:rsidRPr="003101A7">
        <w:t>Enter a title and your first question.</w:t>
      </w:r>
    </w:p>
    <w:p w14:paraId="7808F6B1" w14:textId="78CE4526" w:rsidR="003101A7" w:rsidRDefault="003101A7" w:rsidP="005D31C7">
      <w:pPr>
        <w:pStyle w:val="ListParagraph"/>
        <w:numPr>
          <w:ilvl w:val="0"/>
          <w:numId w:val="40"/>
        </w:numPr>
        <w:ind w:left="1080"/>
      </w:pPr>
      <w:r>
        <w:t xml:space="preserve">(Optional) Check the </w:t>
      </w:r>
      <w:r w:rsidR="00716016" w:rsidRPr="00716016">
        <w:rPr>
          <w:b/>
          <w:bCs/>
        </w:rPr>
        <w:t>Anonymous</w:t>
      </w:r>
      <w:r w:rsidR="00716016">
        <w:t xml:space="preserve"> </w:t>
      </w:r>
      <w:r>
        <w:t xml:space="preserve">box to make the poll anonymous, which will keep the participant's polling information anonymous in the meeting and in the reports. </w:t>
      </w:r>
    </w:p>
    <w:p w14:paraId="654D5380" w14:textId="48A242CF" w:rsidR="003101A7" w:rsidRDefault="003101A7" w:rsidP="005D31C7">
      <w:pPr>
        <w:pStyle w:val="ListParagraph"/>
        <w:numPr>
          <w:ilvl w:val="0"/>
          <w:numId w:val="40"/>
        </w:numPr>
        <w:ind w:left="1080"/>
      </w:pPr>
      <w:r>
        <w:t xml:space="preserve">Select whether you want the question to be </w:t>
      </w:r>
      <w:r w:rsidRPr="00716016">
        <w:rPr>
          <w:b/>
          <w:bCs/>
        </w:rPr>
        <w:t>single choice</w:t>
      </w:r>
      <w:r>
        <w:t xml:space="preserve"> (participants can only choose one answer) or </w:t>
      </w:r>
      <w:r w:rsidRPr="00716016">
        <w:rPr>
          <w:b/>
          <w:bCs/>
        </w:rPr>
        <w:t>multiple-choice</w:t>
      </w:r>
      <w:r>
        <w:t xml:space="preserve"> question (participants can choose multiple answers).</w:t>
      </w:r>
    </w:p>
    <w:p w14:paraId="2C8A26E3" w14:textId="49B010C2" w:rsidR="003101A7" w:rsidRDefault="003101A7" w:rsidP="003101A7">
      <w:pPr>
        <w:pStyle w:val="ListParagraph"/>
        <w:numPr>
          <w:ilvl w:val="0"/>
          <w:numId w:val="32"/>
        </w:numPr>
      </w:pPr>
      <w:r w:rsidRPr="003101A7">
        <w:t xml:space="preserve">Type in the answers to your question and click </w:t>
      </w:r>
      <w:r w:rsidRPr="00716016">
        <w:rPr>
          <w:b/>
          <w:bCs/>
        </w:rPr>
        <w:t>Save</w:t>
      </w:r>
      <w:r w:rsidRPr="003101A7">
        <w:t xml:space="preserve"> at the bottom.</w:t>
      </w:r>
    </w:p>
    <w:p w14:paraId="2D578DC7" w14:textId="261D951F" w:rsidR="00C46C8F" w:rsidRDefault="003101A7" w:rsidP="003101A7">
      <w:pPr>
        <w:pStyle w:val="ListParagraph"/>
        <w:numPr>
          <w:ilvl w:val="0"/>
          <w:numId w:val="32"/>
        </w:numPr>
      </w:pPr>
      <w:r w:rsidRPr="003101A7">
        <w:t xml:space="preserve">If you would like to add a new question, click </w:t>
      </w:r>
      <w:r w:rsidRPr="00716016">
        <w:rPr>
          <w:b/>
          <w:bCs/>
        </w:rPr>
        <w:t>Add a Question</w:t>
      </w:r>
      <w:r w:rsidRPr="003101A7">
        <w:t xml:space="preserve"> to create a new question for that poll.</w:t>
      </w:r>
    </w:p>
    <w:p w14:paraId="1F00589D" w14:textId="3EDE601B" w:rsidR="003101A7" w:rsidRDefault="003101A7" w:rsidP="003101A7">
      <w:pPr>
        <w:pStyle w:val="ListParagraph"/>
      </w:pPr>
      <w:r w:rsidRPr="00C46C8F">
        <w:rPr>
          <w:rFonts w:ascii="Lucida Sans" w:hAnsi="Lucida Sans" w:cs="Times New Roman"/>
          <w:noProof/>
          <w:color w:val="074D70"/>
          <w:sz w:val="21"/>
          <w:szCs w:val="21"/>
        </w:rPr>
        <w:lastRenderedPageBreak/>
        <w:drawing>
          <wp:inline distT="0" distB="0" distL="0" distR="0" wp14:anchorId="2AC70649" wp14:editId="0FE39F91">
            <wp:extent cx="2295144" cy="3364992"/>
            <wp:effectExtent l="171450" t="190500" r="200660" b="1974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95144" cy="336499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419B769" w14:textId="7A265D65" w:rsidR="003101A7" w:rsidRDefault="003101A7" w:rsidP="003101A7">
      <w:pPr>
        <w:pStyle w:val="ListParagraph"/>
        <w:numPr>
          <w:ilvl w:val="0"/>
          <w:numId w:val="32"/>
        </w:numPr>
      </w:pPr>
      <w:r w:rsidRPr="003101A7">
        <w:t>You can add more polls by repeating Step 2.</w:t>
      </w:r>
    </w:p>
    <w:p w14:paraId="11384745" w14:textId="77777777" w:rsidR="003101A7" w:rsidRDefault="003101A7" w:rsidP="003101A7">
      <w:r>
        <w:t xml:space="preserve">You can also create a poll by clicking </w:t>
      </w:r>
      <w:r w:rsidRPr="00911E95">
        <w:rPr>
          <w:b/>
          <w:bCs/>
        </w:rPr>
        <w:t>Polling</w:t>
      </w:r>
      <w:r>
        <w:t xml:space="preserve"> during the meeting. This will open your default web browser where you can add additional polls or questions. </w:t>
      </w:r>
    </w:p>
    <w:p w14:paraId="2336EA2A" w14:textId="6729F797" w:rsidR="00C46C8F" w:rsidRPr="003101A7" w:rsidRDefault="003101A7" w:rsidP="003101A7">
      <w:r>
        <w:t>Note: You can only create a max of 25 polls for a single meeting.</w:t>
      </w:r>
    </w:p>
    <w:p w14:paraId="1E0B7F9C" w14:textId="335DEB34" w:rsidR="00E55E08" w:rsidRDefault="00E55E08" w:rsidP="00B33E96">
      <w:pPr>
        <w:pStyle w:val="Heading3"/>
        <w:rPr>
          <w:rFonts w:eastAsia="Times New Roman"/>
        </w:rPr>
      </w:pPr>
      <w:r>
        <w:rPr>
          <w:rFonts w:eastAsia="Times New Roman"/>
        </w:rPr>
        <w:t>Launching a Poll</w:t>
      </w:r>
    </w:p>
    <w:p w14:paraId="2F84AEE6" w14:textId="10367BC8" w:rsidR="00B722A5" w:rsidRDefault="00B722A5" w:rsidP="005D31C7">
      <w:pPr>
        <w:pStyle w:val="ListParagraph"/>
        <w:numPr>
          <w:ilvl w:val="0"/>
          <w:numId w:val="41"/>
        </w:numPr>
      </w:pPr>
      <w:r>
        <w:t>Start the scheduled Zoom meeting that has polling enabled.</w:t>
      </w:r>
    </w:p>
    <w:p w14:paraId="351506BA" w14:textId="2D9E736E" w:rsidR="003101A7" w:rsidRDefault="00B722A5" w:rsidP="005D31C7">
      <w:pPr>
        <w:pStyle w:val="ListParagraph"/>
        <w:numPr>
          <w:ilvl w:val="0"/>
          <w:numId w:val="41"/>
        </w:numPr>
      </w:pPr>
      <w:r>
        <w:t xml:space="preserve">Click </w:t>
      </w:r>
      <w:r w:rsidRPr="00DA36CB">
        <w:rPr>
          <w:b/>
          <w:bCs/>
        </w:rPr>
        <w:t>Polls</w:t>
      </w:r>
      <w:r>
        <w:t xml:space="preserve"> in the meeting controls.</w:t>
      </w:r>
    </w:p>
    <w:p w14:paraId="378CCAD2" w14:textId="77777777" w:rsidR="00B722A5" w:rsidRDefault="00B722A5" w:rsidP="00B722A5">
      <w:pPr>
        <w:pStyle w:val="ListParagraph"/>
        <w:ind w:left="1080"/>
      </w:pPr>
      <w:r w:rsidRPr="00C46C8F">
        <w:rPr>
          <w:rFonts w:eastAsia="Times New Roman" w:cstheme="minorHAnsi"/>
          <w:noProof/>
        </w:rPr>
        <w:drawing>
          <wp:inline distT="0" distB="0" distL="0" distR="0" wp14:anchorId="18835E6A" wp14:editId="02C9D430">
            <wp:extent cx="207010" cy="207010"/>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14:paraId="02492DE0" w14:textId="13E8F479" w:rsidR="00B722A5" w:rsidRDefault="00B722A5" w:rsidP="005D31C7">
      <w:pPr>
        <w:pStyle w:val="ListParagraph"/>
        <w:numPr>
          <w:ilvl w:val="0"/>
          <w:numId w:val="42"/>
        </w:numPr>
      </w:pPr>
      <w:r w:rsidRPr="00B722A5">
        <w:t>Select the poll you would like to launch.</w:t>
      </w:r>
    </w:p>
    <w:p w14:paraId="3C0410E9" w14:textId="03099C48" w:rsidR="00B722A5" w:rsidRDefault="00B722A5" w:rsidP="00B722A5">
      <w:pPr>
        <w:pStyle w:val="ListParagraph"/>
      </w:pPr>
    </w:p>
    <w:p w14:paraId="22BD1D45" w14:textId="77777777" w:rsidR="00B722A5" w:rsidRDefault="00B722A5" w:rsidP="00B722A5">
      <w:pPr>
        <w:pStyle w:val="ListParagraph"/>
      </w:pPr>
    </w:p>
    <w:p w14:paraId="70827283" w14:textId="4C0AC378" w:rsidR="00B722A5" w:rsidRDefault="00154F54" w:rsidP="005D31C7">
      <w:pPr>
        <w:pStyle w:val="ListParagraph"/>
        <w:numPr>
          <w:ilvl w:val="0"/>
          <w:numId w:val="43"/>
        </w:numPr>
      </w:pPr>
      <w:r w:rsidRPr="00C46C8F">
        <w:rPr>
          <w:rFonts w:eastAsia="Times New Roman" w:cstheme="minorHAnsi"/>
          <w:noProof/>
        </w:rPr>
        <w:lastRenderedPageBreak/>
        <w:drawing>
          <wp:anchor distT="0" distB="0" distL="114300" distR="114300" simplePos="0" relativeHeight="251678720" behindDoc="1" locked="0" layoutInCell="1" allowOverlap="1" wp14:anchorId="7FD2EE78" wp14:editId="3FD7F847">
            <wp:simplePos x="0" y="0"/>
            <wp:positionH relativeFrom="margin">
              <wp:align>center</wp:align>
            </wp:positionH>
            <wp:positionV relativeFrom="paragraph">
              <wp:posOffset>180975</wp:posOffset>
            </wp:positionV>
            <wp:extent cx="2103120" cy="3063240"/>
            <wp:effectExtent l="152400" t="171450" r="182880" b="175260"/>
            <wp:wrapTight wrapText="bothSides">
              <wp:wrapPolygon edited="0">
                <wp:start x="-1565" y="-1209"/>
                <wp:lineTo x="-1565" y="22701"/>
                <wp:lineTo x="23283" y="22701"/>
                <wp:lineTo x="23087" y="-1209"/>
                <wp:lineTo x="-1565" y="-120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03120" cy="30632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722A5" w:rsidRPr="00B722A5">
        <w:t xml:space="preserve">Click </w:t>
      </w:r>
      <w:r w:rsidR="00B722A5" w:rsidRPr="00DA36CB">
        <w:rPr>
          <w:b/>
          <w:bCs/>
        </w:rPr>
        <w:t>Launch Poll</w:t>
      </w:r>
      <w:r w:rsidR="00B722A5" w:rsidRPr="00B722A5">
        <w:t>.</w:t>
      </w:r>
    </w:p>
    <w:p w14:paraId="0003B82F" w14:textId="466C83D8" w:rsidR="00B722A5" w:rsidRDefault="00B722A5" w:rsidP="00B722A5">
      <w:pPr>
        <w:ind w:left="360"/>
        <w:rPr>
          <w:rFonts w:eastAsia="Times New Roman" w:cstheme="minorHAnsi"/>
        </w:rPr>
      </w:pPr>
    </w:p>
    <w:p w14:paraId="6814BE9A" w14:textId="1BFCE1E1" w:rsidR="00B722A5" w:rsidRDefault="00B722A5" w:rsidP="00B722A5">
      <w:pPr>
        <w:ind w:left="360"/>
        <w:rPr>
          <w:rFonts w:eastAsia="Times New Roman" w:cstheme="minorHAnsi"/>
        </w:rPr>
      </w:pPr>
    </w:p>
    <w:p w14:paraId="1B2F76F7" w14:textId="77777777" w:rsidR="00B722A5" w:rsidRDefault="00B722A5" w:rsidP="00B722A5">
      <w:pPr>
        <w:ind w:left="360"/>
        <w:rPr>
          <w:rFonts w:eastAsia="Times New Roman" w:cstheme="minorHAnsi"/>
        </w:rPr>
      </w:pPr>
    </w:p>
    <w:p w14:paraId="4C4AC5EC" w14:textId="77777777" w:rsidR="00B722A5" w:rsidRDefault="00B722A5" w:rsidP="00B722A5">
      <w:pPr>
        <w:ind w:left="360"/>
        <w:rPr>
          <w:rFonts w:eastAsia="Times New Roman" w:cstheme="minorHAnsi"/>
        </w:rPr>
      </w:pPr>
    </w:p>
    <w:p w14:paraId="39583CAE" w14:textId="77777777" w:rsidR="00B722A5" w:rsidRDefault="00B722A5" w:rsidP="00B722A5">
      <w:pPr>
        <w:ind w:left="360"/>
        <w:rPr>
          <w:rFonts w:eastAsia="Times New Roman" w:cstheme="minorHAnsi"/>
        </w:rPr>
      </w:pPr>
    </w:p>
    <w:p w14:paraId="2A22A55E" w14:textId="77777777" w:rsidR="00B722A5" w:rsidRDefault="00B722A5" w:rsidP="00B722A5">
      <w:pPr>
        <w:ind w:left="360"/>
        <w:rPr>
          <w:rFonts w:eastAsia="Times New Roman" w:cstheme="minorHAnsi"/>
        </w:rPr>
      </w:pPr>
    </w:p>
    <w:p w14:paraId="34AB7BEA" w14:textId="77777777" w:rsidR="00B722A5" w:rsidRDefault="00B722A5" w:rsidP="00B722A5">
      <w:pPr>
        <w:ind w:left="360"/>
        <w:rPr>
          <w:rFonts w:eastAsia="Times New Roman" w:cstheme="minorHAnsi"/>
        </w:rPr>
      </w:pPr>
    </w:p>
    <w:p w14:paraId="50DDF5D9" w14:textId="77777777" w:rsidR="00B722A5" w:rsidRDefault="00B722A5" w:rsidP="00B722A5">
      <w:pPr>
        <w:ind w:left="360"/>
        <w:rPr>
          <w:rFonts w:eastAsia="Times New Roman" w:cstheme="minorHAnsi"/>
        </w:rPr>
      </w:pPr>
    </w:p>
    <w:p w14:paraId="6114B49E" w14:textId="77777777" w:rsidR="00B722A5" w:rsidRDefault="00B722A5" w:rsidP="00B722A5">
      <w:pPr>
        <w:ind w:left="360"/>
        <w:rPr>
          <w:rFonts w:eastAsia="Times New Roman" w:cstheme="minorHAnsi"/>
        </w:rPr>
      </w:pPr>
    </w:p>
    <w:p w14:paraId="3167D663" w14:textId="77777777" w:rsidR="00B722A5" w:rsidRDefault="00B722A5" w:rsidP="00B722A5">
      <w:pPr>
        <w:ind w:left="360"/>
        <w:rPr>
          <w:rFonts w:eastAsia="Times New Roman" w:cstheme="minorHAnsi"/>
        </w:rPr>
      </w:pPr>
    </w:p>
    <w:p w14:paraId="1FD57BDD" w14:textId="77777777" w:rsidR="00982A49" w:rsidRDefault="00982A49" w:rsidP="00982A49">
      <w:pPr>
        <w:rPr>
          <w:rFonts w:eastAsia="Times New Roman" w:cstheme="minorHAnsi"/>
        </w:rPr>
      </w:pPr>
    </w:p>
    <w:p w14:paraId="4CD46CDB" w14:textId="39F23C7B" w:rsidR="00B722A5" w:rsidRPr="00B722A5" w:rsidRDefault="00E55E08" w:rsidP="005D31C7">
      <w:pPr>
        <w:pStyle w:val="ListParagraph"/>
        <w:numPr>
          <w:ilvl w:val="0"/>
          <w:numId w:val="43"/>
        </w:numPr>
      </w:pPr>
      <w:r w:rsidRPr="00B722A5">
        <w:rPr>
          <w:rFonts w:eastAsia="Times New Roman" w:cstheme="minorHAnsi"/>
        </w:rPr>
        <w:t>The participants in the meeting will now be prompted to answer the polling questions. The host will be able to see the results live.</w:t>
      </w:r>
      <w:r w:rsidRPr="00B722A5">
        <w:rPr>
          <w:rFonts w:eastAsia="Times New Roman" w:cstheme="minorHAnsi"/>
        </w:rPr>
        <w:br/>
      </w:r>
      <w:r w:rsidRPr="00C46C8F">
        <w:rPr>
          <w:noProof/>
        </w:rPr>
        <w:drawing>
          <wp:inline distT="0" distB="0" distL="0" distR="0" wp14:anchorId="61F7E9E4" wp14:editId="4DDB7893">
            <wp:extent cx="2295144" cy="3337560"/>
            <wp:effectExtent l="171450" t="171450" r="200660" b="1866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144" cy="3337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884029" w14:textId="54B12F3C" w:rsidR="00B722A5" w:rsidRPr="00B722A5" w:rsidRDefault="00E55E08" w:rsidP="005D31C7">
      <w:pPr>
        <w:pStyle w:val="ListParagraph"/>
        <w:numPr>
          <w:ilvl w:val="0"/>
          <w:numId w:val="43"/>
        </w:numPr>
      </w:pPr>
      <w:r w:rsidRPr="00B722A5">
        <w:rPr>
          <w:rFonts w:eastAsia="Times New Roman" w:cstheme="minorHAnsi"/>
        </w:rPr>
        <w:lastRenderedPageBreak/>
        <w:t>Once you would like to stop the poll, click </w:t>
      </w:r>
      <w:r w:rsidRPr="00B722A5">
        <w:rPr>
          <w:rFonts w:eastAsia="Times New Roman" w:cstheme="minorHAnsi"/>
          <w:b/>
          <w:bCs/>
        </w:rPr>
        <w:t>End Poll</w:t>
      </w:r>
      <w:r w:rsidRPr="00B722A5">
        <w:rPr>
          <w:rFonts w:eastAsia="Times New Roman" w:cstheme="minorHAnsi"/>
        </w:rPr>
        <w:t>.</w:t>
      </w:r>
    </w:p>
    <w:p w14:paraId="72124925" w14:textId="1E9C7EDD" w:rsidR="00B722A5" w:rsidRPr="00B722A5" w:rsidRDefault="00B722A5" w:rsidP="00B722A5">
      <w:pPr>
        <w:pStyle w:val="ListParagraph"/>
        <w:rPr>
          <w:rFonts w:eastAsia="Times New Roman" w:cstheme="minorHAnsi"/>
        </w:rPr>
      </w:pPr>
      <w:r w:rsidRPr="00C46C8F">
        <w:rPr>
          <w:noProof/>
        </w:rPr>
        <w:drawing>
          <wp:anchor distT="0" distB="0" distL="114300" distR="114300" simplePos="0" relativeHeight="251679744" behindDoc="1" locked="0" layoutInCell="1" allowOverlap="1" wp14:anchorId="7ED4CD08" wp14:editId="28544E51">
            <wp:simplePos x="0" y="0"/>
            <wp:positionH relativeFrom="column">
              <wp:posOffset>3133725</wp:posOffset>
            </wp:positionH>
            <wp:positionV relativeFrom="paragraph">
              <wp:posOffset>182880</wp:posOffset>
            </wp:positionV>
            <wp:extent cx="2313305" cy="3337560"/>
            <wp:effectExtent l="171450" t="171450" r="201295" b="1866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3305" cy="3337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257C5674" w14:textId="4712EF5B" w:rsidR="00B722A5" w:rsidRPr="00982A49" w:rsidRDefault="00E55E08" w:rsidP="005D31C7">
      <w:pPr>
        <w:pStyle w:val="ListParagraph"/>
        <w:numPr>
          <w:ilvl w:val="0"/>
          <w:numId w:val="43"/>
        </w:numPr>
      </w:pPr>
      <w:r w:rsidRPr="00B722A5">
        <w:rPr>
          <w:rFonts w:eastAsia="Times New Roman" w:cstheme="minorHAnsi"/>
        </w:rPr>
        <w:t>If you would like to share the results to the participants in the meeting, click </w:t>
      </w:r>
      <w:r w:rsidRPr="00B722A5">
        <w:rPr>
          <w:rFonts w:eastAsia="Times New Roman" w:cstheme="minorHAnsi"/>
          <w:b/>
          <w:bCs/>
        </w:rPr>
        <w:t>Share Results</w:t>
      </w:r>
      <w:r w:rsidRPr="00B722A5">
        <w:rPr>
          <w:rFonts w:eastAsia="Times New Roman" w:cstheme="minorHAnsi"/>
        </w:rPr>
        <w:t>.</w:t>
      </w:r>
    </w:p>
    <w:p w14:paraId="7B19C123" w14:textId="77777777" w:rsidR="00982A49" w:rsidRDefault="00982A49" w:rsidP="00982A49">
      <w:pPr>
        <w:pStyle w:val="ListParagraph"/>
      </w:pPr>
    </w:p>
    <w:p w14:paraId="3C754D0D" w14:textId="2E84E191" w:rsidR="00982A49" w:rsidRDefault="00982A49" w:rsidP="00982A49">
      <w:pPr>
        <w:pStyle w:val="ListParagraph"/>
      </w:pPr>
    </w:p>
    <w:p w14:paraId="3ACE3ABD" w14:textId="14B02DF1" w:rsidR="00982A49" w:rsidRDefault="00982A49" w:rsidP="00982A49">
      <w:pPr>
        <w:pStyle w:val="ListParagraph"/>
      </w:pPr>
    </w:p>
    <w:p w14:paraId="45DF42C1" w14:textId="2110B58A" w:rsidR="00982A49" w:rsidRDefault="00982A49" w:rsidP="00982A49">
      <w:pPr>
        <w:pStyle w:val="ListParagraph"/>
      </w:pPr>
    </w:p>
    <w:p w14:paraId="1911374B" w14:textId="4482E8A6" w:rsidR="00982A49" w:rsidRDefault="00982A49" w:rsidP="00982A49">
      <w:pPr>
        <w:pStyle w:val="ListParagraph"/>
      </w:pPr>
    </w:p>
    <w:p w14:paraId="6D240F2E" w14:textId="1B67409D" w:rsidR="00982A49" w:rsidRDefault="00982A49" w:rsidP="00982A49">
      <w:pPr>
        <w:pStyle w:val="ListParagraph"/>
      </w:pPr>
    </w:p>
    <w:p w14:paraId="632685E6" w14:textId="57EBB19A" w:rsidR="00982A49" w:rsidRDefault="00982A49" w:rsidP="00982A49">
      <w:pPr>
        <w:pStyle w:val="ListParagraph"/>
      </w:pPr>
    </w:p>
    <w:p w14:paraId="0809541D" w14:textId="68EC96FA" w:rsidR="00982A49" w:rsidRDefault="00982A49" w:rsidP="00982A49">
      <w:pPr>
        <w:pStyle w:val="ListParagraph"/>
      </w:pPr>
    </w:p>
    <w:p w14:paraId="5768E8BC" w14:textId="6EB54E0F" w:rsidR="00982A49" w:rsidRDefault="00982A49" w:rsidP="00982A49">
      <w:pPr>
        <w:pStyle w:val="ListParagraph"/>
      </w:pPr>
    </w:p>
    <w:p w14:paraId="3C808684" w14:textId="29B5538A" w:rsidR="00982A49" w:rsidRDefault="00982A49" w:rsidP="00982A49">
      <w:pPr>
        <w:pStyle w:val="ListParagraph"/>
      </w:pPr>
    </w:p>
    <w:p w14:paraId="2C52A9F4" w14:textId="7A4EC0CA" w:rsidR="00982A49" w:rsidRDefault="00982A49" w:rsidP="00982A49">
      <w:pPr>
        <w:pStyle w:val="ListParagraph"/>
      </w:pPr>
    </w:p>
    <w:p w14:paraId="3A470CB4" w14:textId="52BF3107" w:rsidR="00982A49" w:rsidRDefault="00982A49" w:rsidP="00982A49">
      <w:pPr>
        <w:pStyle w:val="ListParagraph"/>
      </w:pPr>
    </w:p>
    <w:p w14:paraId="0BC8B901" w14:textId="2E6E1E93" w:rsidR="00982A49" w:rsidRDefault="00982A49" w:rsidP="00982A49">
      <w:pPr>
        <w:pStyle w:val="ListParagraph"/>
      </w:pPr>
    </w:p>
    <w:p w14:paraId="5197C49E" w14:textId="465ECBB9" w:rsidR="00982A49" w:rsidRDefault="00982A49" w:rsidP="00982A49">
      <w:pPr>
        <w:pStyle w:val="ListParagraph"/>
      </w:pPr>
    </w:p>
    <w:p w14:paraId="3DBA4861" w14:textId="77777777" w:rsidR="00982A49" w:rsidRPr="00982A49" w:rsidRDefault="00982A49" w:rsidP="00982A49">
      <w:pPr>
        <w:pStyle w:val="ListParagraph"/>
      </w:pPr>
    </w:p>
    <w:p w14:paraId="43208339" w14:textId="6BFDA741" w:rsidR="005A1C43" w:rsidRDefault="00E55E08" w:rsidP="005D31C7">
      <w:pPr>
        <w:pStyle w:val="ListParagraph"/>
        <w:numPr>
          <w:ilvl w:val="0"/>
          <w:numId w:val="43"/>
        </w:numPr>
      </w:pPr>
      <w:r w:rsidRPr="00B722A5">
        <w:rPr>
          <w:rFonts w:eastAsia="Times New Roman" w:cstheme="minorHAnsi"/>
        </w:rPr>
        <w:t>Participants will then see the results of the polling questions.</w:t>
      </w:r>
      <w:r w:rsidRPr="00B722A5">
        <w:rPr>
          <w:rFonts w:eastAsia="Times New Roman" w:cstheme="minorHAnsi"/>
        </w:rPr>
        <w:br/>
      </w:r>
      <w:r w:rsidRPr="00C46C8F">
        <w:rPr>
          <w:noProof/>
        </w:rPr>
        <w:drawing>
          <wp:inline distT="0" distB="0" distL="0" distR="0" wp14:anchorId="44CA99C0" wp14:editId="580B5D9B">
            <wp:extent cx="2148840" cy="3081528"/>
            <wp:effectExtent l="152400" t="171450" r="175260" b="1765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8840" cy="308152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3FE52B1" w14:textId="0822F62F" w:rsidR="00D86658" w:rsidRDefault="005A1C43" w:rsidP="00B33E96">
      <w:pPr>
        <w:pStyle w:val="Heading1"/>
      </w:pPr>
      <w:bookmarkStart w:id="52" w:name="_Toc55556428"/>
      <w:r>
        <w:lastRenderedPageBreak/>
        <w:t>Breakout Room</w:t>
      </w:r>
      <w:r w:rsidR="00B33E96">
        <w:t>s</w:t>
      </w:r>
      <w:bookmarkEnd w:id="52"/>
    </w:p>
    <w:p w14:paraId="0CE797E6" w14:textId="023DF1E8" w:rsidR="00982A49" w:rsidRPr="00982A49" w:rsidRDefault="00982A49" w:rsidP="00982A49">
      <w:r w:rsidRPr="00982A49">
        <w:t>Breakout rooms allow you to split your Zoom meeting in up to 50 separate sessions. The meeting host can choose to split the participants of the meeting into these separate sessions automatically or manually and can switch between sessions at any time.</w:t>
      </w:r>
    </w:p>
    <w:p w14:paraId="5696982C" w14:textId="275B9C74" w:rsidR="005A1C43" w:rsidRDefault="005A1C43" w:rsidP="00D86658">
      <w:pPr>
        <w:rPr>
          <w:rFonts w:cstheme="minorHAnsi"/>
        </w:rPr>
      </w:pPr>
      <w:r>
        <w:rPr>
          <w:rFonts w:cstheme="minorHAnsi"/>
        </w:rPr>
        <w:t>Creating breakout rooms</w:t>
      </w:r>
    </w:p>
    <w:p w14:paraId="0B021869" w14:textId="51A48F0A" w:rsidR="005A1C43" w:rsidRPr="005A1C43" w:rsidRDefault="005A1C43" w:rsidP="005A1C43">
      <w:pPr>
        <w:pStyle w:val="NormalWeb"/>
        <w:shd w:val="clear" w:color="auto" w:fill="FFFFFF"/>
        <w:spacing w:before="0" w:beforeAutospacing="0" w:after="150" w:afterAutospacing="0"/>
        <w:rPr>
          <w:rFonts w:asciiTheme="minorHAnsi" w:hAnsiTheme="minorHAnsi" w:cstheme="minorHAnsi"/>
          <w:sz w:val="22"/>
          <w:szCs w:val="22"/>
        </w:rPr>
      </w:pPr>
      <w:r w:rsidRPr="005A1C43">
        <w:rPr>
          <w:rStyle w:val="Strong"/>
          <w:rFonts w:asciiTheme="minorHAnsi" w:hAnsiTheme="minorHAnsi" w:cstheme="minorHAnsi"/>
          <w:sz w:val="22"/>
          <w:szCs w:val="22"/>
        </w:rPr>
        <w:t>Note</w:t>
      </w:r>
      <w:r w:rsidRPr="005A1C43">
        <w:rPr>
          <w:rFonts w:asciiTheme="minorHAnsi" w:hAnsiTheme="minorHAnsi" w:cstheme="minorHAnsi"/>
          <w:sz w:val="22"/>
          <w:szCs w:val="22"/>
        </w:rPr>
        <w:t>: You can also </w:t>
      </w:r>
      <w:r w:rsidRPr="00982A49">
        <w:rPr>
          <w:rFonts w:asciiTheme="minorHAnsi" w:hAnsiTheme="minorHAnsi" w:cstheme="minorHAnsi"/>
          <w:sz w:val="22"/>
          <w:szCs w:val="22"/>
        </w:rPr>
        <w:t>pre-assign participants to breakout rooms</w:t>
      </w:r>
      <w:r w:rsidRPr="005A1C43">
        <w:rPr>
          <w:rFonts w:asciiTheme="minorHAnsi" w:hAnsiTheme="minorHAnsi" w:cstheme="minorHAnsi"/>
          <w:sz w:val="22"/>
          <w:szCs w:val="22"/>
        </w:rPr>
        <w:t> when you schedule the meeting instead of managing them during the meeting.</w:t>
      </w:r>
    </w:p>
    <w:p w14:paraId="6A6F1B41" w14:textId="77777777" w:rsidR="005A1C43" w:rsidRPr="005A1C43" w:rsidRDefault="005A1C43" w:rsidP="005D31C7">
      <w:pPr>
        <w:numPr>
          <w:ilvl w:val="0"/>
          <w:numId w:val="33"/>
        </w:numPr>
        <w:shd w:val="clear" w:color="auto" w:fill="FFFFFF"/>
        <w:spacing w:before="100" w:beforeAutospacing="1" w:after="100" w:afterAutospacing="1" w:line="240" w:lineRule="auto"/>
        <w:ind w:left="525"/>
        <w:rPr>
          <w:rFonts w:cstheme="minorHAnsi"/>
        </w:rPr>
      </w:pPr>
      <w:r w:rsidRPr="005A1C43">
        <w:rPr>
          <w:rFonts w:cstheme="minorHAnsi"/>
        </w:rPr>
        <w:t>Start an instant or scheduled meeting.</w:t>
      </w:r>
    </w:p>
    <w:p w14:paraId="437585C6" w14:textId="147D43FE" w:rsidR="005A1C43" w:rsidRPr="005A1C43" w:rsidRDefault="005A1C43" w:rsidP="005D31C7">
      <w:pPr>
        <w:numPr>
          <w:ilvl w:val="0"/>
          <w:numId w:val="33"/>
        </w:numPr>
        <w:shd w:val="clear" w:color="auto" w:fill="FFFFFF"/>
        <w:spacing w:before="100" w:beforeAutospacing="1" w:after="100" w:afterAutospacing="1" w:line="240" w:lineRule="auto"/>
        <w:ind w:left="525"/>
        <w:rPr>
          <w:rFonts w:cstheme="minorHAnsi"/>
        </w:rPr>
      </w:pPr>
      <w:r w:rsidRPr="005A1C43">
        <w:rPr>
          <w:rFonts w:cstheme="minorHAnsi"/>
        </w:rPr>
        <w:t>Click </w:t>
      </w:r>
      <w:r w:rsidRPr="005A1C43">
        <w:rPr>
          <w:rStyle w:val="Strong"/>
          <w:rFonts w:cstheme="minorHAnsi"/>
        </w:rPr>
        <w:t>breakout rooms</w:t>
      </w:r>
      <w:r w:rsidRPr="005A1C43">
        <w:rPr>
          <w:rFonts w:cstheme="minorHAnsi"/>
        </w:rPr>
        <w:t>.</w:t>
      </w:r>
      <w:r w:rsidRPr="005A1C43">
        <w:rPr>
          <w:rFonts w:cstheme="minorHAnsi"/>
        </w:rPr>
        <w:br/>
      </w:r>
      <w:r w:rsidRPr="005A1C43">
        <w:rPr>
          <w:rFonts w:cstheme="minorHAnsi"/>
          <w:noProof/>
        </w:rPr>
        <w:drawing>
          <wp:inline distT="0" distB="0" distL="0" distR="0" wp14:anchorId="6BEADBBA" wp14:editId="69EF181F">
            <wp:extent cx="230505" cy="2305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p w14:paraId="0E99CBC2" w14:textId="77777777" w:rsidR="005A1C43" w:rsidRPr="005A1C43" w:rsidRDefault="005A1C43" w:rsidP="005D31C7">
      <w:pPr>
        <w:numPr>
          <w:ilvl w:val="0"/>
          <w:numId w:val="33"/>
        </w:numPr>
        <w:shd w:val="clear" w:color="auto" w:fill="FFFFFF"/>
        <w:spacing w:before="100" w:beforeAutospacing="1" w:after="100" w:afterAutospacing="1" w:line="240" w:lineRule="auto"/>
        <w:ind w:left="525"/>
        <w:rPr>
          <w:rFonts w:cstheme="minorHAnsi"/>
        </w:rPr>
      </w:pPr>
      <w:r w:rsidRPr="005A1C43">
        <w:rPr>
          <w:rFonts w:cstheme="minorHAnsi"/>
        </w:rPr>
        <w:t>Select the number of rooms you would like to create, and how you would like to assign your participants to those rooms:</w:t>
      </w:r>
    </w:p>
    <w:p w14:paraId="3D2A8840" w14:textId="77777777" w:rsidR="005A1C43" w:rsidRPr="005A1C43" w:rsidRDefault="005A1C43" w:rsidP="005D31C7">
      <w:pPr>
        <w:numPr>
          <w:ilvl w:val="1"/>
          <w:numId w:val="33"/>
        </w:numPr>
        <w:shd w:val="clear" w:color="auto" w:fill="FFFFFF"/>
        <w:spacing w:before="100" w:beforeAutospacing="1" w:after="100" w:afterAutospacing="1" w:line="240" w:lineRule="auto"/>
        <w:ind w:left="1125"/>
        <w:rPr>
          <w:rFonts w:cstheme="minorHAnsi"/>
        </w:rPr>
      </w:pPr>
      <w:r w:rsidRPr="005A1C43">
        <w:rPr>
          <w:rStyle w:val="Strong"/>
          <w:rFonts w:cstheme="minorHAnsi"/>
        </w:rPr>
        <w:t>Automatically</w:t>
      </w:r>
      <w:r w:rsidRPr="005A1C43">
        <w:rPr>
          <w:rFonts w:cstheme="minorHAnsi"/>
        </w:rPr>
        <w:t>: Let Zoom split your participants up evenly into each of the rooms.</w:t>
      </w:r>
    </w:p>
    <w:p w14:paraId="23B9D0A0" w14:textId="77777777" w:rsidR="005A1C43" w:rsidRPr="005A1C43" w:rsidRDefault="005A1C43" w:rsidP="005D31C7">
      <w:pPr>
        <w:numPr>
          <w:ilvl w:val="1"/>
          <w:numId w:val="33"/>
        </w:numPr>
        <w:shd w:val="clear" w:color="auto" w:fill="FFFFFF"/>
        <w:spacing w:before="100" w:beforeAutospacing="1" w:after="100" w:afterAutospacing="1" w:line="240" w:lineRule="auto"/>
        <w:ind w:left="1125"/>
        <w:rPr>
          <w:rFonts w:cstheme="minorHAnsi"/>
        </w:rPr>
      </w:pPr>
      <w:r w:rsidRPr="005A1C43">
        <w:rPr>
          <w:rStyle w:val="Strong"/>
          <w:rFonts w:cstheme="minorHAnsi"/>
        </w:rPr>
        <w:t>Manually</w:t>
      </w:r>
      <w:r w:rsidRPr="005A1C43">
        <w:rPr>
          <w:rFonts w:cstheme="minorHAnsi"/>
        </w:rPr>
        <w:t>: Choose which participants you would like in each room.</w:t>
      </w:r>
    </w:p>
    <w:p w14:paraId="2A8547A5" w14:textId="6C470B63" w:rsidR="005A1C43" w:rsidRPr="005A1C43" w:rsidRDefault="005A1C43" w:rsidP="005D31C7">
      <w:pPr>
        <w:numPr>
          <w:ilvl w:val="0"/>
          <w:numId w:val="33"/>
        </w:numPr>
        <w:shd w:val="clear" w:color="auto" w:fill="FFFFFF"/>
        <w:spacing w:before="100" w:beforeAutospacing="1" w:after="100" w:afterAutospacing="1" w:line="240" w:lineRule="auto"/>
        <w:ind w:left="525"/>
        <w:rPr>
          <w:rFonts w:cstheme="minorHAnsi"/>
        </w:rPr>
      </w:pPr>
      <w:r w:rsidRPr="005A1C43">
        <w:rPr>
          <w:rFonts w:cstheme="minorHAnsi"/>
        </w:rPr>
        <w:t>Click </w:t>
      </w:r>
      <w:r w:rsidRPr="005A1C43">
        <w:rPr>
          <w:rStyle w:val="Strong"/>
          <w:rFonts w:cstheme="minorHAnsi"/>
        </w:rPr>
        <w:t>Create breakout rooms</w:t>
      </w:r>
      <w:r w:rsidRPr="005A1C43">
        <w:rPr>
          <w:rFonts w:cstheme="minorHAnsi"/>
        </w:rPr>
        <w:t>.</w:t>
      </w:r>
      <w:r w:rsidRPr="005A1C43">
        <w:rPr>
          <w:rFonts w:cstheme="minorHAnsi"/>
        </w:rPr>
        <w:br/>
      </w:r>
      <w:r w:rsidRPr="005A1C43">
        <w:rPr>
          <w:rFonts w:cstheme="minorHAnsi"/>
          <w:noProof/>
        </w:rPr>
        <w:drawing>
          <wp:inline distT="0" distB="0" distL="0" distR="0" wp14:anchorId="2BFC597F" wp14:editId="543BD6A6">
            <wp:extent cx="3665855" cy="1788795"/>
            <wp:effectExtent l="152400" t="171450" r="201295" b="1733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65855" cy="17887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61A3D49" w14:textId="0B5195EE" w:rsidR="005A1C43" w:rsidRPr="005A1C43" w:rsidRDefault="005A1C43" w:rsidP="005D31C7">
      <w:pPr>
        <w:numPr>
          <w:ilvl w:val="0"/>
          <w:numId w:val="33"/>
        </w:numPr>
        <w:shd w:val="clear" w:color="auto" w:fill="FFFFFF"/>
        <w:spacing w:before="100" w:beforeAutospacing="1" w:after="100" w:afterAutospacing="1" w:line="240" w:lineRule="auto"/>
        <w:ind w:left="525"/>
        <w:rPr>
          <w:rFonts w:cstheme="minorHAnsi"/>
        </w:rPr>
      </w:pPr>
      <w:r w:rsidRPr="005A1C43">
        <w:rPr>
          <w:rFonts w:cstheme="minorHAnsi"/>
        </w:rPr>
        <w:t>Your rooms will be created but will not start automatically. You can manage the rooms prior to starting them by following the instructions below.</w:t>
      </w:r>
    </w:p>
    <w:p w14:paraId="008DCF55" w14:textId="25A9AEF8" w:rsidR="005A1C43" w:rsidRDefault="00F9266E" w:rsidP="00F9266E">
      <w:pPr>
        <w:pStyle w:val="Heading2"/>
      </w:pPr>
      <w:bookmarkStart w:id="53" w:name="_Toc55556429"/>
      <w:r>
        <w:lastRenderedPageBreak/>
        <w:t>Options for breakout rooms</w:t>
      </w:r>
      <w:bookmarkEnd w:id="53"/>
    </w:p>
    <w:p w14:paraId="70D6A965" w14:textId="77777777" w:rsidR="00F9266E" w:rsidRPr="00F9266E" w:rsidRDefault="00F9266E" w:rsidP="005D31C7">
      <w:pPr>
        <w:numPr>
          <w:ilvl w:val="0"/>
          <w:numId w:val="34"/>
        </w:numPr>
        <w:shd w:val="clear" w:color="auto" w:fill="FFFFFF"/>
        <w:spacing w:before="100" w:beforeAutospacing="1" w:after="100" w:afterAutospacing="1" w:line="240" w:lineRule="auto"/>
        <w:ind w:left="525"/>
        <w:rPr>
          <w:rFonts w:eastAsia="Times New Roman" w:cstheme="minorHAnsi"/>
        </w:rPr>
      </w:pPr>
      <w:r w:rsidRPr="00F9266E">
        <w:rPr>
          <w:rFonts w:eastAsia="Times New Roman" w:cstheme="minorHAnsi"/>
        </w:rPr>
        <w:t>After creating the breakout rooms, click </w:t>
      </w:r>
      <w:r w:rsidRPr="00F9266E">
        <w:rPr>
          <w:rFonts w:eastAsia="Times New Roman" w:cstheme="minorHAnsi"/>
          <w:b/>
          <w:bCs/>
        </w:rPr>
        <w:t>Options</w:t>
      </w:r>
      <w:r w:rsidRPr="00F9266E">
        <w:rPr>
          <w:rFonts w:eastAsia="Times New Roman" w:cstheme="minorHAnsi"/>
        </w:rPr>
        <w:t> to view additional breakout rooms options.</w:t>
      </w:r>
      <w:r w:rsidRPr="00F9266E">
        <w:rPr>
          <w:rFonts w:eastAsia="Times New Roman" w:cstheme="minorHAnsi"/>
        </w:rPr>
        <w:br/>
      </w:r>
      <w:r w:rsidRPr="00F9266E">
        <w:rPr>
          <w:rFonts w:eastAsia="Times New Roman" w:cstheme="minorHAnsi"/>
          <w:noProof/>
        </w:rPr>
        <w:drawing>
          <wp:inline distT="0" distB="0" distL="0" distR="0" wp14:anchorId="09DFFBF3" wp14:editId="4F1FDB9C">
            <wp:extent cx="3657600" cy="3483864"/>
            <wp:effectExtent l="171450" t="171450" r="190500" b="1930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57600" cy="34838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62D7E73" w14:textId="77777777" w:rsidR="00F9266E" w:rsidRPr="00F9266E" w:rsidRDefault="00F9266E" w:rsidP="005D31C7">
      <w:pPr>
        <w:numPr>
          <w:ilvl w:val="0"/>
          <w:numId w:val="34"/>
        </w:numPr>
        <w:shd w:val="clear" w:color="auto" w:fill="FFFFFF"/>
        <w:spacing w:before="100" w:beforeAutospacing="1" w:after="100" w:afterAutospacing="1" w:line="240" w:lineRule="auto"/>
        <w:ind w:left="525"/>
        <w:rPr>
          <w:rFonts w:eastAsia="Times New Roman" w:cstheme="minorHAnsi"/>
        </w:rPr>
      </w:pPr>
      <w:r w:rsidRPr="00F9266E">
        <w:rPr>
          <w:rFonts w:eastAsia="Times New Roman" w:cstheme="minorHAnsi"/>
        </w:rPr>
        <w:t>Check any options that you would like to use for your breakout rooms.</w:t>
      </w:r>
    </w:p>
    <w:p w14:paraId="4A58FE3C" w14:textId="77777777" w:rsidR="00F9266E" w:rsidRPr="00F9266E" w:rsidRDefault="00F9266E" w:rsidP="005D31C7">
      <w:pPr>
        <w:numPr>
          <w:ilvl w:val="1"/>
          <w:numId w:val="34"/>
        </w:numPr>
        <w:shd w:val="clear" w:color="auto" w:fill="FFFFFF"/>
        <w:spacing w:before="100" w:beforeAutospacing="1" w:after="100" w:afterAutospacing="1" w:line="240" w:lineRule="auto"/>
        <w:ind w:left="1125"/>
        <w:rPr>
          <w:rFonts w:eastAsia="Times New Roman" w:cstheme="minorHAnsi"/>
        </w:rPr>
      </w:pPr>
      <w:r w:rsidRPr="00F9266E">
        <w:rPr>
          <w:rFonts w:eastAsia="Times New Roman" w:cstheme="minorHAnsi"/>
          <w:b/>
          <w:bCs/>
        </w:rPr>
        <w:t>Move all participants into breakout rooms automatically: </w:t>
      </w:r>
      <w:r w:rsidRPr="00F9266E">
        <w:rPr>
          <w:rFonts w:eastAsia="Times New Roman" w:cstheme="minorHAnsi"/>
        </w:rPr>
        <w:t>Checking this option will move all participants into the breakout rooms automatically. If this option is unchecked, the participants will need to click </w:t>
      </w:r>
      <w:r w:rsidRPr="00F9266E">
        <w:rPr>
          <w:rFonts w:eastAsia="Times New Roman" w:cstheme="minorHAnsi"/>
          <w:b/>
          <w:bCs/>
        </w:rPr>
        <w:t>Join</w:t>
      </w:r>
      <w:r w:rsidRPr="00F9266E">
        <w:rPr>
          <w:rFonts w:eastAsia="Times New Roman" w:cstheme="minorHAnsi"/>
        </w:rPr>
        <w:t> to be added to the breakout room.</w:t>
      </w:r>
    </w:p>
    <w:p w14:paraId="531E1265" w14:textId="77777777" w:rsidR="00F9266E" w:rsidRPr="00F9266E" w:rsidRDefault="00F9266E" w:rsidP="005D31C7">
      <w:pPr>
        <w:numPr>
          <w:ilvl w:val="1"/>
          <w:numId w:val="34"/>
        </w:numPr>
        <w:shd w:val="clear" w:color="auto" w:fill="FFFFFF"/>
        <w:spacing w:before="100" w:beforeAutospacing="1" w:after="100" w:afterAutospacing="1" w:line="240" w:lineRule="auto"/>
        <w:ind w:left="1125"/>
        <w:rPr>
          <w:rFonts w:eastAsia="Times New Roman" w:cstheme="minorHAnsi"/>
        </w:rPr>
      </w:pPr>
      <w:r w:rsidRPr="00F9266E">
        <w:rPr>
          <w:rFonts w:eastAsia="Times New Roman" w:cstheme="minorHAnsi"/>
          <w:b/>
          <w:bCs/>
        </w:rPr>
        <w:t>Allow participants to return to the main session at any time: </w:t>
      </w:r>
      <w:r w:rsidRPr="00F9266E">
        <w:rPr>
          <w:rFonts w:eastAsia="Times New Roman" w:cstheme="minorHAnsi"/>
        </w:rPr>
        <w:t>If this option is checked, the participants can move back to the main session from their meeting controls. If this is disabled, they need to wait for the host to end the breakout rooms.</w:t>
      </w:r>
    </w:p>
    <w:p w14:paraId="43B49B49" w14:textId="77777777" w:rsidR="00F9266E" w:rsidRPr="00F9266E" w:rsidRDefault="00F9266E" w:rsidP="005D31C7">
      <w:pPr>
        <w:numPr>
          <w:ilvl w:val="1"/>
          <w:numId w:val="34"/>
        </w:numPr>
        <w:shd w:val="clear" w:color="auto" w:fill="FFFFFF"/>
        <w:spacing w:before="100" w:beforeAutospacing="1" w:after="100" w:afterAutospacing="1" w:line="240" w:lineRule="auto"/>
        <w:ind w:left="1125"/>
        <w:rPr>
          <w:rFonts w:eastAsia="Times New Roman" w:cstheme="minorHAnsi"/>
        </w:rPr>
      </w:pPr>
      <w:r w:rsidRPr="00F9266E">
        <w:rPr>
          <w:rFonts w:eastAsia="Times New Roman" w:cstheme="minorHAnsi"/>
          <w:b/>
          <w:bCs/>
        </w:rPr>
        <w:t>Breakout rooms close automatically after x minutes: </w:t>
      </w:r>
      <w:r w:rsidRPr="00F9266E">
        <w:rPr>
          <w:rFonts w:eastAsia="Times New Roman" w:cstheme="minorHAnsi"/>
        </w:rPr>
        <w:t>If this option is checked, the breakout rooms will automatically end after the configured time.</w:t>
      </w:r>
    </w:p>
    <w:p w14:paraId="02B61D42" w14:textId="77777777" w:rsidR="00F9266E" w:rsidRPr="00F9266E" w:rsidRDefault="00F9266E" w:rsidP="005D31C7">
      <w:pPr>
        <w:numPr>
          <w:ilvl w:val="1"/>
          <w:numId w:val="34"/>
        </w:numPr>
        <w:shd w:val="clear" w:color="auto" w:fill="FFFFFF"/>
        <w:spacing w:before="100" w:beforeAutospacing="1" w:after="100" w:afterAutospacing="1" w:line="240" w:lineRule="auto"/>
        <w:ind w:left="1125"/>
        <w:rPr>
          <w:rFonts w:eastAsia="Times New Roman" w:cstheme="minorHAnsi"/>
        </w:rPr>
      </w:pPr>
      <w:r w:rsidRPr="00F9266E">
        <w:rPr>
          <w:rFonts w:eastAsia="Times New Roman" w:cstheme="minorHAnsi"/>
          <w:b/>
          <w:bCs/>
        </w:rPr>
        <w:t>Notify me when the time is up: </w:t>
      </w:r>
      <w:r w:rsidRPr="00F9266E">
        <w:rPr>
          <w:rFonts w:eastAsia="Times New Roman" w:cstheme="minorHAnsi"/>
        </w:rPr>
        <w:t>If this option is checked, the host will be notified when the breakout room time is up.</w:t>
      </w:r>
    </w:p>
    <w:p w14:paraId="1F8D295F" w14:textId="77777777" w:rsidR="00F9266E" w:rsidRPr="00F9266E" w:rsidRDefault="00F9266E" w:rsidP="005D31C7">
      <w:pPr>
        <w:numPr>
          <w:ilvl w:val="1"/>
          <w:numId w:val="34"/>
        </w:numPr>
        <w:shd w:val="clear" w:color="auto" w:fill="FFFFFF"/>
        <w:spacing w:before="100" w:beforeAutospacing="1" w:after="100" w:afterAutospacing="1" w:line="240" w:lineRule="auto"/>
        <w:ind w:left="1125"/>
        <w:rPr>
          <w:rFonts w:eastAsia="Times New Roman" w:cstheme="minorHAnsi"/>
        </w:rPr>
      </w:pPr>
      <w:r w:rsidRPr="00F9266E">
        <w:rPr>
          <w:rFonts w:eastAsia="Times New Roman" w:cstheme="minorHAnsi"/>
          <w:b/>
          <w:bCs/>
        </w:rPr>
        <w:t>Countdown after closing breakout rooms: </w:t>
      </w:r>
      <w:r w:rsidRPr="00F9266E">
        <w:rPr>
          <w:rFonts w:eastAsia="Times New Roman" w:cstheme="minorHAnsi"/>
        </w:rPr>
        <w:t>If this option is checked, the participants will be given a countdown of how much time they have left before being returned to the main room.</w:t>
      </w:r>
    </w:p>
    <w:p w14:paraId="0578E46E" w14:textId="77777777" w:rsidR="00F9266E" w:rsidRPr="00F9266E" w:rsidRDefault="00F9266E" w:rsidP="005D31C7">
      <w:pPr>
        <w:numPr>
          <w:ilvl w:val="0"/>
          <w:numId w:val="34"/>
        </w:numPr>
        <w:shd w:val="clear" w:color="auto" w:fill="FFFFFF"/>
        <w:spacing w:before="100" w:beforeAutospacing="1" w:after="100" w:afterAutospacing="1" w:line="240" w:lineRule="auto"/>
        <w:ind w:left="525"/>
        <w:rPr>
          <w:rFonts w:eastAsia="Times New Roman" w:cstheme="minorHAnsi"/>
        </w:rPr>
      </w:pPr>
      <w:r w:rsidRPr="00F9266E">
        <w:rPr>
          <w:rFonts w:eastAsia="Times New Roman" w:cstheme="minorHAnsi"/>
        </w:rPr>
        <w:t>Follow the steps below to assign participants to rooms or click </w:t>
      </w:r>
      <w:r w:rsidRPr="00F9266E">
        <w:rPr>
          <w:rFonts w:eastAsia="Times New Roman" w:cstheme="minorHAnsi"/>
          <w:b/>
          <w:bCs/>
        </w:rPr>
        <w:t>Open All Rooms</w:t>
      </w:r>
      <w:r w:rsidRPr="00F9266E">
        <w:rPr>
          <w:rFonts w:eastAsia="Times New Roman" w:cstheme="minorHAnsi"/>
        </w:rPr>
        <w:t> to start the breakout rooms.</w:t>
      </w:r>
    </w:p>
    <w:p w14:paraId="79AA24CD" w14:textId="77BC08EC" w:rsidR="00F9266E" w:rsidRDefault="00F9266E" w:rsidP="0040693E">
      <w:pPr>
        <w:pStyle w:val="Heading2"/>
      </w:pPr>
      <w:bookmarkStart w:id="54" w:name="_Toc55556430"/>
      <w:r>
        <w:lastRenderedPageBreak/>
        <w:t>Assigning participants to rooms</w:t>
      </w:r>
      <w:bookmarkEnd w:id="54"/>
    </w:p>
    <w:p w14:paraId="17F6B8BB" w14:textId="77777777" w:rsidR="00F9266E" w:rsidRPr="00F9266E" w:rsidRDefault="00F9266E" w:rsidP="00F9266E">
      <w:pPr>
        <w:shd w:val="clear" w:color="auto" w:fill="FFFFFF"/>
        <w:spacing w:after="150" w:line="240" w:lineRule="auto"/>
        <w:rPr>
          <w:rFonts w:eastAsia="Times New Roman" w:cstheme="minorHAnsi"/>
        </w:rPr>
      </w:pPr>
      <w:r w:rsidRPr="00F9266E">
        <w:rPr>
          <w:rFonts w:eastAsia="Times New Roman" w:cstheme="minorHAnsi"/>
        </w:rPr>
        <w:t>To assign participants to your rooms, select </w:t>
      </w:r>
      <w:r w:rsidRPr="00F9266E">
        <w:rPr>
          <w:rFonts w:eastAsia="Times New Roman" w:cstheme="minorHAnsi"/>
          <w:b/>
          <w:bCs/>
        </w:rPr>
        <w:t>Assign </w:t>
      </w:r>
      <w:r w:rsidRPr="00F9266E">
        <w:rPr>
          <w:rFonts w:eastAsia="Times New Roman" w:cstheme="minorHAnsi"/>
        </w:rPr>
        <w:t>next to the room you wish to assign participants to and select participants you want to assign to that room. Repeat this for each room.</w:t>
      </w:r>
    </w:p>
    <w:p w14:paraId="6F198B7D" w14:textId="4AD6C301" w:rsidR="00F9266E" w:rsidRPr="00F9266E" w:rsidRDefault="00F9266E" w:rsidP="00F9266E">
      <w:pPr>
        <w:shd w:val="clear" w:color="auto" w:fill="FFFFFF"/>
        <w:spacing w:after="150" w:line="240" w:lineRule="auto"/>
        <w:rPr>
          <w:rFonts w:eastAsia="Times New Roman" w:cstheme="minorHAnsi"/>
        </w:rPr>
      </w:pPr>
      <w:r w:rsidRPr="0040693E">
        <w:rPr>
          <w:rFonts w:eastAsia="Times New Roman" w:cstheme="minorHAnsi"/>
          <w:noProof/>
        </w:rPr>
        <w:drawing>
          <wp:inline distT="0" distB="0" distL="0" distR="0" wp14:anchorId="6A45B123" wp14:editId="7B139E74">
            <wp:extent cx="5943600" cy="670560"/>
            <wp:effectExtent l="152400" t="171450" r="171450" b="1866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70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2092509" w14:textId="77777777" w:rsidR="00F9266E" w:rsidRPr="00F9266E" w:rsidRDefault="00F9266E" w:rsidP="00F9266E">
      <w:pPr>
        <w:shd w:val="clear" w:color="auto" w:fill="FFFFFF"/>
        <w:spacing w:after="150" w:line="240" w:lineRule="auto"/>
        <w:rPr>
          <w:rFonts w:eastAsia="Times New Roman" w:cstheme="minorHAnsi"/>
        </w:rPr>
      </w:pPr>
      <w:r w:rsidRPr="00F9266E">
        <w:rPr>
          <w:rFonts w:eastAsia="Times New Roman" w:cstheme="minorHAnsi"/>
        </w:rPr>
        <w:t>Once a participant has been assigned (manually or automatically), the number of participants will show in place of the </w:t>
      </w:r>
      <w:r w:rsidRPr="00F9266E">
        <w:rPr>
          <w:rFonts w:eastAsia="Times New Roman" w:cstheme="minorHAnsi"/>
          <w:b/>
          <w:bCs/>
        </w:rPr>
        <w:t>Assign </w:t>
      </w:r>
      <w:r w:rsidRPr="00F9266E">
        <w:rPr>
          <w:rFonts w:eastAsia="Times New Roman" w:cstheme="minorHAnsi"/>
        </w:rPr>
        <w:t>button.</w:t>
      </w:r>
    </w:p>
    <w:p w14:paraId="73DE9006" w14:textId="2DE892D3" w:rsidR="00F9266E" w:rsidRPr="00F9266E" w:rsidRDefault="00F9266E" w:rsidP="00F9266E">
      <w:pPr>
        <w:shd w:val="clear" w:color="auto" w:fill="FFFFFF"/>
        <w:spacing w:after="150" w:line="240" w:lineRule="auto"/>
        <w:rPr>
          <w:rFonts w:eastAsia="Times New Roman" w:cstheme="minorHAnsi"/>
        </w:rPr>
      </w:pPr>
      <w:r w:rsidRPr="0040693E">
        <w:rPr>
          <w:rFonts w:eastAsia="Times New Roman" w:cstheme="minorHAnsi"/>
          <w:noProof/>
        </w:rPr>
        <w:drawing>
          <wp:inline distT="0" distB="0" distL="0" distR="0" wp14:anchorId="0EA98241" wp14:editId="55755139">
            <wp:extent cx="5943600" cy="756285"/>
            <wp:effectExtent l="171450" t="171450" r="171450" b="1962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75628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3AF3ED3" w14:textId="3247FAB1" w:rsidR="00F9266E" w:rsidRDefault="0040693E" w:rsidP="0040693E">
      <w:pPr>
        <w:pStyle w:val="Heading2"/>
      </w:pPr>
      <w:bookmarkStart w:id="55" w:name="_Toc55556431"/>
      <w:r>
        <w:t>Preparing breakout rooms</w:t>
      </w:r>
      <w:bookmarkEnd w:id="55"/>
    </w:p>
    <w:p w14:paraId="01C232F2" w14:textId="77777777" w:rsidR="0040693E" w:rsidRPr="0040693E" w:rsidRDefault="0040693E" w:rsidP="0040693E">
      <w:pPr>
        <w:shd w:val="clear" w:color="auto" w:fill="FFFFFF"/>
        <w:spacing w:after="150" w:line="240" w:lineRule="auto"/>
        <w:rPr>
          <w:rFonts w:eastAsia="Times New Roman" w:cstheme="minorHAnsi"/>
        </w:rPr>
      </w:pPr>
      <w:r w:rsidRPr="0040693E">
        <w:rPr>
          <w:rFonts w:eastAsia="Times New Roman" w:cstheme="minorHAnsi"/>
        </w:rPr>
        <w:t>After manually or automatically assigning participants to rooms, you can rearrange the participants. Participants who are not assigned to breakout sessions will remain in the main meeting when the rooms are started.</w:t>
      </w:r>
    </w:p>
    <w:p w14:paraId="12291B79" w14:textId="61A98341" w:rsidR="0040693E" w:rsidRPr="0040693E"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Move to </w:t>
      </w:r>
      <w:r w:rsidRPr="0040693E">
        <w:rPr>
          <w:rFonts w:eastAsia="Times New Roman" w:cstheme="minorHAnsi"/>
        </w:rPr>
        <w:t>(participant): Select a room to move the participant to.</w:t>
      </w:r>
      <w:r w:rsidRPr="0040693E">
        <w:rPr>
          <w:rFonts w:eastAsia="Times New Roman" w:cstheme="minorHAnsi"/>
        </w:rPr>
        <w:br/>
      </w:r>
      <w:r w:rsidRPr="0040693E">
        <w:rPr>
          <w:rFonts w:eastAsia="Times New Roman" w:cstheme="minorHAnsi"/>
          <w:noProof/>
        </w:rPr>
        <w:drawing>
          <wp:inline distT="0" distB="0" distL="0" distR="0" wp14:anchorId="2323AD11" wp14:editId="0902FED3">
            <wp:extent cx="5581650" cy="1121410"/>
            <wp:effectExtent l="171450" t="190500" r="190500" b="1930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81650" cy="11214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0FB538" w14:textId="2D547497" w:rsidR="0040693E" w:rsidRPr="0040693E"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lastRenderedPageBreak/>
        <w:t>Exchange </w:t>
      </w:r>
      <w:r w:rsidRPr="0040693E">
        <w:rPr>
          <w:rFonts w:eastAsia="Times New Roman" w:cstheme="minorHAnsi"/>
        </w:rPr>
        <w:t>(participant): Select a participant in another room to swap the selected participant with.</w:t>
      </w:r>
      <w:r w:rsidRPr="0040693E">
        <w:rPr>
          <w:rFonts w:eastAsia="Times New Roman" w:cstheme="minorHAnsi"/>
        </w:rPr>
        <w:br/>
      </w:r>
      <w:r w:rsidRPr="0040693E">
        <w:rPr>
          <w:rFonts w:eastAsia="Times New Roman" w:cstheme="minorHAnsi"/>
          <w:noProof/>
        </w:rPr>
        <w:drawing>
          <wp:inline distT="0" distB="0" distL="0" distR="0" wp14:anchorId="2AB32923" wp14:editId="131D1B7F">
            <wp:extent cx="5943600" cy="1040130"/>
            <wp:effectExtent l="171450" t="190500" r="190500" b="1981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0401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BA80208" w14:textId="77777777" w:rsidR="0040693E" w:rsidRPr="0040693E"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Delete Room</w:t>
      </w:r>
      <w:r w:rsidRPr="0040693E">
        <w:rPr>
          <w:rFonts w:eastAsia="Times New Roman" w:cstheme="minorHAnsi"/>
        </w:rPr>
        <w:t>: Delete the selected room.</w:t>
      </w:r>
    </w:p>
    <w:p w14:paraId="0762BAD6" w14:textId="77777777" w:rsidR="0040693E" w:rsidRPr="0040693E"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Recreate</w:t>
      </w:r>
      <w:r w:rsidRPr="0040693E">
        <w:rPr>
          <w:rFonts w:eastAsia="Times New Roman" w:cstheme="minorHAnsi"/>
        </w:rPr>
        <w:t>: Deletes existing breakout rooms and creates new ones.</w:t>
      </w:r>
    </w:p>
    <w:p w14:paraId="71A6539E" w14:textId="77777777" w:rsidR="0040693E" w:rsidRPr="0040693E"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Add a Room</w:t>
      </w:r>
      <w:r w:rsidRPr="0040693E">
        <w:rPr>
          <w:rFonts w:eastAsia="Times New Roman" w:cstheme="minorHAnsi"/>
        </w:rPr>
        <w:t>: Add another breakout room.</w:t>
      </w:r>
    </w:p>
    <w:p w14:paraId="0E6926E7" w14:textId="1455DD7D" w:rsidR="0040693E" w:rsidRPr="00911E95" w:rsidRDefault="0040693E" w:rsidP="005D31C7">
      <w:pPr>
        <w:numPr>
          <w:ilvl w:val="0"/>
          <w:numId w:val="35"/>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Open All Rooms</w:t>
      </w:r>
      <w:r w:rsidRPr="0040693E">
        <w:rPr>
          <w:rFonts w:eastAsia="Times New Roman" w:cstheme="minorHAnsi"/>
        </w:rPr>
        <w:t>: Start the rooms. All participants will be moved to their respective rooms after confirming the prompt to join the breakout room. The host will be left in the main meeting until manually joining one of the rooms. The participants (and the host when manually joining a room) will see the following message shown when joining the breakout room.</w:t>
      </w:r>
      <w:r w:rsidRPr="0040693E">
        <w:rPr>
          <w:rFonts w:eastAsia="Times New Roman" w:cstheme="minorHAnsi"/>
        </w:rPr>
        <w:br/>
      </w:r>
      <w:r w:rsidRPr="0040693E">
        <w:rPr>
          <w:rFonts w:eastAsia="Times New Roman" w:cstheme="minorHAnsi"/>
          <w:noProof/>
        </w:rPr>
        <w:drawing>
          <wp:inline distT="0" distB="0" distL="0" distR="0" wp14:anchorId="363DF3E4" wp14:editId="076E8885">
            <wp:extent cx="3200400" cy="1755648"/>
            <wp:effectExtent l="152400" t="171450" r="190500" b="1689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0400" cy="175564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CCAB3F8" w14:textId="21A0B844" w:rsidR="0040693E" w:rsidRDefault="0040693E" w:rsidP="0040693E">
      <w:pPr>
        <w:pStyle w:val="Heading2"/>
      </w:pPr>
      <w:bookmarkStart w:id="56" w:name="_Toc55556432"/>
      <w:r>
        <w:t>Managing breakout rooms in progress</w:t>
      </w:r>
      <w:bookmarkEnd w:id="56"/>
    </w:p>
    <w:p w14:paraId="409CF676" w14:textId="77777777" w:rsidR="0040693E" w:rsidRPr="0040693E" w:rsidRDefault="0040693E" w:rsidP="0040693E">
      <w:pPr>
        <w:shd w:val="clear" w:color="auto" w:fill="FFFFFF"/>
        <w:spacing w:after="150" w:line="240" w:lineRule="auto"/>
        <w:rPr>
          <w:rFonts w:eastAsia="Times New Roman" w:cstheme="minorHAnsi"/>
        </w:rPr>
      </w:pPr>
      <w:r w:rsidRPr="0040693E">
        <w:rPr>
          <w:rFonts w:eastAsia="Times New Roman" w:cstheme="minorHAnsi"/>
        </w:rPr>
        <w:t>Once the breakout rooms have been started, the participants will be asked to join the Breakout Session. The host will stay in the main meeting until joining a session manually. If a participant has not joined the session yet, it will be noted by </w:t>
      </w:r>
      <w:r w:rsidRPr="0040693E">
        <w:rPr>
          <w:rFonts w:eastAsia="Times New Roman" w:cstheme="minorHAnsi"/>
          <w:b/>
          <w:bCs/>
        </w:rPr>
        <w:t>(not joined)</w:t>
      </w:r>
      <w:r w:rsidRPr="0040693E">
        <w:rPr>
          <w:rFonts w:eastAsia="Times New Roman" w:cstheme="minorHAnsi"/>
        </w:rPr>
        <w:t> next to their name.</w:t>
      </w:r>
    </w:p>
    <w:p w14:paraId="60A7EF3F" w14:textId="6D4BCB47" w:rsidR="0040693E" w:rsidRPr="0040693E" w:rsidRDefault="0040693E" w:rsidP="0040693E">
      <w:pPr>
        <w:shd w:val="clear" w:color="auto" w:fill="FFFFFF"/>
        <w:spacing w:after="150" w:line="240" w:lineRule="auto"/>
        <w:rPr>
          <w:rFonts w:eastAsia="Times New Roman" w:cstheme="minorHAnsi"/>
        </w:rPr>
      </w:pPr>
      <w:r w:rsidRPr="0040693E">
        <w:rPr>
          <w:rFonts w:eastAsia="Times New Roman" w:cstheme="minorHAnsi"/>
          <w:noProof/>
        </w:rPr>
        <w:lastRenderedPageBreak/>
        <w:drawing>
          <wp:inline distT="0" distB="0" distL="0" distR="0" wp14:anchorId="31E88758" wp14:editId="3E2A2E37">
            <wp:extent cx="3227832" cy="3337560"/>
            <wp:effectExtent l="171450" t="171450" r="182245" b="1866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27832" cy="3337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9230AF" w14:textId="77777777" w:rsidR="0040693E" w:rsidRPr="0040693E" w:rsidRDefault="0040693E" w:rsidP="005D31C7">
      <w:pPr>
        <w:numPr>
          <w:ilvl w:val="0"/>
          <w:numId w:val="36"/>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Join</w:t>
      </w:r>
      <w:r w:rsidRPr="0040693E">
        <w:rPr>
          <w:rFonts w:eastAsia="Times New Roman" w:cstheme="minorHAnsi"/>
        </w:rPr>
        <w:t>: Join the breakout room.</w:t>
      </w:r>
    </w:p>
    <w:p w14:paraId="74627985" w14:textId="77777777" w:rsidR="0040693E" w:rsidRPr="0040693E" w:rsidRDefault="0040693E" w:rsidP="005D31C7">
      <w:pPr>
        <w:numPr>
          <w:ilvl w:val="0"/>
          <w:numId w:val="36"/>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Leave</w:t>
      </w:r>
      <w:r w:rsidRPr="0040693E">
        <w:rPr>
          <w:rFonts w:eastAsia="Times New Roman" w:cstheme="minorHAnsi"/>
        </w:rPr>
        <w:t>: Leave the room and return to the main meeting (only shows when in a breakout room).</w:t>
      </w:r>
    </w:p>
    <w:p w14:paraId="00DCDC41" w14:textId="77777777" w:rsidR="0040693E" w:rsidRPr="0040693E" w:rsidRDefault="0040693E" w:rsidP="005D31C7">
      <w:pPr>
        <w:numPr>
          <w:ilvl w:val="0"/>
          <w:numId w:val="36"/>
        </w:numPr>
        <w:shd w:val="clear" w:color="auto" w:fill="FFFFFF"/>
        <w:spacing w:before="100" w:beforeAutospacing="1" w:after="100" w:afterAutospacing="1" w:line="240" w:lineRule="auto"/>
        <w:ind w:left="525"/>
        <w:rPr>
          <w:rFonts w:eastAsia="Times New Roman" w:cstheme="minorHAnsi"/>
        </w:rPr>
      </w:pPr>
      <w:r w:rsidRPr="0040693E">
        <w:rPr>
          <w:rFonts w:eastAsia="Times New Roman" w:cstheme="minorHAnsi"/>
          <w:b/>
          <w:bCs/>
        </w:rPr>
        <w:t>Close All Rooms</w:t>
      </w:r>
      <w:r w:rsidRPr="0040693E">
        <w:rPr>
          <w:rFonts w:eastAsia="Times New Roman" w:cstheme="minorHAnsi"/>
        </w:rPr>
        <w:t>: Stops all rooms after a 60 second countdown, shown to the host and participants, and returns all participants back to the main meeting.</w:t>
      </w:r>
    </w:p>
    <w:p w14:paraId="2DC9BAAF" w14:textId="6856698C" w:rsidR="0040693E" w:rsidRDefault="0040693E" w:rsidP="0040693E">
      <w:pPr>
        <w:pStyle w:val="Heading2"/>
      </w:pPr>
      <w:bookmarkStart w:id="57" w:name="_Toc55556433"/>
      <w:r>
        <w:t>Responding to requests for help</w:t>
      </w:r>
      <w:bookmarkEnd w:id="57"/>
    </w:p>
    <w:p w14:paraId="441AB55B" w14:textId="7893B90D" w:rsidR="0040693E" w:rsidRPr="0040693E" w:rsidRDefault="0040693E" w:rsidP="0040693E">
      <w:pPr>
        <w:pStyle w:val="NormalWeb"/>
        <w:shd w:val="clear" w:color="auto" w:fill="FFFFFF"/>
        <w:spacing w:before="0" w:beforeAutospacing="0" w:after="150" w:afterAutospacing="0"/>
        <w:rPr>
          <w:rFonts w:asciiTheme="minorHAnsi" w:hAnsiTheme="minorHAnsi" w:cstheme="minorHAnsi"/>
          <w:sz w:val="22"/>
          <w:szCs w:val="22"/>
        </w:rPr>
      </w:pPr>
      <w:r w:rsidRPr="0040693E">
        <w:rPr>
          <w:rFonts w:asciiTheme="minorHAnsi" w:hAnsiTheme="minorHAnsi" w:cstheme="minorHAnsi"/>
          <w:sz w:val="22"/>
          <w:szCs w:val="22"/>
        </w:rPr>
        <w:t>Participants in breakout rooms can request that the meeting host join their meeting by clicking </w:t>
      </w:r>
      <w:r w:rsidRPr="0040693E">
        <w:rPr>
          <w:rStyle w:val="Strong"/>
          <w:rFonts w:asciiTheme="minorHAnsi" w:hAnsiTheme="minorHAnsi" w:cstheme="minorHAnsi"/>
          <w:sz w:val="22"/>
          <w:szCs w:val="22"/>
        </w:rPr>
        <w:t>Ask for Help.</w:t>
      </w:r>
      <w:r w:rsidRPr="0040693E">
        <w:rPr>
          <w:rFonts w:asciiTheme="minorHAnsi" w:hAnsiTheme="minorHAnsi" w:cstheme="minorHAnsi"/>
          <w:sz w:val="22"/>
          <w:szCs w:val="22"/>
        </w:rPr>
        <w:br/>
      </w:r>
      <w:r w:rsidRPr="0040693E">
        <w:rPr>
          <w:rFonts w:asciiTheme="minorHAnsi" w:hAnsiTheme="minorHAnsi" w:cstheme="minorHAnsi"/>
          <w:noProof/>
          <w:sz w:val="22"/>
          <w:szCs w:val="22"/>
        </w:rPr>
        <w:drawing>
          <wp:inline distT="0" distB="0" distL="0" distR="0" wp14:anchorId="13E9A536" wp14:editId="4EDFBE48">
            <wp:extent cx="207010" cy="207010"/>
            <wp:effectExtent l="0" t="0" r="254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p>
    <w:p w14:paraId="4FAC42D8" w14:textId="77777777" w:rsidR="0040693E" w:rsidRPr="0040693E" w:rsidRDefault="0040693E" w:rsidP="0040693E">
      <w:pPr>
        <w:pStyle w:val="NormalWeb"/>
        <w:shd w:val="clear" w:color="auto" w:fill="FFFFFF"/>
        <w:spacing w:before="0" w:beforeAutospacing="0" w:after="150" w:afterAutospacing="0"/>
        <w:rPr>
          <w:rFonts w:asciiTheme="minorHAnsi" w:hAnsiTheme="minorHAnsi" w:cstheme="minorHAnsi"/>
          <w:sz w:val="22"/>
          <w:szCs w:val="22"/>
        </w:rPr>
      </w:pPr>
      <w:r w:rsidRPr="0040693E">
        <w:rPr>
          <w:rFonts w:asciiTheme="minorHAnsi" w:hAnsiTheme="minorHAnsi" w:cstheme="minorHAnsi"/>
          <w:sz w:val="22"/>
          <w:szCs w:val="22"/>
        </w:rPr>
        <w:t>You will be prompted to join the room where the request originated from. Click </w:t>
      </w:r>
      <w:r w:rsidRPr="0040693E">
        <w:rPr>
          <w:rStyle w:val="Strong"/>
          <w:rFonts w:asciiTheme="minorHAnsi" w:hAnsiTheme="minorHAnsi" w:cstheme="minorHAnsi"/>
          <w:sz w:val="22"/>
          <w:szCs w:val="22"/>
        </w:rPr>
        <w:t>Join breakout room </w:t>
      </w:r>
      <w:r w:rsidRPr="0040693E">
        <w:rPr>
          <w:rFonts w:asciiTheme="minorHAnsi" w:hAnsiTheme="minorHAnsi" w:cstheme="minorHAnsi"/>
          <w:sz w:val="22"/>
          <w:szCs w:val="22"/>
        </w:rPr>
        <w:t>to join the room.</w:t>
      </w:r>
    </w:p>
    <w:p w14:paraId="561BFDE5" w14:textId="7167A180" w:rsidR="0040693E" w:rsidRPr="008D62FD" w:rsidRDefault="0040693E" w:rsidP="008D62FD">
      <w:pPr>
        <w:pStyle w:val="NormalWeb"/>
        <w:shd w:val="clear" w:color="auto" w:fill="FFFFFF"/>
        <w:spacing w:before="0" w:beforeAutospacing="0" w:after="150" w:afterAutospacing="0"/>
        <w:rPr>
          <w:rFonts w:asciiTheme="minorHAnsi" w:hAnsiTheme="minorHAnsi" w:cstheme="minorHAnsi"/>
          <w:sz w:val="22"/>
          <w:szCs w:val="22"/>
        </w:rPr>
      </w:pPr>
      <w:r w:rsidRPr="0040693E">
        <w:rPr>
          <w:rFonts w:asciiTheme="minorHAnsi" w:hAnsiTheme="minorHAnsi" w:cstheme="minorHAnsi"/>
          <w:noProof/>
          <w:sz w:val="22"/>
          <w:szCs w:val="22"/>
        </w:rPr>
        <w:lastRenderedPageBreak/>
        <w:drawing>
          <wp:inline distT="0" distB="0" distL="0" distR="0" wp14:anchorId="0573BCB2" wp14:editId="3963C761">
            <wp:extent cx="3999230" cy="1415415"/>
            <wp:effectExtent l="152400" t="171450" r="153670" b="1657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99230" cy="1415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BC839E" w14:textId="0EDCDEB0" w:rsidR="0040693E" w:rsidRPr="0040693E" w:rsidRDefault="0040693E" w:rsidP="0040693E">
      <w:pPr>
        <w:pStyle w:val="Heading2"/>
      </w:pPr>
      <w:bookmarkStart w:id="58" w:name="_Toc55556434"/>
      <w:r w:rsidRPr="0040693E">
        <w:t>Broadcasting a message to all breakout rooms</w:t>
      </w:r>
      <w:bookmarkEnd w:id="58"/>
    </w:p>
    <w:p w14:paraId="4D7C8B2C" w14:textId="77777777" w:rsidR="0040693E" w:rsidRPr="0040693E" w:rsidRDefault="0040693E" w:rsidP="0040693E">
      <w:pPr>
        <w:pStyle w:val="NormalWeb"/>
        <w:shd w:val="clear" w:color="auto" w:fill="FFFFFF"/>
        <w:spacing w:before="0" w:beforeAutospacing="0" w:after="150" w:afterAutospacing="0"/>
        <w:rPr>
          <w:rFonts w:asciiTheme="minorHAnsi" w:hAnsiTheme="minorHAnsi" w:cstheme="minorHAnsi"/>
          <w:sz w:val="22"/>
          <w:szCs w:val="22"/>
        </w:rPr>
      </w:pPr>
      <w:r w:rsidRPr="0040693E">
        <w:rPr>
          <w:rFonts w:asciiTheme="minorHAnsi" w:hAnsiTheme="minorHAnsi" w:cstheme="minorHAnsi"/>
          <w:sz w:val="22"/>
          <w:szCs w:val="22"/>
        </w:rPr>
        <w:t>The host can broadcast a message to all breakout rooms to share information with all participants.</w:t>
      </w:r>
    </w:p>
    <w:p w14:paraId="3DF3EF7A" w14:textId="2A87DFE6" w:rsidR="0040693E" w:rsidRPr="0040693E" w:rsidRDefault="0040693E" w:rsidP="005D31C7">
      <w:pPr>
        <w:numPr>
          <w:ilvl w:val="0"/>
          <w:numId w:val="37"/>
        </w:numPr>
        <w:shd w:val="clear" w:color="auto" w:fill="FFFFFF"/>
        <w:spacing w:before="100" w:beforeAutospacing="1" w:after="100" w:afterAutospacing="1" w:line="240" w:lineRule="auto"/>
        <w:ind w:left="525"/>
        <w:rPr>
          <w:rFonts w:cstheme="minorHAnsi"/>
        </w:rPr>
      </w:pPr>
      <w:r w:rsidRPr="0040693E">
        <w:rPr>
          <w:rFonts w:cstheme="minorHAnsi"/>
        </w:rPr>
        <w:t>Click </w:t>
      </w:r>
      <w:r w:rsidRPr="0040693E">
        <w:rPr>
          <w:rStyle w:val="Strong"/>
          <w:rFonts w:cstheme="minorHAnsi"/>
        </w:rPr>
        <w:t>breakout rooms </w:t>
      </w:r>
      <w:r w:rsidRPr="0040693E">
        <w:rPr>
          <w:rFonts w:cstheme="minorHAnsi"/>
        </w:rPr>
        <w:t>in the meeting controls.</w:t>
      </w:r>
      <w:r w:rsidRPr="0040693E">
        <w:rPr>
          <w:rFonts w:cstheme="minorHAnsi"/>
        </w:rPr>
        <w:br/>
      </w:r>
      <w:r w:rsidRPr="0040693E">
        <w:rPr>
          <w:rFonts w:cstheme="minorHAnsi"/>
          <w:noProof/>
        </w:rPr>
        <w:drawing>
          <wp:inline distT="0" distB="0" distL="0" distR="0" wp14:anchorId="5E3D3072" wp14:editId="449BDD5C">
            <wp:extent cx="230505" cy="23050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p>
    <w:p w14:paraId="5E0B7670" w14:textId="77777777" w:rsidR="00911E95" w:rsidRDefault="0040693E" w:rsidP="005D31C7">
      <w:pPr>
        <w:numPr>
          <w:ilvl w:val="0"/>
          <w:numId w:val="37"/>
        </w:numPr>
        <w:shd w:val="clear" w:color="auto" w:fill="FFFFFF"/>
        <w:spacing w:before="100" w:beforeAutospacing="1" w:after="100" w:afterAutospacing="1" w:line="240" w:lineRule="auto"/>
        <w:ind w:left="525"/>
        <w:rPr>
          <w:rFonts w:cstheme="minorHAnsi"/>
        </w:rPr>
      </w:pPr>
      <w:r w:rsidRPr="0040693E">
        <w:rPr>
          <w:rFonts w:cstheme="minorHAnsi"/>
        </w:rPr>
        <w:t>Click </w:t>
      </w:r>
      <w:r w:rsidRPr="0040693E">
        <w:rPr>
          <w:rStyle w:val="Strong"/>
          <w:rFonts w:cstheme="minorHAnsi"/>
        </w:rPr>
        <w:t>Broadcast a message to all</w:t>
      </w:r>
      <w:r w:rsidRPr="0040693E">
        <w:rPr>
          <w:rFonts w:cstheme="minorHAnsi"/>
        </w:rPr>
        <w:t>, enter your message and click </w:t>
      </w:r>
      <w:r w:rsidRPr="0040693E">
        <w:rPr>
          <w:rStyle w:val="Strong"/>
          <w:rFonts w:cstheme="minorHAnsi"/>
        </w:rPr>
        <w:t>Broadcast</w:t>
      </w:r>
      <w:r w:rsidRPr="0040693E">
        <w:rPr>
          <w:rFonts w:cstheme="minorHAnsi"/>
        </w:rPr>
        <w:t>.</w:t>
      </w:r>
    </w:p>
    <w:p w14:paraId="5236E2A7" w14:textId="3D1EB4D0" w:rsidR="0040693E" w:rsidRPr="0040693E" w:rsidRDefault="0040693E" w:rsidP="00911E95">
      <w:pPr>
        <w:shd w:val="clear" w:color="auto" w:fill="FFFFFF"/>
        <w:spacing w:before="100" w:beforeAutospacing="1" w:after="100" w:afterAutospacing="1" w:line="240" w:lineRule="auto"/>
        <w:ind w:left="525"/>
        <w:rPr>
          <w:rFonts w:cstheme="minorHAnsi"/>
        </w:rPr>
      </w:pPr>
      <w:r w:rsidRPr="0040693E">
        <w:rPr>
          <w:rFonts w:cstheme="minorHAnsi"/>
        </w:rPr>
        <w:br/>
      </w:r>
      <w:r w:rsidRPr="0040693E">
        <w:rPr>
          <w:rFonts w:cstheme="minorHAnsi"/>
          <w:noProof/>
        </w:rPr>
        <w:drawing>
          <wp:inline distT="0" distB="0" distL="0" distR="0" wp14:anchorId="6C786552" wp14:editId="09D913E8">
            <wp:extent cx="3547872" cy="3904488"/>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47872" cy="3904488"/>
                    </a:xfrm>
                    <a:prstGeom prst="rect">
                      <a:avLst/>
                    </a:prstGeom>
                    <a:noFill/>
                    <a:ln>
                      <a:noFill/>
                    </a:ln>
                  </pic:spPr>
                </pic:pic>
              </a:graphicData>
            </a:graphic>
          </wp:inline>
        </w:drawing>
      </w:r>
    </w:p>
    <w:p w14:paraId="4A57BEE2" w14:textId="5097E055" w:rsidR="0040693E" w:rsidRDefault="0040693E" w:rsidP="005D31C7">
      <w:pPr>
        <w:numPr>
          <w:ilvl w:val="0"/>
          <w:numId w:val="37"/>
        </w:numPr>
        <w:shd w:val="clear" w:color="auto" w:fill="FFFFFF"/>
        <w:spacing w:before="100" w:beforeAutospacing="1" w:after="100" w:afterAutospacing="1" w:line="240" w:lineRule="auto"/>
        <w:ind w:left="525"/>
        <w:rPr>
          <w:rFonts w:cstheme="minorHAnsi"/>
        </w:rPr>
      </w:pPr>
      <w:r w:rsidRPr="0040693E">
        <w:rPr>
          <w:rFonts w:cstheme="minorHAnsi"/>
        </w:rPr>
        <w:lastRenderedPageBreak/>
        <w:t>The message will now appear for all participants in Breakout Rooms.</w:t>
      </w:r>
      <w:r w:rsidRPr="0040693E">
        <w:rPr>
          <w:rFonts w:cstheme="minorHAnsi"/>
        </w:rPr>
        <w:br/>
      </w:r>
      <w:r w:rsidRPr="0040693E">
        <w:rPr>
          <w:rFonts w:cstheme="minorHAnsi"/>
          <w:noProof/>
        </w:rPr>
        <w:drawing>
          <wp:inline distT="0" distB="0" distL="0" distR="0" wp14:anchorId="61D3F632" wp14:editId="32B901D0">
            <wp:extent cx="4572000" cy="484632"/>
            <wp:effectExtent l="152400" t="171450" r="152400" b="1822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48463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D85EDF3" w14:textId="4135AD81" w:rsidR="008C5087" w:rsidRDefault="008C5087" w:rsidP="008C5087">
      <w:pPr>
        <w:pStyle w:val="Heading2"/>
      </w:pPr>
      <w:bookmarkStart w:id="59" w:name="_Toc55556435"/>
      <w:r w:rsidRPr="008C5087">
        <w:t>Controlling and disabling in-meeting chat</w:t>
      </w:r>
      <w:bookmarkEnd w:id="59"/>
    </w:p>
    <w:p w14:paraId="15B81C9F" w14:textId="77777777" w:rsidR="008C5087" w:rsidRPr="008C5087" w:rsidRDefault="008C5087" w:rsidP="008C5087">
      <w:pPr>
        <w:shd w:val="clear" w:color="auto" w:fill="FFFFFF"/>
        <w:spacing w:before="100" w:beforeAutospacing="1" w:after="100" w:afterAutospacing="1" w:line="240" w:lineRule="auto"/>
        <w:rPr>
          <w:rFonts w:cstheme="minorHAnsi"/>
          <w:b/>
          <w:bCs/>
        </w:rPr>
      </w:pPr>
      <w:r w:rsidRPr="008C5087">
        <w:rPr>
          <w:rFonts w:cstheme="minorHAnsi"/>
          <w:b/>
          <w:bCs/>
        </w:rPr>
        <w:t>Overview</w:t>
      </w:r>
    </w:p>
    <w:p w14:paraId="532EAD8B" w14:textId="34CC5C48" w:rsidR="008C5087" w:rsidRPr="008C5087" w:rsidRDefault="008C5087" w:rsidP="008C5087">
      <w:pPr>
        <w:shd w:val="clear" w:color="auto" w:fill="FFFFFF"/>
        <w:spacing w:before="100" w:beforeAutospacing="1" w:after="100" w:afterAutospacing="1" w:line="240" w:lineRule="auto"/>
        <w:rPr>
          <w:rFonts w:cstheme="minorHAnsi"/>
        </w:rPr>
      </w:pPr>
      <w:r w:rsidRPr="008C5087">
        <w:rPr>
          <w:rFonts w:cstheme="minorHAnsi"/>
        </w:rPr>
        <w:t>As the host, you can control which meeting or webinar participants can chat with. You can also disable the chat feature for all participants or disable private chat so participants cannot send private messages.</w:t>
      </w:r>
    </w:p>
    <w:p w14:paraId="40C486A9" w14:textId="77777777" w:rsidR="008C5087" w:rsidRPr="008C5087" w:rsidRDefault="008C5087" w:rsidP="008C5087">
      <w:pPr>
        <w:shd w:val="clear" w:color="auto" w:fill="FFFFFF"/>
        <w:spacing w:before="100" w:beforeAutospacing="1" w:after="100" w:afterAutospacing="1" w:line="240" w:lineRule="auto"/>
        <w:rPr>
          <w:rFonts w:cstheme="minorHAnsi"/>
        </w:rPr>
      </w:pPr>
      <w:r w:rsidRPr="008C5087">
        <w:rPr>
          <w:rFonts w:cstheme="minorHAnsi"/>
        </w:rPr>
        <w:t>This article includes</w:t>
      </w:r>
    </w:p>
    <w:p w14:paraId="4E6EE114" w14:textId="079EB723" w:rsidR="008C5087" w:rsidRPr="008C5087" w:rsidRDefault="008C5087" w:rsidP="008C5087">
      <w:pPr>
        <w:numPr>
          <w:ilvl w:val="0"/>
          <w:numId w:val="57"/>
        </w:numPr>
        <w:shd w:val="clear" w:color="auto" w:fill="FFFFFF"/>
        <w:spacing w:before="100" w:beforeAutospacing="1" w:after="100" w:afterAutospacing="1" w:line="240" w:lineRule="auto"/>
        <w:rPr>
          <w:rFonts w:cstheme="minorHAnsi"/>
        </w:rPr>
      </w:pPr>
      <w:r w:rsidRPr="008C5087">
        <w:rPr>
          <w:rFonts w:cstheme="minorHAnsi"/>
        </w:rPr>
        <w:t>Controlling chat access</w:t>
      </w:r>
    </w:p>
    <w:p w14:paraId="0EBD9462" w14:textId="49E21DA1" w:rsidR="008C5087" w:rsidRPr="008C5087" w:rsidRDefault="008C5087" w:rsidP="008C5087">
      <w:pPr>
        <w:numPr>
          <w:ilvl w:val="0"/>
          <w:numId w:val="57"/>
        </w:numPr>
        <w:shd w:val="clear" w:color="auto" w:fill="FFFFFF"/>
        <w:spacing w:before="100" w:beforeAutospacing="1" w:after="100" w:afterAutospacing="1" w:line="240" w:lineRule="auto"/>
        <w:rPr>
          <w:rFonts w:cstheme="minorHAnsi"/>
        </w:rPr>
      </w:pPr>
      <w:r w:rsidRPr="008C5087">
        <w:rPr>
          <w:rFonts w:cstheme="minorHAnsi"/>
        </w:rPr>
        <w:t>Disabling in-meeting chat</w:t>
      </w:r>
    </w:p>
    <w:p w14:paraId="19F23E75" w14:textId="77777777" w:rsidR="008C5087" w:rsidRPr="008C5087" w:rsidRDefault="008C5087" w:rsidP="008C5087">
      <w:pPr>
        <w:shd w:val="clear" w:color="auto" w:fill="FFFFFF"/>
        <w:spacing w:before="100" w:beforeAutospacing="1" w:after="100" w:afterAutospacing="1" w:line="240" w:lineRule="auto"/>
        <w:rPr>
          <w:rFonts w:cstheme="minorHAnsi"/>
          <w:b/>
          <w:bCs/>
        </w:rPr>
      </w:pPr>
      <w:r w:rsidRPr="008C5087">
        <w:rPr>
          <w:rFonts w:cstheme="minorHAnsi"/>
          <w:b/>
          <w:bCs/>
        </w:rPr>
        <w:t>Prerequisites</w:t>
      </w:r>
    </w:p>
    <w:p w14:paraId="7D52D396" w14:textId="77777777" w:rsidR="008C5087" w:rsidRPr="008C5087" w:rsidRDefault="008C5087" w:rsidP="008C5087">
      <w:pPr>
        <w:numPr>
          <w:ilvl w:val="0"/>
          <w:numId w:val="58"/>
        </w:numPr>
        <w:shd w:val="clear" w:color="auto" w:fill="FFFFFF"/>
        <w:spacing w:before="100" w:beforeAutospacing="1" w:after="100" w:afterAutospacing="1" w:line="240" w:lineRule="auto"/>
        <w:rPr>
          <w:rFonts w:cstheme="minorHAnsi"/>
        </w:rPr>
      </w:pPr>
      <w:r w:rsidRPr="008C5087">
        <w:rPr>
          <w:rFonts w:cstheme="minorHAnsi"/>
        </w:rPr>
        <w:t>Host privileges in meeting or webinar</w:t>
      </w:r>
    </w:p>
    <w:p w14:paraId="6D8C0D76" w14:textId="77777777" w:rsidR="008C5087" w:rsidRPr="008C5087" w:rsidRDefault="008C5087" w:rsidP="008C5087">
      <w:pPr>
        <w:numPr>
          <w:ilvl w:val="0"/>
          <w:numId w:val="58"/>
        </w:numPr>
        <w:shd w:val="clear" w:color="auto" w:fill="FFFFFF"/>
        <w:spacing w:before="100" w:beforeAutospacing="1" w:after="100" w:afterAutospacing="1" w:line="240" w:lineRule="auto"/>
        <w:rPr>
          <w:rFonts w:cstheme="minorHAnsi"/>
        </w:rPr>
      </w:pPr>
      <w:r w:rsidRPr="008C5087">
        <w:rPr>
          <w:rFonts w:cstheme="minorHAnsi"/>
        </w:rPr>
        <w:t>Zoom desktop client for Windows or macOS, version 4.x for host and participants to control chat access</w:t>
      </w:r>
    </w:p>
    <w:p w14:paraId="30ED5E54" w14:textId="77777777" w:rsidR="008C5087" w:rsidRPr="008C5087" w:rsidRDefault="008C5087" w:rsidP="008C5087">
      <w:pPr>
        <w:numPr>
          <w:ilvl w:val="0"/>
          <w:numId w:val="58"/>
        </w:numPr>
        <w:shd w:val="clear" w:color="auto" w:fill="FFFFFF"/>
        <w:spacing w:before="100" w:beforeAutospacing="1" w:after="100" w:afterAutospacing="1" w:line="240" w:lineRule="auto"/>
        <w:rPr>
          <w:rFonts w:cstheme="minorHAnsi"/>
        </w:rPr>
      </w:pPr>
      <w:r w:rsidRPr="008C5087">
        <w:rPr>
          <w:rFonts w:cstheme="minorHAnsi"/>
        </w:rPr>
        <w:t>Zoom mobile client for iOS or Android, version 4.x for host and participants to control chat access</w:t>
      </w:r>
    </w:p>
    <w:p w14:paraId="1D489D1A" w14:textId="77777777" w:rsidR="008C5087" w:rsidRPr="008C5087" w:rsidRDefault="008C5087" w:rsidP="008C5087">
      <w:pPr>
        <w:pStyle w:val="Heading2"/>
      </w:pPr>
      <w:bookmarkStart w:id="60" w:name="_Toc55556436"/>
      <w:r w:rsidRPr="008C5087">
        <w:t>Controlling chat access</w:t>
      </w:r>
      <w:bookmarkEnd w:id="60"/>
    </w:p>
    <w:p w14:paraId="05BFA718" w14:textId="77777777" w:rsidR="008C5087" w:rsidRPr="008C5087" w:rsidRDefault="008C5087" w:rsidP="008C5087">
      <w:pPr>
        <w:shd w:val="clear" w:color="auto" w:fill="FFFFFF"/>
        <w:spacing w:before="100" w:beforeAutospacing="1" w:after="100" w:afterAutospacing="1" w:line="240" w:lineRule="auto"/>
        <w:rPr>
          <w:rFonts w:cstheme="minorHAnsi"/>
        </w:rPr>
      </w:pPr>
      <w:r w:rsidRPr="008C5087">
        <w:rPr>
          <w:rFonts w:cstheme="minorHAnsi"/>
        </w:rPr>
        <w:t>Meeting and webinar hosts can control whether participants can chat with everyone, with panelists and the host (for webinars), or with the host only. </w:t>
      </w:r>
    </w:p>
    <w:p w14:paraId="247A037C" w14:textId="77777777" w:rsidR="008C5087" w:rsidRPr="008C5087" w:rsidRDefault="008C5087" w:rsidP="008C5087">
      <w:pPr>
        <w:numPr>
          <w:ilvl w:val="0"/>
          <w:numId w:val="59"/>
        </w:numPr>
        <w:shd w:val="clear" w:color="auto" w:fill="FFFFFF"/>
        <w:spacing w:before="100" w:beforeAutospacing="1" w:after="100" w:afterAutospacing="1" w:line="240" w:lineRule="auto"/>
        <w:rPr>
          <w:rFonts w:cstheme="minorHAnsi"/>
        </w:rPr>
      </w:pPr>
      <w:r w:rsidRPr="008C5087">
        <w:rPr>
          <w:rFonts w:cstheme="minorHAnsi"/>
        </w:rPr>
        <w:t>Start a meeting or webinar as host. </w:t>
      </w:r>
    </w:p>
    <w:p w14:paraId="77E475A0" w14:textId="438DFB72" w:rsidR="008C5087" w:rsidRPr="008C5087" w:rsidRDefault="008C5087" w:rsidP="008C5087">
      <w:pPr>
        <w:numPr>
          <w:ilvl w:val="0"/>
          <w:numId w:val="59"/>
        </w:numPr>
        <w:shd w:val="clear" w:color="auto" w:fill="FFFFFF"/>
        <w:spacing w:before="100" w:beforeAutospacing="1" w:after="100" w:afterAutospacing="1" w:line="240" w:lineRule="auto"/>
        <w:rPr>
          <w:rFonts w:cstheme="minorHAnsi"/>
        </w:rPr>
      </w:pPr>
      <w:r w:rsidRPr="008C5087">
        <w:rPr>
          <w:rFonts w:cstheme="minorHAnsi"/>
        </w:rPr>
        <w:t>Click </w:t>
      </w:r>
      <w:r w:rsidRPr="008C5087">
        <w:rPr>
          <w:rFonts w:cstheme="minorHAnsi"/>
          <w:b/>
          <w:bCs/>
        </w:rPr>
        <w:t>Chat </w:t>
      </w:r>
      <w:r w:rsidRPr="008C5087">
        <w:rPr>
          <w:rFonts w:cstheme="minorHAnsi"/>
        </w:rPr>
        <w:t>in the Meeting Controls.</w:t>
      </w:r>
      <w:r w:rsidRPr="008C5087">
        <w:rPr>
          <w:rFonts w:cstheme="minorHAnsi"/>
        </w:rPr>
        <w:br/>
      </w:r>
      <w:r w:rsidRPr="008C5087">
        <w:rPr>
          <w:rFonts w:cstheme="minorHAnsi"/>
          <w:noProof/>
        </w:rPr>
        <w:drawing>
          <wp:inline distT="0" distB="0" distL="0" distR="0" wp14:anchorId="60AFA340" wp14:editId="57BB3285">
            <wp:extent cx="228600" cy="2095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p>
    <w:p w14:paraId="12816334" w14:textId="77777777" w:rsidR="008C5087" w:rsidRPr="008C5087" w:rsidRDefault="008C5087" w:rsidP="008C5087">
      <w:pPr>
        <w:numPr>
          <w:ilvl w:val="0"/>
          <w:numId w:val="59"/>
        </w:numPr>
        <w:shd w:val="clear" w:color="auto" w:fill="FFFFFF"/>
        <w:spacing w:before="100" w:beforeAutospacing="1" w:after="100" w:afterAutospacing="1" w:line="240" w:lineRule="auto"/>
        <w:rPr>
          <w:rFonts w:cstheme="minorHAnsi"/>
        </w:rPr>
      </w:pPr>
      <w:r w:rsidRPr="008C5087">
        <w:rPr>
          <w:rFonts w:cstheme="minorHAnsi"/>
        </w:rPr>
        <w:t>At the bottom of the in-meeting Zoom Group Chat window, click </w:t>
      </w:r>
      <w:r w:rsidRPr="008C5087">
        <w:rPr>
          <w:rFonts w:cstheme="minorHAnsi"/>
          <w:b/>
          <w:bCs/>
        </w:rPr>
        <w:t>More</w:t>
      </w:r>
      <w:r w:rsidRPr="008C5087">
        <w:rPr>
          <w:rFonts w:cstheme="minorHAnsi"/>
        </w:rPr>
        <w:t>, and then choose an option for </w:t>
      </w:r>
      <w:r w:rsidRPr="008C5087">
        <w:rPr>
          <w:rFonts w:cstheme="minorHAnsi"/>
          <w:b/>
          <w:bCs/>
        </w:rPr>
        <w:t>Allow attendees to chat with</w:t>
      </w:r>
      <w:r w:rsidRPr="008C5087">
        <w:rPr>
          <w:rFonts w:cstheme="minorHAnsi"/>
        </w:rPr>
        <w:t>.</w:t>
      </w:r>
    </w:p>
    <w:p w14:paraId="08C780E9" w14:textId="04F6003D" w:rsidR="008C5087" w:rsidRPr="008C5087" w:rsidRDefault="008C5087" w:rsidP="008C5087">
      <w:pPr>
        <w:numPr>
          <w:ilvl w:val="1"/>
          <w:numId w:val="59"/>
        </w:numPr>
        <w:shd w:val="clear" w:color="auto" w:fill="FFFFFF"/>
        <w:spacing w:before="100" w:beforeAutospacing="1" w:after="100" w:afterAutospacing="1" w:line="240" w:lineRule="auto"/>
        <w:rPr>
          <w:rFonts w:cstheme="minorHAnsi"/>
        </w:rPr>
      </w:pPr>
      <w:r w:rsidRPr="008C5087">
        <w:rPr>
          <w:rFonts w:cstheme="minorHAnsi"/>
        </w:rPr>
        <w:lastRenderedPageBreak/>
        <w:t>For meetings, the host can allow attendees to chat with everyone or with the host only. </w:t>
      </w:r>
      <w:r w:rsidRPr="008C5087">
        <w:rPr>
          <w:rFonts w:cstheme="minorHAnsi"/>
        </w:rPr>
        <w:br/>
      </w:r>
      <w:r w:rsidRPr="008C5087">
        <w:rPr>
          <w:rFonts w:cstheme="minorHAnsi"/>
          <w:noProof/>
        </w:rPr>
        <w:drawing>
          <wp:inline distT="0" distB="0" distL="0" distR="0" wp14:anchorId="4D16C04A" wp14:editId="1648E140">
            <wp:extent cx="5438775" cy="46577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38775" cy="4657725"/>
                    </a:xfrm>
                    <a:prstGeom prst="rect">
                      <a:avLst/>
                    </a:prstGeom>
                    <a:noFill/>
                    <a:ln>
                      <a:noFill/>
                    </a:ln>
                  </pic:spPr>
                </pic:pic>
              </a:graphicData>
            </a:graphic>
          </wp:inline>
        </w:drawing>
      </w:r>
    </w:p>
    <w:p w14:paraId="68A914E7" w14:textId="407D65C7" w:rsidR="008C5087" w:rsidRPr="008C5087" w:rsidRDefault="008C5087" w:rsidP="008C5087">
      <w:pPr>
        <w:numPr>
          <w:ilvl w:val="1"/>
          <w:numId w:val="59"/>
        </w:numPr>
        <w:shd w:val="clear" w:color="auto" w:fill="FFFFFF"/>
        <w:spacing w:before="100" w:beforeAutospacing="1" w:after="100" w:afterAutospacing="1" w:line="240" w:lineRule="auto"/>
        <w:rPr>
          <w:rFonts w:cstheme="minorHAnsi"/>
        </w:rPr>
      </w:pPr>
      <w:r w:rsidRPr="008C5087">
        <w:rPr>
          <w:rFonts w:cstheme="minorHAnsi"/>
        </w:rPr>
        <w:lastRenderedPageBreak/>
        <w:t>For webinars, the host can allow attendees to chat with no one, with all panelists (including host), or with all panelists and attendees.</w:t>
      </w:r>
      <w:r w:rsidRPr="008C5087">
        <w:rPr>
          <w:rFonts w:cstheme="minorHAnsi"/>
        </w:rPr>
        <w:br/>
      </w:r>
      <w:r w:rsidRPr="008C5087">
        <w:rPr>
          <w:rFonts w:cstheme="minorHAnsi"/>
          <w:noProof/>
        </w:rPr>
        <w:drawing>
          <wp:inline distT="0" distB="0" distL="0" distR="0" wp14:anchorId="7CDBC240" wp14:editId="78A72D2F">
            <wp:extent cx="5153025" cy="5172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53025" cy="5172075"/>
                    </a:xfrm>
                    <a:prstGeom prst="rect">
                      <a:avLst/>
                    </a:prstGeom>
                    <a:noFill/>
                    <a:ln>
                      <a:noFill/>
                    </a:ln>
                  </pic:spPr>
                </pic:pic>
              </a:graphicData>
            </a:graphic>
          </wp:inline>
        </w:drawing>
      </w:r>
    </w:p>
    <w:p w14:paraId="3993CCD7" w14:textId="77777777" w:rsidR="008C5087" w:rsidRPr="008C5087" w:rsidRDefault="008C5087" w:rsidP="008C5087">
      <w:pPr>
        <w:pStyle w:val="Heading2"/>
      </w:pPr>
      <w:bookmarkStart w:id="61" w:name="_Toc55556437"/>
      <w:r w:rsidRPr="008C5087">
        <w:t>Disabling in-meeting chat</w:t>
      </w:r>
      <w:bookmarkEnd w:id="61"/>
    </w:p>
    <w:p w14:paraId="762635A9" w14:textId="6D38FCDC" w:rsidR="008C5087" w:rsidRPr="008C5087" w:rsidRDefault="008C5087" w:rsidP="008C5087">
      <w:pPr>
        <w:shd w:val="clear" w:color="auto" w:fill="FFFFFF"/>
        <w:spacing w:before="100" w:beforeAutospacing="1" w:after="100" w:afterAutospacing="1" w:line="240" w:lineRule="auto"/>
        <w:rPr>
          <w:rFonts w:cstheme="minorHAnsi"/>
        </w:rPr>
      </w:pPr>
      <w:r w:rsidRPr="008C5087">
        <w:rPr>
          <w:rFonts w:cstheme="minorHAnsi"/>
        </w:rPr>
        <w:t>You can turn chat for all your meetings and webinars if you do not want to use the chat feature in your meetings and webinars. This will prevent the host, co-hosts, and participants from chatting for any meetings you host. The Chat option will no longer appear in the Meeting Controls.</w:t>
      </w:r>
    </w:p>
    <w:p w14:paraId="32E58144" w14:textId="77777777" w:rsidR="008C5087" w:rsidRPr="008C5087" w:rsidRDefault="008C5087" w:rsidP="008C5087">
      <w:pPr>
        <w:shd w:val="clear" w:color="auto" w:fill="FFFFFF"/>
        <w:spacing w:before="100" w:beforeAutospacing="1" w:after="100" w:afterAutospacing="1" w:line="240" w:lineRule="auto"/>
        <w:rPr>
          <w:rFonts w:cstheme="minorHAnsi"/>
        </w:rPr>
      </w:pPr>
      <w:r w:rsidRPr="008C5087">
        <w:rPr>
          <w:rFonts w:cstheme="minorHAnsi"/>
        </w:rPr>
        <w:t>You can disable the Private Chat, which will prevent participants from sending messages to individuals instead of the entire group.</w:t>
      </w:r>
    </w:p>
    <w:p w14:paraId="299CE4B2" w14:textId="0CBADAFB" w:rsidR="008C5087" w:rsidRPr="008C5087" w:rsidRDefault="008C5087" w:rsidP="008C5087">
      <w:pPr>
        <w:numPr>
          <w:ilvl w:val="0"/>
          <w:numId w:val="60"/>
        </w:numPr>
        <w:shd w:val="clear" w:color="auto" w:fill="FFFFFF"/>
        <w:spacing w:before="100" w:beforeAutospacing="1" w:after="100" w:afterAutospacing="1" w:line="240" w:lineRule="auto"/>
        <w:rPr>
          <w:rFonts w:cstheme="minorHAnsi"/>
        </w:rPr>
      </w:pPr>
      <w:r w:rsidRPr="008C5087">
        <w:rPr>
          <w:rFonts w:cstheme="minorHAnsi"/>
        </w:rPr>
        <w:t>Sign into the Zoom web portal.</w:t>
      </w:r>
    </w:p>
    <w:p w14:paraId="02FE5616" w14:textId="0B703C03" w:rsidR="008C5087" w:rsidRPr="008C5087" w:rsidRDefault="008C5087" w:rsidP="008C5087">
      <w:pPr>
        <w:numPr>
          <w:ilvl w:val="0"/>
          <w:numId w:val="60"/>
        </w:numPr>
        <w:shd w:val="clear" w:color="auto" w:fill="FFFFFF"/>
        <w:spacing w:before="100" w:beforeAutospacing="1" w:after="100" w:afterAutospacing="1" w:line="240" w:lineRule="auto"/>
        <w:rPr>
          <w:rFonts w:cstheme="minorHAnsi"/>
        </w:rPr>
      </w:pPr>
      <w:r w:rsidRPr="008C5087">
        <w:rPr>
          <w:rFonts w:cstheme="minorHAnsi"/>
        </w:rPr>
        <w:lastRenderedPageBreak/>
        <w:t>In the navigation menu, click </w:t>
      </w:r>
      <w:r w:rsidRPr="008C5087">
        <w:rPr>
          <w:rFonts w:cstheme="minorHAnsi"/>
          <w:b/>
          <w:bCs/>
        </w:rPr>
        <w:t>Settings</w:t>
      </w:r>
      <w:r w:rsidRPr="008C5087">
        <w:rPr>
          <w:rFonts w:cstheme="minorHAnsi"/>
        </w:rPr>
        <w:t>.</w:t>
      </w:r>
    </w:p>
    <w:p w14:paraId="7239402A" w14:textId="77777777" w:rsidR="008C5087" w:rsidRPr="008C5087" w:rsidRDefault="008C5087" w:rsidP="008C5087">
      <w:pPr>
        <w:numPr>
          <w:ilvl w:val="0"/>
          <w:numId w:val="60"/>
        </w:numPr>
        <w:shd w:val="clear" w:color="auto" w:fill="FFFFFF"/>
        <w:spacing w:before="100" w:beforeAutospacing="1" w:after="100" w:afterAutospacing="1" w:line="240" w:lineRule="auto"/>
        <w:rPr>
          <w:rFonts w:cstheme="minorHAnsi"/>
        </w:rPr>
      </w:pPr>
      <w:r w:rsidRPr="008C5087">
        <w:rPr>
          <w:rFonts w:cstheme="minorHAnsi"/>
        </w:rPr>
        <w:t>Navigate to </w:t>
      </w:r>
      <w:r w:rsidRPr="008C5087">
        <w:rPr>
          <w:rFonts w:cstheme="minorHAnsi"/>
          <w:b/>
          <w:bCs/>
        </w:rPr>
        <w:t>Chat</w:t>
      </w:r>
      <w:r w:rsidRPr="008C5087">
        <w:rPr>
          <w:rFonts w:cstheme="minorHAnsi"/>
        </w:rPr>
        <w:t> option under </w:t>
      </w:r>
      <w:r w:rsidRPr="008C5087">
        <w:rPr>
          <w:rFonts w:cstheme="minorHAnsi"/>
          <w:b/>
          <w:bCs/>
        </w:rPr>
        <w:t>In Meeting (Basic)</w:t>
      </w:r>
      <w:r w:rsidRPr="008C5087">
        <w:rPr>
          <w:rFonts w:cstheme="minorHAnsi"/>
        </w:rPr>
        <w:t>.</w:t>
      </w:r>
    </w:p>
    <w:p w14:paraId="195F719D" w14:textId="77777777" w:rsidR="008C5087" w:rsidRPr="008C5087" w:rsidRDefault="008C5087" w:rsidP="008C5087">
      <w:pPr>
        <w:numPr>
          <w:ilvl w:val="0"/>
          <w:numId w:val="60"/>
        </w:numPr>
        <w:shd w:val="clear" w:color="auto" w:fill="FFFFFF"/>
        <w:spacing w:before="100" w:beforeAutospacing="1" w:after="100" w:afterAutospacing="1" w:line="240" w:lineRule="auto"/>
        <w:rPr>
          <w:rFonts w:cstheme="minorHAnsi"/>
        </w:rPr>
      </w:pPr>
      <w:r w:rsidRPr="008C5087">
        <w:rPr>
          <w:rFonts w:cstheme="minorHAnsi"/>
        </w:rPr>
        <w:t>Click the </w:t>
      </w:r>
      <w:r w:rsidRPr="008C5087">
        <w:rPr>
          <w:rFonts w:cstheme="minorHAnsi"/>
          <w:b/>
          <w:bCs/>
        </w:rPr>
        <w:t>Chat</w:t>
      </w:r>
      <w:r w:rsidRPr="008C5087">
        <w:rPr>
          <w:rFonts w:cstheme="minorHAnsi"/>
        </w:rPr>
        <w:t> and </w:t>
      </w:r>
      <w:r w:rsidRPr="008C5087">
        <w:rPr>
          <w:rFonts w:cstheme="minorHAnsi"/>
          <w:b/>
          <w:bCs/>
        </w:rPr>
        <w:t>Private Chat</w:t>
      </w:r>
      <w:r w:rsidRPr="008C5087">
        <w:rPr>
          <w:rFonts w:cstheme="minorHAnsi"/>
        </w:rPr>
        <w:t> toggles to disable in-meeting chat.</w:t>
      </w:r>
    </w:p>
    <w:p w14:paraId="4EB6D5A8" w14:textId="3713E7EF" w:rsidR="008C5087" w:rsidRDefault="008C5087" w:rsidP="008C5087">
      <w:pPr>
        <w:numPr>
          <w:ilvl w:val="0"/>
          <w:numId w:val="60"/>
        </w:numPr>
        <w:shd w:val="clear" w:color="auto" w:fill="FFFFFF"/>
        <w:spacing w:before="100" w:beforeAutospacing="1" w:after="100" w:afterAutospacing="1" w:line="240" w:lineRule="auto"/>
        <w:rPr>
          <w:rFonts w:cstheme="minorHAnsi"/>
        </w:rPr>
      </w:pPr>
      <w:r w:rsidRPr="008C5087">
        <w:rPr>
          <w:rFonts w:cstheme="minorHAnsi"/>
        </w:rPr>
        <w:t>Click </w:t>
      </w:r>
      <w:r w:rsidRPr="008C5087">
        <w:rPr>
          <w:rFonts w:cstheme="minorHAnsi"/>
          <w:b/>
          <w:bCs/>
        </w:rPr>
        <w:t>Save Changes</w:t>
      </w:r>
      <w:r w:rsidRPr="008C5087">
        <w:rPr>
          <w:rFonts w:cstheme="minorHAnsi"/>
        </w:rPr>
        <w:t>.</w:t>
      </w:r>
    </w:p>
    <w:p w14:paraId="11B579F1" w14:textId="14B2E7E5" w:rsidR="00CD3B40" w:rsidRDefault="00CD3B40" w:rsidP="00CD3B40">
      <w:pPr>
        <w:pStyle w:val="Heading2"/>
      </w:pPr>
      <w:bookmarkStart w:id="62" w:name="_Toc55556438"/>
      <w:r w:rsidRPr="00CD3B40">
        <w:t>Muting and unmuting participants in a meeting</w:t>
      </w:r>
      <w:bookmarkEnd w:id="62"/>
    </w:p>
    <w:p w14:paraId="69A68503" w14:textId="77777777" w:rsidR="00CD3B40" w:rsidRPr="00CD3B40" w:rsidRDefault="00CD3B40" w:rsidP="00CD3B40">
      <w:pPr>
        <w:shd w:val="clear" w:color="auto" w:fill="FFFFFF"/>
        <w:spacing w:before="100" w:beforeAutospacing="1" w:after="100" w:afterAutospacing="1" w:line="240" w:lineRule="auto"/>
        <w:rPr>
          <w:rFonts w:cstheme="minorHAnsi"/>
          <w:b/>
          <w:bCs/>
        </w:rPr>
      </w:pPr>
      <w:r w:rsidRPr="00CD3B40">
        <w:rPr>
          <w:rFonts w:cstheme="minorHAnsi"/>
          <w:b/>
          <w:bCs/>
        </w:rPr>
        <w:t>Overview</w:t>
      </w:r>
    </w:p>
    <w:p w14:paraId="3449BC0D" w14:textId="47ABB73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As the host or co-host in a meeting, you can </w:t>
      </w:r>
      <w:r w:rsidRPr="00F06ABA">
        <w:rPr>
          <w:rFonts w:cstheme="minorHAnsi"/>
        </w:rPr>
        <w:t>manage your participants</w:t>
      </w:r>
      <w:r w:rsidRPr="00CD3B40">
        <w:rPr>
          <w:rFonts w:cstheme="minorHAnsi"/>
        </w:rPr>
        <w:t>, including muting and unmuting participants to manage background noise and distractions. All participants can also mute or unmute themselves, unless the host has prevented them from unmuting.</w:t>
      </w:r>
    </w:p>
    <w:p w14:paraId="0BC01126"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Due to privacy and security reasons, the host cannot unmute other participants without their consent. The host can either use the </w:t>
      </w:r>
      <w:r w:rsidRPr="00CD3B40">
        <w:rPr>
          <w:rFonts w:cstheme="minorHAnsi"/>
          <w:b/>
          <w:bCs/>
        </w:rPr>
        <w:t>Ask All to Unmute</w:t>
      </w:r>
      <w:r w:rsidRPr="00CD3B40">
        <w:rPr>
          <w:rFonts w:cstheme="minorHAnsi"/>
        </w:rPr>
        <w:t> option, which will prompt every user to unmute themselves, or can schedule the meeting with </w:t>
      </w:r>
      <w:r w:rsidRPr="00CD3B40">
        <w:rPr>
          <w:rFonts w:cstheme="minorHAnsi"/>
          <w:b/>
          <w:bCs/>
        </w:rPr>
        <w:t>Request permission to unmute participants</w:t>
      </w:r>
      <w:r w:rsidRPr="00CD3B40">
        <w:rPr>
          <w:rFonts w:cstheme="minorHAnsi"/>
        </w:rPr>
        <w:t> enabled, which will prompt the participants for pre-approval to be unmuted by the host. </w:t>
      </w:r>
    </w:p>
    <w:p w14:paraId="625E8AC9" w14:textId="77777777" w:rsidR="00CD3B40" w:rsidRPr="00CD3B40" w:rsidRDefault="00CD3B40" w:rsidP="00CD3B40">
      <w:pPr>
        <w:shd w:val="clear" w:color="auto" w:fill="FFFFFF"/>
        <w:spacing w:before="100" w:beforeAutospacing="1" w:after="100" w:afterAutospacing="1" w:line="240" w:lineRule="auto"/>
        <w:rPr>
          <w:rFonts w:cstheme="minorHAnsi"/>
          <w:b/>
          <w:bCs/>
        </w:rPr>
      </w:pPr>
      <w:r w:rsidRPr="00CD3B40">
        <w:rPr>
          <w:rFonts w:cstheme="minorHAnsi"/>
          <w:b/>
          <w:bCs/>
        </w:rPr>
        <w:t>Prerequisites</w:t>
      </w:r>
    </w:p>
    <w:p w14:paraId="5FFF32C2" w14:textId="6B49AD63" w:rsidR="00CD3B40" w:rsidRPr="00CD3B40" w:rsidRDefault="00CD3B40" w:rsidP="00CD3B40">
      <w:pPr>
        <w:numPr>
          <w:ilvl w:val="0"/>
          <w:numId w:val="80"/>
        </w:numPr>
        <w:shd w:val="clear" w:color="auto" w:fill="FFFFFF"/>
        <w:spacing w:before="100" w:beforeAutospacing="1" w:after="100" w:afterAutospacing="1" w:line="240" w:lineRule="auto"/>
        <w:rPr>
          <w:rFonts w:cstheme="minorHAnsi"/>
        </w:rPr>
      </w:pPr>
      <w:r w:rsidRPr="00CD3B40">
        <w:rPr>
          <w:rFonts w:cstheme="minorHAnsi"/>
        </w:rPr>
        <w:t>Host permission in the meeting, or co-host permission (</w:t>
      </w:r>
      <w:r w:rsidRPr="00F06ABA">
        <w:rPr>
          <w:rFonts w:cstheme="minorHAnsi"/>
        </w:rPr>
        <w:t>set by the host</w:t>
      </w:r>
      <w:r w:rsidRPr="00CD3B40">
        <w:rPr>
          <w:rFonts w:cstheme="minorHAnsi"/>
        </w:rPr>
        <w:t>)</w:t>
      </w:r>
    </w:p>
    <w:p w14:paraId="5C4B3256" w14:textId="77777777" w:rsidR="00CD3B40" w:rsidRPr="00CD3B40" w:rsidRDefault="00CD3B40" w:rsidP="00CD3B40">
      <w:pPr>
        <w:numPr>
          <w:ilvl w:val="0"/>
          <w:numId w:val="80"/>
        </w:numPr>
        <w:shd w:val="clear" w:color="auto" w:fill="FFFFFF"/>
        <w:spacing w:before="100" w:beforeAutospacing="1" w:after="100" w:afterAutospacing="1" w:line="240" w:lineRule="auto"/>
        <w:rPr>
          <w:rFonts w:cstheme="minorHAnsi"/>
        </w:rPr>
      </w:pPr>
      <w:r w:rsidRPr="00CD3B40">
        <w:rPr>
          <w:rFonts w:cstheme="minorHAnsi"/>
        </w:rPr>
        <w:t xml:space="preserve">Zoom desktop client for Mac, PC, Chrome </w:t>
      </w:r>
      <w:proofErr w:type="gramStart"/>
      <w:r w:rsidRPr="00CD3B40">
        <w:rPr>
          <w:rFonts w:cstheme="minorHAnsi"/>
        </w:rPr>
        <w:t>OS</w:t>
      </w:r>
      <w:proofErr w:type="gramEnd"/>
      <w:r w:rsidRPr="00CD3B40">
        <w:rPr>
          <w:rFonts w:cstheme="minorHAnsi"/>
        </w:rPr>
        <w:t xml:space="preserve"> or Linux</w:t>
      </w:r>
    </w:p>
    <w:p w14:paraId="4BD702BB" w14:textId="77777777" w:rsidR="00CD3B40" w:rsidRPr="00CD3B40" w:rsidRDefault="00CD3B40" w:rsidP="00CD3B40">
      <w:pPr>
        <w:numPr>
          <w:ilvl w:val="0"/>
          <w:numId w:val="80"/>
        </w:numPr>
        <w:shd w:val="clear" w:color="auto" w:fill="FFFFFF"/>
        <w:spacing w:before="100" w:beforeAutospacing="1" w:after="100" w:afterAutospacing="1" w:line="240" w:lineRule="auto"/>
        <w:rPr>
          <w:rFonts w:cstheme="minorHAnsi"/>
        </w:rPr>
      </w:pPr>
      <w:r w:rsidRPr="00CD3B40">
        <w:rPr>
          <w:rFonts w:cstheme="minorHAnsi"/>
        </w:rPr>
        <w:t>Zoom mobile app for iOS or Android </w:t>
      </w:r>
    </w:p>
    <w:p w14:paraId="344003F5" w14:textId="65C2C94F" w:rsidR="00CD3B40" w:rsidRPr="00CD3B40" w:rsidRDefault="00CD3B40" w:rsidP="00CD3B40">
      <w:pPr>
        <w:numPr>
          <w:ilvl w:val="0"/>
          <w:numId w:val="80"/>
        </w:numPr>
        <w:shd w:val="clear" w:color="auto" w:fill="FFFFFF"/>
        <w:spacing w:before="100" w:beforeAutospacing="1" w:after="100" w:afterAutospacing="1" w:line="240" w:lineRule="auto"/>
        <w:rPr>
          <w:rFonts w:cstheme="minorHAnsi"/>
        </w:rPr>
      </w:pPr>
      <w:r w:rsidRPr="00CD3B40">
        <w:rPr>
          <w:rFonts w:cstheme="minorHAnsi"/>
        </w:rPr>
        <w:t>Pre-approved consent: desktop client or mobile app version </w:t>
      </w:r>
      <w:r w:rsidRPr="00CD3B40">
        <w:rPr>
          <w:rFonts w:cstheme="minorHAnsi"/>
          <w:b/>
          <w:bCs/>
        </w:rPr>
        <w:t>5.2.1 </w:t>
      </w:r>
      <w:r w:rsidRPr="00CD3B40">
        <w:rPr>
          <w:rFonts w:cstheme="minorHAnsi"/>
        </w:rPr>
        <w:t>or higher. </w:t>
      </w:r>
    </w:p>
    <w:p w14:paraId="16E49B42" w14:textId="17213C33" w:rsidR="00CD3B40" w:rsidRPr="00CD3B40" w:rsidRDefault="00CD3B40" w:rsidP="00CD3B40">
      <w:pPr>
        <w:pStyle w:val="Heading2"/>
      </w:pPr>
      <w:bookmarkStart w:id="63" w:name="_Toc55556439"/>
      <w:r w:rsidRPr="00CD3B40">
        <w:t>Mute All </w:t>
      </w:r>
      <w:r>
        <w:t>Participants</w:t>
      </w:r>
      <w:bookmarkEnd w:id="63"/>
    </w:p>
    <w:p w14:paraId="5B24F0DE"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The host or co-host can mute all participants that are already in the meeting as well as new participants joining the meeting. </w:t>
      </w:r>
    </w:p>
    <w:p w14:paraId="33394FD6" w14:textId="76208C79" w:rsidR="00CD3B40" w:rsidRPr="00CD3B40" w:rsidRDefault="00CD3B40" w:rsidP="00C00C0F">
      <w:pPr>
        <w:numPr>
          <w:ilvl w:val="0"/>
          <w:numId w:val="81"/>
        </w:numPr>
        <w:shd w:val="clear" w:color="auto" w:fill="FFFFFF"/>
        <w:spacing w:before="100" w:beforeAutospacing="1" w:after="100" w:afterAutospacing="1" w:line="240" w:lineRule="auto"/>
        <w:rPr>
          <w:rFonts w:cstheme="minorHAnsi"/>
        </w:rPr>
      </w:pPr>
      <w:r w:rsidRPr="00CD3B40">
        <w:rPr>
          <w:rFonts w:cstheme="minorHAnsi"/>
        </w:rPr>
        <w:t>Click</w:t>
      </w:r>
      <w:r w:rsidRPr="00CD3B40">
        <w:rPr>
          <w:rFonts w:cstheme="minorHAnsi"/>
          <w:b/>
          <w:bCs/>
        </w:rPr>
        <w:t> Participants</w:t>
      </w:r>
      <w:r w:rsidRPr="00CD3B40">
        <w:rPr>
          <w:rFonts w:cstheme="minorHAnsi"/>
        </w:rPr>
        <w:br/>
      </w:r>
      <w:r w:rsidRPr="00CD3B40">
        <w:rPr>
          <w:rFonts w:cstheme="minorHAnsi"/>
          <w:noProof/>
        </w:rPr>
        <w:drawing>
          <wp:inline distT="0" distB="0" distL="0" distR="0" wp14:anchorId="2AF9659F" wp14:editId="777F9FC0">
            <wp:extent cx="5943600" cy="260350"/>
            <wp:effectExtent l="0" t="0" r="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60350"/>
                    </a:xfrm>
                    <a:prstGeom prst="rect">
                      <a:avLst/>
                    </a:prstGeom>
                    <a:noFill/>
                    <a:ln>
                      <a:noFill/>
                    </a:ln>
                  </pic:spPr>
                </pic:pic>
              </a:graphicData>
            </a:graphic>
          </wp:inline>
        </w:drawing>
      </w:r>
    </w:p>
    <w:p w14:paraId="38B8A0C1" w14:textId="398F7278" w:rsidR="00CD3B40" w:rsidRPr="00CD3B40" w:rsidRDefault="00CD3B40" w:rsidP="00C00C0F">
      <w:pPr>
        <w:numPr>
          <w:ilvl w:val="0"/>
          <w:numId w:val="81"/>
        </w:numPr>
        <w:shd w:val="clear" w:color="auto" w:fill="FFFFFF"/>
        <w:spacing w:before="100" w:beforeAutospacing="1" w:after="100" w:afterAutospacing="1" w:line="240" w:lineRule="auto"/>
        <w:rPr>
          <w:rFonts w:cstheme="minorHAnsi"/>
        </w:rPr>
      </w:pPr>
      <w:r w:rsidRPr="00CD3B40">
        <w:rPr>
          <w:rFonts w:cstheme="minorHAnsi"/>
        </w:rPr>
        <w:t>Click </w:t>
      </w:r>
      <w:r w:rsidRPr="00CD3B40">
        <w:rPr>
          <w:rFonts w:cstheme="minorHAnsi"/>
          <w:b/>
          <w:bCs/>
        </w:rPr>
        <w:t>Mute All</w:t>
      </w:r>
      <w:r w:rsidRPr="00CD3B40">
        <w:rPr>
          <w:rFonts w:cstheme="minorHAnsi"/>
          <w:b/>
          <w:bCs/>
        </w:rPr>
        <w:br/>
      </w:r>
      <w:r w:rsidRPr="00CD3B40">
        <w:rPr>
          <w:rFonts w:cstheme="minorHAnsi"/>
          <w:b/>
          <w:bCs/>
          <w:noProof/>
        </w:rPr>
        <w:drawing>
          <wp:inline distT="0" distB="0" distL="0" distR="0" wp14:anchorId="3CBC4F64" wp14:editId="1249F02C">
            <wp:extent cx="3552825" cy="14954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52825" cy="1495425"/>
                    </a:xfrm>
                    <a:prstGeom prst="rect">
                      <a:avLst/>
                    </a:prstGeom>
                    <a:noFill/>
                    <a:ln>
                      <a:noFill/>
                    </a:ln>
                  </pic:spPr>
                </pic:pic>
              </a:graphicData>
            </a:graphic>
          </wp:inline>
        </w:drawing>
      </w:r>
    </w:p>
    <w:p w14:paraId="1DFBE80D" w14:textId="77777777" w:rsidR="00CD3B40" w:rsidRPr="00CD3B40" w:rsidRDefault="00CD3B40" w:rsidP="00C00C0F">
      <w:pPr>
        <w:numPr>
          <w:ilvl w:val="0"/>
          <w:numId w:val="81"/>
        </w:numPr>
        <w:shd w:val="clear" w:color="auto" w:fill="FFFFFF"/>
        <w:spacing w:before="100" w:beforeAutospacing="1" w:after="100" w:afterAutospacing="1" w:line="240" w:lineRule="auto"/>
        <w:rPr>
          <w:rFonts w:cstheme="minorHAnsi"/>
        </w:rPr>
      </w:pPr>
      <w:r w:rsidRPr="00CD3B40">
        <w:rPr>
          <w:rFonts w:cstheme="minorHAnsi"/>
        </w:rPr>
        <w:lastRenderedPageBreak/>
        <w:t>Click </w:t>
      </w:r>
      <w:r w:rsidRPr="00CD3B40">
        <w:rPr>
          <w:rFonts w:cstheme="minorHAnsi"/>
          <w:b/>
          <w:bCs/>
        </w:rPr>
        <w:t>Mute All</w:t>
      </w:r>
      <w:r w:rsidRPr="00CD3B40">
        <w:rPr>
          <w:rFonts w:cstheme="minorHAnsi"/>
        </w:rPr>
        <w:t> to mute all current and new participants. </w:t>
      </w:r>
    </w:p>
    <w:p w14:paraId="64020FB1" w14:textId="710F2EDD" w:rsidR="00CD3B40" w:rsidRPr="00CD3B40" w:rsidRDefault="00CD3B40" w:rsidP="00C00C0F">
      <w:pPr>
        <w:numPr>
          <w:ilvl w:val="0"/>
          <w:numId w:val="81"/>
        </w:numPr>
        <w:shd w:val="clear" w:color="auto" w:fill="FFFFFF"/>
        <w:spacing w:before="100" w:beforeAutospacing="1" w:after="100" w:afterAutospacing="1" w:line="240" w:lineRule="auto"/>
        <w:rPr>
          <w:rFonts w:cstheme="minorHAnsi"/>
        </w:rPr>
      </w:pPr>
      <w:r w:rsidRPr="00CD3B40">
        <w:rPr>
          <w:rFonts w:cstheme="minorHAnsi"/>
        </w:rPr>
        <w:t>(Optional) Check </w:t>
      </w:r>
      <w:r w:rsidRPr="00CD3B40">
        <w:rPr>
          <w:rFonts w:cstheme="minorHAnsi"/>
          <w:b/>
          <w:bCs/>
        </w:rPr>
        <w:t>Allow participants to unmute themselves</w:t>
      </w:r>
      <w:r w:rsidRPr="00CD3B40">
        <w:rPr>
          <w:rFonts w:cstheme="minorHAnsi"/>
        </w:rPr>
        <w:t> if you would like participants to be able to unmute at any time during the meeting.</w:t>
      </w:r>
    </w:p>
    <w:p w14:paraId="3E20D264" w14:textId="1822C876" w:rsidR="00CD3B40" w:rsidRPr="00CD3B40" w:rsidRDefault="00CD3B40" w:rsidP="00CD3B40">
      <w:pPr>
        <w:shd w:val="clear" w:color="auto" w:fill="FFFFFF"/>
        <w:spacing w:before="100" w:beforeAutospacing="1" w:after="100" w:afterAutospacing="1" w:line="240" w:lineRule="auto"/>
        <w:rPr>
          <w:rFonts w:cstheme="minorHAnsi"/>
          <w:b/>
          <w:bCs/>
        </w:rPr>
      </w:pPr>
      <w:r w:rsidRPr="00CD3B40">
        <w:rPr>
          <w:rFonts w:cstheme="minorHAnsi"/>
          <w:b/>
          <w:bCs/>
          <w:noProof/>
        </w:rPr>
        <w:drawing>
          <wp:inline distT="0" distB="0" distL="0" distR="0" wp14:anchorId="1F3E85DF" wp14:editId="513FD031">
            <wp:extent cx="4467225" cy="1647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67225" cy="1647825"/>
                    </a:xfrm>
                    <a:prstGeom prst="rect">
                      <a:avLst/>
                    </a:prstGeom>
                    <a:noFill/>
                    <a:ln>
                      <a:noFill/>
                    </a:ln>
                  </pic:spPr>
                </pic:pic>
              </a:graphicData>
            </a:graphic>
          </wp:inline>
        </w:drawing>
      </w:r>
    </w:p>
    <w:p w14:paraId="0C341F0C" w14:textId="77777777" w:rsidR="00CD3B40" w:rsidRPr="00CD3B40" w:rsidRDefault="00CD3B40" w:rsidP="00CD3B40">
      <w:pPr>
        <w:pStyle w:val="Heading2"/>
      </w:pPr>
      <w:bookmarkStart w:id="64" w:name="_Toc55556440"/>
      <w:r w:rsidRPr="00CD3B40">
        <w:t>Ask All to Unmute</w:t>
      </w:r>
      <w:bookmarkEnd w:id="64"/>
    </w:p>
    <w:p w14:paraId="4697C53C"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The host and co-host can also request everyone in the meeting to unmute themselves. This allows the participants to choose if they are ready to be unmuted or wish to remain muted. </w:t>
      </w:r>
    </w:p>
    <w:p w14:paraId="47765947" w14:textId="5E1270E2" w:rsidR="00CD3B40" w:rsidRPr="00CD3B40" w:rsidRDefault="00CD3B40" w:rsidP="00C00C0F">
      <w:pPr>
        <w:numPr>
          <w:ilvl w:val="0"/>
          <w:numId w:val="82"/>
        </w:numPr>
        <w:shd w:val="clear" w:color="auto" w:fill="FFFFFF"/>
        <w:spacing w:before="100" w:beforeAutospacing="1" w:after="100" w:afterAutospacing="1" w:line="240" w:lineRule="auto"/>
        <w:rPr>
          <w:rFonts w:cstheme="minorHAnsi"/>
        </w:rPr>
      </w:pPr>
      <w:r w:rsidRPr="00CD3B40">
        <w:rPr>
          <w:rFonts w:cstheme="minorHAnsi"/>
        </w:rPr>
        <w:t>Click </w:t>
      </w:r>
      <w:r w:rsidRPr="00CD3B40">
        <w:rPr>
          <w:rFonts w:cstheme="minorHAnsi"/>
          <w:b/>
          <w:bCs/>
        </w:rPr>
        <w:t>Participants</w:t>
      </w:r>
      <w:r w:rsidRPr="00CD3B40">
        <w:rPr>
          <w:rFonts w:cstheme="minorHAnsi"/>
        </w:rPr>
        <w:t>.</w:t>
      </w:r>
      <w:r w:rsidRPr="00CD3B40">
        <w:rPr>
          <w:rFonts w:cstheme="minorHAnsi"/>
        </w:rPr>
        <w:br/>
      </w:r>
      <w:r w:rsidRPr="00CD3B40">
        <w:rPr>
          <w:rFonts w:cstheme="minorHAnsi"/>
          <w:noProof/>
        </w:rPr>
        <w:drawing>
          <wp:inline distT="0" distB="0" distL="0" distR="0" wp14:anchorId="3CA28DFC" wp14:editId="6824926E">
            <wp:extent cx="5943600" cy="26035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60350"/>
                    </a:xfrm>
                    <a:prstGeom prst="rect">
                      <a:avLst/>
                    </a:prstGeom>
                    <a:noFill/>
                    <a:ln>
                      <a:noFill/>
                    </a:ln>
                  </pic:spPr>
                </pic:pic>
              </a:graphicData>
            </a:graphic>
          </wp:inline>
        </w:drawing>
      </w:r>
    </w:p>
    <w:p w14:paraId="224BC167" w14:textId="76A904F7" w:rsidR="00CD3B40" w:rsidRPr="00CD3B40" w:rsidRDefault="00CD3B40" w:rsidP="00C00C0F">
      <w:pPr>
        <w:numPr>
          <w:ilvl w:val="0"/>
          <w:numId w:val="82"/>
        </w:numPr>
        <w:shd w:val="clear" w:color="auto" w:fill="FFFFFF"/>
        <w:spacing w:before="100" w:beforeAutospacing="1" w:after="100" w:afterAutospacing="1" w:line="240" w:lineRule="auto"/>
        <w:rPr>
          <w:rFonts w:cstheme="minorHAnsi"/>
        </w:rPr>
      </w:pPr>
      <w:r w:rsidRPr="00CD3B40">
        <w:rPr>
          <w:rFonts w:cstheme="minorHAnsi"/>
        </w:rPr>
        <w:t>Click </w:t>
      </w:r>
      <w:r w:rsidRPr="00CD3B40">
        <w:rPr>
          <w:rFonts w:cstheme="minorHAnsi"/>
          <w:b/>
          <w:bCs/>
        </w:rPr>
        <w:t>More</w:t>
      </w:r>
      <w:r w:rsidRPr="00CD3B40">
        <w:rPr>
          <w:rFonts w:cstheme="minorHAnsi"/>
        </w:rPr>
        <w:t>, then click </w:t>
      </w:r>
      <w:r w:rsidRPr="00CD3B40">
        <w:rPr>
          <w:rFonts w:cstheme="minorHAnsi"/>
          <w:b/>
          <w:bCs/>
        </w:rPr>
        <w:t>Ask All to Unmute</w:t>
      </w:r>
      <w:r w:rsidRPr="00CD3B40">
        <w:rPr>
          <w:rFonts w:cstheme="minorHAnsi"/>
        </w:rPr>
        <w:t> from the list.</w:t>
      </w:r>
      <w:r w:rsidRPr="00CD3B40">
        <w:rPr>
          <w:rFonts w:cstheme="minorHAnsi"/>
        </w:rPr>
        <w:br/>
      </w:r>
      <w:r w:rsidRPr="00CD3B40">
        <w:rPr>
          <w:rFonts w:cstheme="minorHAnsi"/>
          <w:noProof/>
        </w:rPr>
        <w:drawing>
          <wp:inline distT="0" distB="0" distL="0" distR="0" wp14:anchorId="432DCB72" wp14:editId="4909F0DA">
            <wp:extent cx="5524500" cy="2819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0" cy="2819400"/>
                    </a:xfrm>
                    <a:prstGeom prst="rect">
                      <a:avLst/>
                    </a:prstGeom>
                    <a:noFill/>
                    <a:ln>
                      <a:noFill/>
                    </a:ln>
                  </pic:spPr>
                </pic:pic>
              </a:graphicData>
            </a:graphic>
          </wp:inline>
        </w:drawing>
      </w:r>
      <w:r w:rsidRPr="00CD3B40">
        <w:rPr>
          <w:rFonts w:cstheme="minorHAnsi"/>
        </w:rPr>
        <w:br/>
      </w:r>
      <w:r w:rsidRPr="00CD3B40">
        <w:rPr>
          <w:rFonts w:cstheme="minorHAnsi"/>
        </w:rPr>
        <w:lastRenderedPageBreak/>
        <w:t>All other participants will then be prompted to </w:t>
      </w:r>
      <w:r w:rsidRPr="00CD3B40">
        <w:rPr>
          <w:rFonts w:cstheme="minorHAnsi"/>
          <w:b/>
          <w:bCs/>
        </w:rPr>
        <w:t>Unmute</w:t>
      </w:r>
      <w:r w:rsidRPr="00CD3B40">
        <w:rPr>
          <w:rFonts w:cstheme="minorHAnsi"/>
        </w:rPr>
        <w:t> or </w:t>
      </w:r>
      <w:r w:rsidRPr="00CD3B40">
        <w:rPr>
          <w:rFonts w:cstheme="minorHAnsi"/>
          <w:b/>
          <w:bCs/>
        </w:rPr>
        <w:t>Stay Muted</w:t>
      </w:r>
      <w:r w:rsidRPr="00CD3B40">
        <w:rPr>
          <w:rFonts w:cstheme="minorHAnsi"/>
          <w:noProof/>
        </w:rPr>
        <w:drawing>
          <wp:inline distT="0" distB="0" distL="0" distR="0" wp14:anchorId="4EE2B885" wp14:editId="784CF74C">
            <wp:extent cx="4505325" cy="13525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05325" cy="1352550"/>
                    </a:xfrm>
                    <a:prstGeom prst="rect">
                      <a:avLst/>
                    </a:prstGeom>
                    <a:noFill/>
                    <a:ln>
                      <a:noFill/>
                    </a:ln>
                  </pic:spPr>
                </pic:pic>
              </a:graphicData>
            </a:graphic>
          </wp:inline>
        </w:drawing>
      </w:r>
    </w:p>
    <w:p w14:paraId="4F474045" w14:textId="77777777" w:rsidR="00CD3B40" w:rsidRPr="00CD3B40" w:rsidRDefault="00CD3B40" w:rsidP="00CD3B40">
      <w:pPr>
        <w:pStyle w:val="Heading2"/>
      </w:pPr>
      <w:bookmarkStart w:id="65" w:name="_Toc55556441"/>
      <w:r w:rsidRPr="00CD3B40">
        <w:t>Enabling pre-approved consent to unmute</w:t>
      </w:r>
      <w:bookmarkEnd w:id="65"/>
    </w:p>
    <w:p w14:paraId="7B796537" w14:textId="193E59AB" w:rsidR="00CD3B40" w:rsidRPr="00CD3B40" w:rsidRDefault="00CD3B40" w:rsidP="00CD3B40">
      <w:pPr>
        <w:pStyle w:val="Heading2"/>
      </w:pPr>
      <w:bookmarkStart w:id="66" w:name="_Toc55556442"/>
      <w:r w:rsidRPr="00CD3B40">
        <w:t>Account</w:t>
      </w:r>
      <w:r>
        <w:t xml:space="preserve"> pre-approved consent to unmute</w:t>
      </w:r>
      <w:r w:rsidR="00F06ABA">
        <w:t xml:space="preserve"> feature for all users in account</w:t>
      </w:r>
      <w:bookmarkEnd w:id="66"/>
    </w:p>
    <w:p w14:paraId="02B8F43E" w14:textId="48936DEA" w:rsidR="00CD3B40" w:rsidRPr="00CD3B40" w:rsidRDefault="00CD3B40" w:rsidP="00C00C0F">
      <w:pPr>
        <w:numPr>
          <w:ilvl w:val="0"/>
          <w:numId w:val="83"/>
        </w:numPr>
        <w:shd w:val="clear" w:color="auto" w:fill="FFFFFF"/>
        <w:spacing w:before="100" w:beforeAutospacing="1" w:after="100" w:afterAutospacing="1" w:line="240" w:lineRule="auto"/>
        <w:rPr>
          <w:rFonts w:cstheme="minorHAnsi"/>
        </w:rPr>
      </w:pPr>
      <w:r w:rsidRPr="00CD3B40">
        <w:rPr>
          <w:rFonts w:cstheme="minorHAnsi"/>
        </w:rPr>
        <w:t>Sign into the Zoom web portal as an administrator with permission to edit account settings.</w:t>
      </w:r>
    </w:p>
    <w:p w14:paraId="0C7E9052" w14:textId="77777777" w:rsidR="00CD3B40" w:rsidRPr="00CD3B40" w:rsidRDefault="00CD3B40" w:rsidP="00C00C0F">
      <w:pPr>
        <w:numPr>
          <w:ilvl w:val="0"/>
          <w:numId w:val="83"/>
        </w:numPr>
        <w:shd w:val="clear" w:color="auto" w:fill="FFFFFF"/>
        <w:spacing w:before="100" w:beforeAutospacing="1" w:after="100" w:afterAutospacing="1" w:line="240" w:lineRule="auto"/>
        <w:rPr>
          <w:rFonts w:cstheme="minorHAnsi"/>
        </w:rPr>
      </w:pPr>
      <w:r w:rsidRPr="00CD3B40">
        <w:rPr>
          <w:rFonts w:cstheme="minorHAnsi"/>
        </w:rPr>
        <w:t>In the navigation menu, click </w:t>
      </w:r>
      <w:r w:rsidRPr="00CD3B40">
        <w:rPr>
          <w:rFonts w:cstheme="minorHAnsi"/>
          <w:b/>
          <w:bCs/>
        </w:rPr>
        <w:t>Account Management</w:t>
      </w:r>
      <w:r w:rsidRPr="00CD3B40">
        <w:rPr>
          <w:rFonts w:cstheme="minorHAnsi"/>
        </w:rPr>
        <w:t> then </w:t>
      </w:r>
      <w:r w:rsidRPr="00CD3B40">
        <w:rPr>
          <w:rFonts w:cstheme="minorHAnsi"/>
          <w:b/>
          <w:bCs/>
        </w:rPr>
        <w:t>Account Settings</w:t>
      </w:r>
      <w:r w:rsidRPr="00CD3B40">
        <w:rPr>
          <w:rFonts w:cstheme="minorHAnsi"/>
        </w:rPr>
        <w:t>.</w:t>
      </w:r>
    </w:p>
    <w:p w14:paraId="6E734A31" w14:textId="77777777" w:rsidR="00CD3B40" w:rsidRPr="00CD3B40" w:rsidRDefault="00CD3B40" w:rsidP="00C00C0F">
      <w:pPr>
        <w:numPr>
          <w:ilvl w:val="0"/>
          <w:numId w:val="83"/>
        </w:numPr>
        <w:shd w:val="clear" w:color="auto" w:fill="FFFFFF"/>
        <w:spacing w:before="100" w:beforeAutospacing="1" w:after="100" w:afterAutospacing="1" w:line="240" w:lineRule="auto"/>
        <w:rPr>
          <w:rFonts w:cstheme="minorHAnsi"/>
        </w:rPr>
      </w:pPr>
      <w:r w:rsidRPr="00CD3B40">
        <w:rPr>
          <w:rFonts w:cstheme="minorHAnsi"/>
        </w:rPr>
        <w:t>In the </w:t>
      </w:r>
      <w:r w:rsidRPr="00CD3B40">
        <w:rPr>
          <w:rFonts w:cstheme="minorHAnsi"/>
          <w:b/>
          <w:bCs/>
        </w:rPr>
        <w:t>Meeting</w:t>
      </w:r>
      <w:r w:rsidRPr="00CD3B40">
        <w:rPr>
          <w:rFonts w:cstheme="minorHAnsi"/>
        </w:rPr>
        <w:t> tab, navigate to the </w:t>
      </w:r>
      <w:r w:rsidRPr="00CD3B40">
        <w:rPr>
          <w:rFonts w:cstheme="minorHAnsi"/>
          <w:b/>
          <w:bCs/>
        </w:rPr>
        <w:t>Request permission to unmute </w:t>
      </w:r>
      <w:r w:rsidRPr="00CD3B40">
        <w:rPr>
          <w:rFonts w:cstheme="minorHAnsi"/>
        </w:rPr>
        <w:t>option (under the In Meeting (Advanced) section) and verify that the setting is enabled.</w:t>
      </w:r>
      <w:r w:rsidRPr="00CD3B40">
        <w:rPr>
          <w:rFonts w:cstheme="minorHAnsi"/>
        </w:rPr>
        <w:br/>
      </w:r>
      <w:r w:rsidRPr="00CD3B40">
        <w:rPr>
          <w:rFonts w:cstheme="minorHAnsi"/>
          <w:b/>
          <w:bCs/>
        </w:rPr>
        <w:t>Note</w:t>
      </w:r>
      <w:r w:rsidRPr="00CD3B40">
        <w:rPr>
          <w:rFonts w:cstheme="minorHAnsi"/>
        </w:rPr>
        <w:t>: If the setting is disabled, click the Status toggle to enable it. If a verification dialog displays, choose </w:t>
      </w:r>
      <w:r w:rsidRPr="00CD3B40">
        <w:rPr>
          <w:rFonts w:cstheme="minorHAnsi"/>
          <w:b/>
          <w:bCs/>
        </w:rPr>
        <w:t>Turn On</w:t>
      </w:r>
      <w:r w:rsidRPr="00CD3B40">
        <w:rPr>
          <w:rFonts w:cstheme="minorHAnsi"/>
        </w:rPr>
        <w:t> to verify the change.</w:t>
      </w:r>
    </w:p>
    <w:p w14:paraId="57F237AB" w14:textId="77777777" w:rsidR="00CD3B40" w:rsidRPr="00CD3B40" w:rsidRDefault="00CD3B40" w:rsidP="00C00C0F">
      <w:pPr>
        <w:numPr>
          <w:ilvl w:val="0"/>
          <w:numId w:val="83"/>
        </w:numPr>
        <w:shd w:val="clear" w:color="auto" w:fill="FFFFFF"/>
        <w:spacing w:before="100" w:beforeAutospacing="1" w:after="100" w:afterAutospacing="1" w:line="240" w:lineRule="auto"/>
        <w:rPr>
          <w:rFonts w:cstheme="minorHAnsi"/>
        </w:rPr>
      </w:pPr>
      <w:r w:rsidRPr="00CD3B40">
        <w:rPr>
          <w:rFonts w:cstheme="minorHAnsi"/>
        </w:rPr>
        <w:t>(Optional) If you want to make this setting mandatory for all users in your account, click the lock icon, and then click </w:t>
      </w:r>
      <w:r w:rsidRPr="00CD3B40">
        <w:rPr>
          <w:rFonts w:cstheme="minorHAnsi"/>
          <w:b/>
          <w:bCs/>
        </w:rPr>
        <w:t>Lock</w:t>
      </w:r>
      <w:r w:rsidRPr="00CD3B40">
        <w:rPr>
          <w:rFonts w:cstheme="minorHAnsi"/>
        </w:rPr>
        <w:t> to confirm the setting.</w:t>
      </w:r>
      <w:r w:rsidRPr="00CD3B40">
        <w:rPr>
          <w:rFonts w:cstheme="minorHAnsi"/>
        </w:rPr>
        <w:br/>
      </w:r>
      <w:r w:rsidRPr="00CD3B40">
        <w:rPr>
          <w:rFonts w:cstheme="minorHAnsi"/>
          <w:b/>
          <w:bCs/>
        </w:rPr>
        <w:t>Note</w:t>
      </w:r>
      <w:r w:rsidRPr="00CD3B40">
        <w:rPr>
          <w:rFonts w:cstheme="minorHAnsi"/>
        </w:rPr>
        <w:t>: Users must have client/app version </w:t>
      </w:r>
      <w:r w:rsidRPr="00CD3B40">
        <w:rPr>
          <w:rFonts w:cstheme="minorHAnsi"/>
          <w:b/>
          <w:bCs/>
        </w:rPr>
        <w:t>5.2.1</w:t>
      </w:r>
      <w:r w:rsidRPr="00CD3B40">
        <w:rPr>
          <w:rFonts w:cstheme="minorHAnsi"/>
        </w:rPr>
        <w:t> or higher to see the option when scheduling. </w:t>
      </w:r>
    </w:p>
    <w:p w14:paraId="024E9230" w14:textId="215AD34C" w:rsidR="00CD3B40" w:rsidRPr="00CD3B40" w:rsidRDefault="00CD3B40" w:rsidP="00CD3B40">
      <w:pPr>
        <w:pStyle w:val="Heading2"/>
      </w:pPr>
      <w:bookmarkStart w:id="67" w:name="_Toc55556443"/>
      <w:r w:rsidRPr="00CD3B40">
        <w:t>Group</w:t>
      </w:r>
      <w:r>
        <w:t xml:space="preserve"> pre-approved consent to unmute</w:t>
      </w:r>
      <w:r w:rsidR="00F06ABA">
        <w:t xml:space="preserve"> feature for all members of group</w:t>
      </w:r>
      <w:bookmarkEnd w:id="67"/>
    </w:p>
    <w:p w14:paraId="22975163" w14:textId="15613075" w:rsidR="00CD3B40" w:rsidRPr="00CD3B40" w:rsidRDefault="00CD3B40" w:rsidP="00C00C0F">
      <w:pPr>
        <w:numPr>
          <w:ilvl w:val="0"/>
          <w:numId w:val="84"/>
        </w:numPr>
        <w:shd w:val="clear" w:color="auto" w:fill="FFFFFF"/>
        <w:spacing w:before="100" w:beforeAutospacing="1" w:after="100" w:afterAutospacing="1" w:line="240" w:lineRule="auto"/>
        <w:rPr>
          <w:rFonts w:cstheme="minorHAnsi"/>
        </w:rPr>
      </w:pPr>
      <w:r w:rsidRPr="00CD3B40">
        <w:rPr>
          <w:rFonts w:cstheme="minorHAnsi"/>
        </w:rPr>
        <w:t>Sign into the Zoom web portal as an administrator with permission to edit user groups.</w:t>
      </w:r>
    </w:p>
    <w:p w14:paraId="2219FA7D" w14:textId="77777777" w:rsidR="00CD3B40" w:rsidRPr="00CD3B40" w:rsidRDefault="00CD3B40" w:rsidP="00C00C0F">
      <w:pPr>
        <w:numPr>
          <w:ilvl w:val="0"/>
          <w:numId w:val="84"/>
        </w:numPr>
        <w:shd w:val="clear" w:color="auto" w:fill="FFFFFF"/>
        <w:spacing w:before="100" w:beforeAutospacing="1" w:after="100" w:afterAutospacing="1" w:line="240" w:lineRule="auto"/>
        <w:rPr>
          <w:rFonts w:cstheme="minorHAnsi"/>
        </w:rPr>
      </w:pPr>
      <w:r w:rsidRPr="00CD3B40">
        <w:rPr>
          <w:rFonts w:cstheme="minorHAnsi"/>
        </w:rPr>
        <w:t>In the navigation menu, click </w:t>
      </w:r>
      <w:r w:rsidRPr="00CD3B40">
        <w:rPr>
          <w:rFonts w:cstheme="minorHAnsi"/>
          <w:b/>
          <w:bCs/>
        </w:rPr>
        <w:t>User Management</w:t>
      </w:r>
      <w:r w:rsidRPr="00CD3B40">
        <w:rPr>
          <w:rFonts w:cstheme="minorHAnsi"/>
        </w:rPr>
        <w:t> then </w:t>
      </w:r>
      <w:r w:rsidRPr="00CD3B40">
        <w:rPr>
          <w:rFonts w:cstheme="minorHAnsi"/>
          <w:b/>
          <w:bCs/>
        </w:rPr>
        <w:t>Group Management</w:t>
      </w:r>
      <w:r w:rsidRPr="00CD3B40">
        <w:rPr>
          <w:rFonts w:cstheme="minorHAnsi"/>
        </w:rPr>
        <w:t>.</w:t>
      </w:r>
    </w:p>
    <w:p w14:paraId="59AB57BD" w14:textId="77777777" w:rsidR="00CD3B40" w:rsidRPr="00CD3B40" w:rsidRDefault="00CD3B40" w:rsidP="00C00C0F">
      <w:pPr>
        <w:numPr>
          <w:ilvl w:val="0"/>
          <w:numId w:val="84"/>
        </w:numPr>
        <w:shd w:val="clear" w:color="auto" w:fill="FFFFFF"/>
        <w:spacing w:before="100" w:beforeAutospacing="1" w:after="100" w:afterAutospacing="1" w:line="240" w:lineRule="auto"/>
        <w:rPr>
          <w:rFonts w:cstheme="minorHAnsi"/>
        </w:rPr>
      </w:pPr>
      <w:r w:rsidRPr="00CD3B40">
        <w:rPr>
          <w:rFonts w:cstheme="minorHAnsi"/>
        </w:rPr>
        <w:t>Click the name of the group, then click the </w:t>
      </w:r>
      <w:r w:rsidRPr="00CD3B40">
        <w:rPr>
          <w:rFonts w:cstheme="minorHAnsi"/>
          <w:b/>
          <w:bCs/>
        </w:rPr>
        <w:t>Meeting </w:t>
      </w:r>
      <w:r w:rsidRPr="00CD3B40">
        <w:rPr>
          <w:rFonts w:cstheme="minorHAnsi"/>
        </w:rPr>
        <w:t>tab to access Settings.</w:t>
      </w:r>
    </w:p>
    <w:p w14:paraId="1D51CEB2" w14:textId="77777777" w:rsidR="00CD3B40" w:rsidRPr="00CD3B40" w:rsidRDefault="00CD3B40" w:rsidP="00C00C0F">
      <w:pPr>
        <w:numPr>
          <w:ilvl w:val="0"/>
          <w:numId w:val="84"/>
        </w:numPr>
        <w:shd w:val="clear" w:color="auto" w:fill="FFFFFF"/>
        <w:spacing w:before="100" w:beforeAutospacing="1" w:after="100" w:afterAutospacing="1" w:line="240" w:lineRule="auto"/>
        <w:rPr>
          <w:rFonts w:cstheme="minorHAnsi"/>
        </w:rPr>
      </w:pPr>
      <w:r w:rsidRPr="00CD3B40">
        <w:rPr>
          <w:rFonts w:cstheme="minorHAnsi"/>
        </w:rPr>
        <w:t>In the </w:t>
      </w:r>
      <w:r w:rsidRPr="00CD3B40">
        <w:rPr>
          <w:rFonts w:cstheme="minorHAnsi"/>
          <w:b/>
          <w:bCs/>
        </w:rPr>
        <w:t>Meeting</w:t>
      </w:r>
      <w:r w:rsidRPr="00CD3B40">
        <w:rPr>
          <w:rFonts w:cstheme="minorHAnsi"/>
        </w:rPr>
        <w:t> tab, navigate to the </w:t>
      </w:r>
      <w:r w:rsidRPr="00CD3B40">
        <w:rPr>
          <w:rFonts w:cstheme="minorHAnsi"/>
          <w:b/>
          <w:bCs/>
        </w:rPr>
        <w:t>Request permission to unmute </w:t>
      </w:r>
      <w:r w:rsidRPr="00CD3B40">
        <w:rPr>
          <w:rFonts w:cstheme="minorHAnsi"/>
        </w:rPr>
        <w:t>option (under the In Meeting (Advanced) section) and verify that the setting is enabled.</w:t>
      </w:r>
      <w:r w:rsidRPr="00CD3B40">
        <w:rPr>
          <w:rFonts w:cstheme="minorHAnsi"/>
        </w:rPr>
        <w:br/>
      </w:r>
      <w:r w:rsidRPr="00CD3B40">
        <w:rPr>
          <w:rFonts w:cstheme="minorHAnsi"/>
          <w:b/>
          <w:bCs/>
        </w:rPr>
        <w:t>Notes</w:t>
      </w:r>
      <w:r w:rsidRPr="00CD3B40">
        <w:rPr>
          <w:rFonts w:cstheme="minorHAnsi"/>
        </w:rPr>
        <w:t>:</w:t>
      </w:r>
    </w:p>
    <w:p w14:paraId="66733EC1" w14:textId="77777777" w:rsidR="00CD3B40" w:rsidRPr="00CD3B40" w:rsidRDefault="00CD3B40" w:rsidP="00C00C0F">
      <w:pPr>
        <w:numPr>
          <w:ilvl w:val="1"/>
          <w:numId w:val="84"/>
        </w:numPr>
        <w:shd w:val="clear" w:color="auto" w:fill="FFFFFF"/>
        <w:spacing w:before="100" w:beforeAutospacing="1" w:after="100" w:afterAutospacing="1" w:line="240" w:lineRule="auto"/>
        <w:rPr>
          <w:rFonts w:cstheme="minorHAnsi"/>
        </w:rPr>
      </w:pPr>
      <w:r w:rsidRPr="00CD3B40">
        <w:rPr>
          <w:rFonts w:cstheme="minorHAnsi"/>
        </w:rPr>
        <w:t>If the setting is disabled, click the Status toggle to enable it. If a verification dialog displays, choose </w:t>
      </w:r>
      <w:r w:rsidRPr="00CD3B40">
        <w:rPr>
          <w:rFonts w:cstheme="minorHAnsi"/>
          <w:b/>
          <w:bCs/>
        </w:rPr>
        <w:t>Turn On</w:t>
      </w:r>
      <w:r w:rsidRPr="00CD3B40">
        <w:rPr>
          <w:rFonts w:cstheme="minorHAnsi"/>
        </w:rPr>
        <w:t> to verify the change.</w:t>
      </w:r>
    </w:p>
    <w:p w14:paraId="6E3B65E0" w14:textId="77777777" w:rsidR="00CD3B40" w:rsidRPr="00CD3B40" w:rsidRDefault="00CD3B40" w:rsidP="00C00C0F">
      <w:pPr>
        <w:numPr>
          <w:ilvl w:val="1"/>
          <w:numId w:val="84"/>
        </w:numPr>
        <w:shd w:val="clear" w:color="auto" w:fill="FFFFFF"/>
        <w:spacing w:before="100" w:beforeAutospacing="1" w:after="100" w:afterAutospacing="1" w:line="240" w:lineRule="auto"/>
        <w:rPr>
          <w:rFonts w:cstheme="minorHAnsi"/>
        </w:rPr>
      </w:pPr>
      <w:r w:rsidRPr="00CD3B40">
        <w:rPr>
          <w:rFonts w:cstheme="minorHAnsi"/>
        </w:rPr>
        <w:t>If the setting is grayed out, it has been locked at the Account level, and needs to be changed at that level.</w:t>
      </w:r>
    </w:p>
    <w:p w14:paraId="77C03490" w14:textId="77777777" w:rsidR="00CD3B40" w:rsidRPr="00CD3B40" w:rsidRDefault="00CD3B40" w:rsidP="00C00C0F">
      <w:pPr>
        <w:numPr>
          <w:ilvl w:val="0"/>
          <w:numId w:val="84"/>
        </w:numPr>
        <w:shd w:val="clear" w:color="auto" w:fill="FFFFFF"/>
        <w:spacing w:before="100" w:beforeAutospacing="1" w:after="100" w:afterAutospacing="1" w:line="240" w:lineRule="auto"/>
        <w:rPr>
          <w:rFonts w:cstheme="minorHAnsi"/>
        </w:rPr>
      </w:pPr>
      <w:r w:rsidRPr="00CD3B40">
        <w:rPr>
          <w:rFonts w:cstheme="minorHAnsi"/>
        </w:rPr>
        <w:t>(Optional) If you want to make this setting mandatory for all users in your account, click the lock icon, and then click </w:t>
      </w:r>
      <w:r w:rsidRPr="00CD3B40">
        <w:rPr>
          <w:rFonts w:cstheme="minorHAnsi"/>
          <w:b/>
          <w:bCs/>
        </w:rPr>
        <w:t>Lock</w:t>
      </w:r>
      <w:r w:rsidRPr="00CD3B40">
        <w:rPr>
          <w:rFonts w:cstheme="minorHAnsi"/>
        </w:rPr>
        <w:t> to confirm the setting.</w:t>
      </w:r>
    </w:p>
    <w:p w14:paraId="23AD71A0" w14:textId="443ECFD8" w:rsidR="00CD3B40" w:rsidRPr="00CD3B40" w:rsidRDefault="00CD3B40" w:rsidP="00CD3B40">
      <w:pPr>
        <w:pStyle w:val="Heading2"/>
      </w:pPr>
      <w:bookmarkStart w:id="68" w:name="_Toc55556444"/>
      <w:r w:rsidRPr="00CD3B40">
        <w:t>User</w:t>
      </w:r>
      <w:r>
        <w:t xml:space="preserve"> pre-approved consent to unmute</w:t>
      </w:r>
      <w:r w:rsidR="00F06ABA">
        <w:t xml:space="preserve"> feature for your own use</w:t>
      </w:r>
      <w:bookmarkEnd w:id="68"/>
    </w:p>
    <w:p w14:paraId="48327272" w14:textId="77EC94B9" w:rsidR="00CD3B40" w:rsidRPr="00CD3B40" w:rsidRDefault="00CD3B40" w:rsidP="00C00C0F">
      <w:pPr>
        <w:numPr>
          <w:ilvl w:val="0"/>
          <w:numId w:val="85"/>
        </w:numPr>
        <w:shd w:val="clear" w:color="auto" w:fill="FFFFFF"/>
        <w:spacing w:before="100" w:beforeAutospacing="1" w:after="100" w:afterAutospacing="1" w:line="240" w:lineRule="auto"/>
        <w:rPr>
          <w:rFonts w:cstheme="minorHAnsi"/>
        </w:rPr>
      </w:pPr>
      <w:r w:rsidRPr="00CD3B40">
        <w:rPr>
          <w:rFonts w:cstheme="minorHAnsi"/>
        </w:rPr>
        <w:t>Sign into the Zoom web portal.</w:t>
      </w:r>
    </w:p>
    <w:p w14:paraId="525D4D6A" w14:textId="77777777" w:rsidR="00CD3B40" w:rsidRPr="00CD3B40" w:rsidRDefault="00CD3B40" w:rsidP="00C00C0F">
      <w:pPr>
        <w:numPr>
          <w:ilvl w:val="0"/>
          <w:numId w:val="85"/>
        </w:numPr>
        <w:shd w:val="clear" w:color="auto" w:fill="FFFFFF"/>
        <w:spacing w:before="100" w:beforeAutospacing="1" w:after="100" w:afterAutospacing="1" w:line="240" w:lineRule="auto"/>
        <w:rPr>
          <w:rFonts w:cstheme="minorHAnsi"/>
        </w:rPr>
      </w:pPr>
      <w:r w:rsidRPr="00CD3B40">
        <w:rPr>
          <w:rFonts w:cstheme="minorHAnsi"/>
        </w:rPr>
        <w:lastRenderedPageBreak/>
        <w:t>In the navigation menu, click </w:t>
      </w:r>
      <w:r w:rsidRPr="00CD3B40">
        <w:rPr>
          <w:rFonts w:cstheme="minorHAnsi"/>
          <w:b/>
          <w:bCs/>
        </w:rPr>
        <w:t>Settings</w:t>
      </w:r>
      <w:r w:rsidRPr="00CD3B40">
        <w:rPr>
          <w:rFonts w:cstheme="minorHAnsi"/>
        </w:rPr>
        <w:t>.</w:t>
      </w:r>
    </w:p>
    <w:p w14:paraId="606FB8B8" w14:textId="77777777" w:rsidR="00CD3B40" w:rsidRPr="00CD3B40" w:rsidRDefault="00CD3B40" w:rsidP="00C00C0F">
      <w:pPr>
        <w:numPr>
          <w:ilvl w:val="0"/>
          <w:numId w:val="85"/>
        </w:numPr>
        <w:shd w:val="clear" w:color="auto" w:fill="FFFFFF"/>
        <w:spacing w:before="100" w:beforeAutospacing="1" w:after="100" w:afterAutospacing="1" w:line="240" w:lineRule="auto"/>
        <w:rPr>
          <w:rFonts w:cstheme="minorHAnsi"/>
        </w:rPr>
      </w:pPr>
      <w:r w:rsidRPr="00CD3B40">
        <w:rPr>
          <w:rFonts w:cstheme="minorHAnsi"/>
        </w:rPr>
        <w:t>In the </w:t>
      </w:r>
      <w:r w:rsidRPr="00CD3B40">
        <w:rPr>
          <w:rFonts w:cstheme="minorHAnsi"/>
          <w:b/>
          <w:bCs/>
        </w:rPr>
        <w:t>Meeting</w:t>
      </w:r>
      <w:r w:rsidRPr="00CD3B40">
        <w:rPr>
          <w:rFonts w:cstheme="minorHAnsi"/>
        </w:rPr>
        <w:t> tab, navigate to the </w:t>
      </w:r>
      <w:r w:rsidRPr="00CD3B40">
        <w:rPr>
          <w:rFonts w:cstheme="minorHAnsi"/>
          <w:b/>
          <w:bCs/>
        </w:rPr>
        <w:t>Request permission to unmute </w:t>
      </w:r>
      <w:r w:rsidRPr="00CD3B40">
        <w:rPr>
          <w:rFonts w:cstheme="minorHAnsi"/>
        </w:rPr>
        <w:t>option (under the In Meeting (Advanced) section) and verify that the setting is enabled.</w:t>
      </w:r>
      <w:r w:rsidRPr="00CD3B40">
        <w:rPr>
          <w:rFonts w:cstheme="minorHAnsi"/>
        </w:rPr>
        <w:br/>
      </w:r>
      <w:r w:rsidRPr="00CD3B40">
        <w:rPr>
          <w:rFonts w:cstheme="minorHAnsi"/>
          <w:b/>
          <w:bCs/>
        </w:rPr>
        <w:t>Notes</w:t>
      </w:r>
      <w:r w:rsidRPr="00CD3B40">
        <w:rPr>
          <w:rFonts w:cstheme="minorHAnsi"/>
        </w:rPr>
        <w:t>:</w:t>
      </w:r>
    </w:p>
    <w:p w14:paraId="390E432F" w14:textId="77777777" w:rsidR="00CD3B40" w:rsidRPr="00CD3B40" w:rsidRDefault="00CD3B40" w:rsidP="00C00C0F">
      <w:pPr>
        <w:numPr>
          <w:ilvl w:val="1"/>
          <w:numId w:val="85"/>
        </w:numPr>
        <w:shd w:val="clear" w:color="auto" w:fill="FFFFFF"/>
        <w:spacing w:before="100" w:beforeAutospacing="1" w:after="100" w:afterAutospacing="1" w:line="240" w:lineRule="auto"/>
        <w:rPr>
          <w:rFonts w:cstheme="minorHAnsi"/>
        </w:rPr>
      </w:pPr>
      <w:r w:rsidRPr="00CD3B40">
        <w:rPr>
          <w:rFonts w:cstheme="minorHAnsi"/>
        </w:rPr>
        <w:t>If the setting is disabled, click the Status toggle to enable it. If a verification dialog displays, choose </w:t>
      </w:r>
      <w:r w:rsidRPr="00CD3B40">
        <w:rPr>
          <w:rFonts w:cstheme="minorHAnsi"/>
          <w:b/>
          <w:bCs/>
        </w:rPr>
        <w:t>Turn On</w:t>
      </w:r>
      <w:r w:rsidRPr="00CD3B40">
        <w:rPr>
          <w:rFonts w:cstheme="minorHAnsi"/>
        </w:rPr>
        <w:t> to verify the change.</w:t>
      </w:r>
    </w:p>
    <w:p w14:paraId="733441D4" w14:textId="77777777" w:rsidR="00CD3B40" w:rsidRPr="00CD3B40" w:rsidRDefault="00CD3B40" w:rsidP="00C00C0F">
      <w:pPr>
        <w:numPr>
          <w:ilvl w:val="1"/>
          <w:numId w:val="85"/>
        </w:numPr>
        <w:shd w:val="clear" w:color="auto" w:fill="FFFFFF"/>
        <w:spacing w:before="100" w:beforeAutospacing="1" w:after="100" w:afterAutospacing="1" w:line="240" w:lineRule="auto"/>
        <w:rPr>
          <w:rFonts w:cstheme="minorHAnsi"/>
        </w:rPr>
      </w:pPr>
      <w:r w:rsidRPr="00CD3B40">
        <w:rPr>
          <w:rFonts w:cstheme="minorHAnsi"/>
        </w:rPr>
        <w:t xml:space="preserve">If the setting is grayed out, it has been locked at either the group or account </w:t>
      </w:r>
      <w:proofErr w:type="gramStart"/>
      <w:r w:rsidRPr="00CD3B40">
        <w:rPr>
          <w:rFonts w:cstheme="minorHAnsi"/>
        </w:rPr>
        <w:t>level, and</w:t>
      </w:r>
      <w:proofErr w:type="gramEnd"/>
      <w:r w:rsidRPr="00CD3B40">
        <w:rPr>
          <w:rFonts w:cstheme="minorHAnsi"/>
        </w:rPr>
        <w:t xml:space="preserve"> needs to be changed at that level.</w:t>
      </w:r>
    </w:p>
    <w:p w14:paraId="36CE6777" w14:textId="77777777" w:rsidR="00CD3B40" w:rsidRPr="00CD3B40" w:rsidRDefault="00CD3B40" w:rsidP="00CD3B40">
      <w:pPr>
        <w:pStyle w:val="Heading2"/>
      </w:pPr>
      <w:bookmarkStart w:id="69" w:name="_Toc55556445"/>
      <w:r w:rsidRPr="00CD3B40">
        <w:t>Pre-approved consent to unmute</w:t>
      </w:r>
      <w:bookmarkEnd w:id="69"/>
    </w:p>
    <w:p w14:paraId="2764070A"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To schedule a meeting with pre-approval to unmute participants, check the </w:t>
      </w:r>
      <w:r w:rsidRPr="00CD3B40">
        <w:rPr>
          <w:rFonts w:cstheme="minorHAnsi"/>
          <w:b/>
          <w:bCs/>
        </w:rPr>
        <w:t>Request permission to unmute participants</w:t>
      </w:r>
      <w:r w:rsidRPr="00CD3B40">
        <w:rPr>
          <w:rFonts w:cstheme="minorHAnsi"/>
        </w:rPr>
        <w:t> option under </w:t>
      </w:r>
      <w:r w:rsidRPr="00CD3B40">
        <w:rPr>
          <w:rFonts w:cstheme="minorHAnsi"/>
          <w:b/>
          <w:bCs/>
        </w:rPr>
        <w:t>Meeting Options: </w:t>
      </w:r>
    </w:p>
    <w:p w14:paraId="436ED70F" w14:textId="5657885D"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b/>
          <w:bCs/>
          <w:noProof/>
        </w:rPr>
        <w:drawing>
          <wp:inline distT="0" distB="0" distL="0" distR="0" wp14:anchorId="6ACD9391" wp14:editId="0C8B480B">
            <wp:extent cx="5943600" cy="164401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644015"/>
                    </a:xfrm>
                    <a:prstGeom prst="rect">
                      <a:avLst/>
                    </a:prstGeom>
                    <a:noFill/>
                    <a:ln>
                      <a:noFill/>
                    </a:ln>
                  </pic:spPr>
                </pic:pic>
              </a:graphicData>
            </a:graphic>
          </wp:inline>
        </w:drawing>
      </w:r>
    </w:p>
    <w:p w14:paraId="0E3D3EC8"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When the meeting starts, participants will be prompted to provide consent to be unmuted by the host: </w:t>
      </w:r>
    </w:p>
    <w:p w14:paraId="5E9E3A73" w14:textId="3BB36DD6"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noProof/>
        </w:rPr>
        <w:drawing>
          <wp:inline distT="0" distB="0" distL="0" distR="0" wp14:anchorId="6BA305ED" wp14:editId="7A236A56">
            <wp:extent cx="4029075" cy="17621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29075" cy="1762125"/>
                    </a:xfrm>
                    <a:prstGeom prst="rect">
                      <a:avLst/>
                    </a:prstGeom>
                    <a:noFill/>
                    <a:ln>
                      <a:noFill/>
                    </a:ln>
                  </pic:spPr>
                </pic:pic>
              </a:graphicData>
            </a:graphic>
          </wp:inline>
        </w:drawing>
      </w:r>
      <w:r w:rsidRPr="00CD3B40">
        <w:rPr>
          <w:rFonts w:cstheme="minorHAnsi"/>
        </w:rPr>
        <w:t> </w:t>
      </w:r>
    </w:p>
    <w:p w14:paraId="773525AA"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If provided consent to unmute, the host will have the option to unmute each person individually as needed from the participants list. </w:t>
      </w:r>
    </w:p>
    <w:p w14:paraId="4CF2ED6F"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b/>
          <w:bCs/>
        </w:rPr>
        <w:lastRenderedPageBreak/>
        <w:t>Note</w:t>
      </w:r>
      <w:r w:rsidRPr="00CD3B40">
        <w:rPr>
          <w:rFonts w:cstheme="minorHAnsi"/>
        </w:rPr>
        <w:t>: Once consent has been given to a host, any future meetings with this host and this setting enabled will have the same pre-approved consent. Meetings without this setting will require the host to ask each participant to unmute themselves. </w:t>
      </w:r>
    </w:p>
    <w:p w14:paraId="1E8B8CC6" w14:textId="77777777" w:rsidR="00CD3B40" w:rsidRPr="00CD3B40" w:rsidRDefault="00CD3B40" w:rsidP="00CD3B40">
      <w:pPr>
        <w:pStyle w:val="Heading2"/>
      </w:pPr>
      <w:bookmarkStart w:id="70" w:name="_Toc55556446"/>
      <w:r w:rsidRPr="00CD3B40">
        <w:t>Revoking consent to be unmuted</w:t>
      </w:r>
      <w:bookmarkEnd w:id="70"/>
    </w:p>
    <w:p w14:paraId="6AA44C69" w14:textId="77777777" w:rsidR="00CD3B40" w:rsidRPr="00CD3B40" w:rsidRDefault="00CD3B40" w:rsidP="00CD3B40">
      <w:pPr>
        <w:shd w:val="clear" w:color="auto" w:fill="FFFFFF"/>
        <w:spacing w:before="100" w:beforeAutospacing="1" w:after="100" w:afterAutospacing="1" w:line="240" w:lineRule="auto"/>
        <w:rPr>
          <w:rFonts w:cstheme="minorHAnsi"/>
        </w:rPr>
      </w:pPr>
      <w:r w:rsidRPr="00CD3B40">
        <w:rPr>
          <w:rFonts w:cstheme="minorHAnsi"/>
        </w:rPr>
        <w:t>Participants can revoke this consent at any time in the client settings. </w:t>
      </w:r>
    </w:p>
    <w:p w14:paraId="3C145919" w14:textId="77777777" w:rsidR="00CD3B40" w:rsidRPr="00CD3B40" w:rsidRDefault="00CD3B40" w:rsidP="00C00C0F">
      <w:pPr>
        <w:numPr>
          <w:ilvl w:val="0"/>
          <w:numId w:val="86"/>
        </w:numPr>
        <w:shd w:val="clear" w:color="auto" w:fill="FFFFFF"/>
        <w:spacing w:before="100" w:beforeAutospacing="1" w:after="100" w:afterAutospacing="1" w:line="240" w:lineRule="auto"/>
        <w:rPr>
          <w:rFonts w:cstheme="minorHAnsi"/>
        </w:rPr>
      </w:pPr>
      <w:r w:rsidRPr="00CD3B40">
        <w:rPr>
          <w:rFonts w:cstheme="minorHAnsi"/>
        </w:rPr>
        <w:t>Open the Zoom desktop client and sign in. </w:t>
      </w:r>
    </w:p>
    <w:p w14:paraId="73AADEB5" w14:textId="10659AFE" w:rsidR="00CD3B40" w:rsidRPr="00CD3B40" w:rsidRDefault="00CD3B40" w:rsidP="00C00C0F">
      <w:pPr>
        <w:numPr>
          <w:ilvl w:val="0"/>
          <w:numId w:val="86"/>
        </w:numPr>
        <w:shd w:val="clear" w:color="auto" w:fill="FFFFFF"/>
        <w:spacing w:before="100" w:beforeAutospacing="1" w:after="100" w:afterAutospacing="1" w:line="240" w:lineRule="auto"/>
        <w:rPr>
          <w:rFonts w:cstheme="minorHAnsi"/>
        </w:rPr>
      </w:pPr>
      <w:r w:rsidRPr="00CD3B40">
        <w:rPr>
          <w:rFonts w:cstheme="minorHAnsi"/>
        </w:rPr>
        <w:t>Click your profile picture then click </w:t>
      </w:r>
      <w:r w:rsidRPr="00CD3B40">
        <w:rPr>
          <w:rFonts w:cstheme="minorHAnsi"/>
          <w:b/>
          <w:bCs/>
        </w:rPr>
        <w:t>Settings</w:t>
      </w:r>
      <w:r w:rsidRPr="00CD3B40">
        <w:rPr>
          <w:rFonts w:cstheme="minorHAnsi"/>
        </w:rPr>
        <w:t>.</w:t>
      </w:r>
      <w:r w:rsidRPr="00CD3B40">
        <w:rPr>
          <w:rFonts w:cstheme="minorHAnsi"/>
        </w:rPr>
        <w:br/>
      </w:r>
      <w:r w:rsidRPr="00CD3B40">
        <w:rPr>
          <w:rFonts w:cstheme="minorHAnsi"/>
          <w:noProof/>
        </w:rPr>
        <w:drawing>
          <wp:inline distT="0" distB="0" distL="0" distR="0" wp14:anchorId="682756CC" wp14:editId="25B0F2F6">
            <wp:extent cx="2676525" cy="18669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1866900"/>
                    </a:xfrm>
                    <a:prstGeom prst="rect">
                      <a:avLst/>
                    </a:prstGeom>
                    <a:noFill/>
                    <a:ln>
                      <a:noFill/>
                    </a:ln>
                  </pic:spPr>
                </pic:pic>
              </a:graphicData>
            </a:graphic>
          </wp:inline>
        </w:drawing>
      </w:r>
    </w:p>
    <w:p w14:paraId="7D2EC2A8" w14:textId="77777777" w:rsidR="00CD3B40" w:rsidRPr="00CD3B40" w:rsidRDefault="00CD3B40" w:rsidP="00C00C0F">
      <w:pPr>
        <w:numPr>
          <w:ilvl w:val="0"/>
          <w:numId w:val="86"/>
        </w:numPr>
        <w:shd w:val="clear" w:color="auto" w:fill="FFFFFF"/>
        <w:spacing w:before="100" w:beforeAutospacing="1" w:after="100" w:afterAutospacing="1" w:line="240" w:lineRule="auto"/>
        <w:rPr>
          <w:rFonts w:cstheme="minorHAnsi"/>
        </w:rPr>
      </w:pPr>
      <w:r w:rsidRPr="00CD3B40">
        <w:rPr>
          <w:rFonts w:cstheme="minorHAnsi"/>
        </w:rPr>
        <w:t>Click on </w:t>
      </w:r>
      <w:r w:rsidRPr="00CD3B40">
        <w:rPr>
          <w:rFonts w:cstheme="minorHAnsi"/>
          <w:b/>
          <w:bCs/>
        </w:rPr>
        <w:t>Audio. </w:t>
      </w:r>
    </w:p>
    <w:p w14:paraId="05EE9F72" w14:textId="7C6310BF" w:rsidR="00CD3B40" w:rsidRPr="00CD3B40" w:rsidRDefault="00CD3B40" w:rsidP="00C00C0F">
      <w:pPr>
        <w:numPr>
          <w:ilvl w:val="0"/>
          <w:numId w:val="86"/>
        </w:numPr>
        <w:shd w:val="clear" w:color="auto" w:fill="FFFFFF"/>
        <w:spacing w:before="100" w:beforeAutospacing="1" w:after="100" w:afterAutospacing="1" w:line="240" w:lineRule="auto"/>
        <w:rPr>
          <w:rFonts w:cstheme="minorHAnsi"/>
        </w:rPr>
      </w:pPr>
      <w:r w:rsidRPr="00CD3B40">
        <w:rPr>
          <w:rFonts w:cstheme="minorHAnsi"/>
        </w:rPr>
        <w:lastRenderedPageBreak/>
        <w:t>Click on </w:t>
      </w:r>
      <w:r w:rsidRPr="00CD3B40">
        <w:rPr>
          <w:rFonts w:cstheme="minorHAnsi"/>
          <w:b/>
          <w:bCs/>
        </w:rPr>
        <w:t>Manage</w:t>
      </w:r>
      <w:r w:rsidRPr="00CD3B40">
        <w:rPr>
          <w:rFonts w:cstheme="minorHAnsi"/>
        </w:rPr>
        <w:t>, next to the </w:t>
      </w:r>
      <w:r w:rsidRPr="00CD3B40">
        <w:rPr>
          <w:rFonts w:cstheme="minorHAnsi"/>
          <w:b/>
          <w:bCs/>
        </w:rPr>
        <w:t>People who can unmute you</w:t>
      </w:r>
      <w:r w:rsidRPr="00CD3B40">
        <w:rPr>
          <w:rFonts w:cstheme="minorHAnsi"/>
        </w:rPr>
        <w:t>. </w:t>
      </w:r>
      <w:r w:rsidRPr="00CD3B40">
        <w:rPr>
          <w:rFonts w:cstheme="minorHAnsi"/>
        </w:rPr>
        <w:br/>
      </w:r>
      <w:r w:rsidRPr="00CD3B40">
        <w:rPr>
          <w:rFonts w:cstheme="minorHAnsi"/>
          <w:noProof/>
        </w:rPr>
        <w:drawing>
          <wp:inline distT="0" distB="0" distL="0" distR="0" wp14:anchorId="4839BA22" wp14:editId="32D8C95A">
            <wp:extent cx="5943600" cy="448564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4485640"/>
                    </a:xfrm>
                    <a:prstGeom prst="rect">
                      <a:avLst/>
                    </a:prstGeom>
                    <a:noFill/>
                    <a:ln>
                      <a:noFill/>
                    </a:ln>
                  </pic:spPr>
                </pic:pic>
              </a:graphicData>
            </a:graphic>
          </wp:inline>
        </w:drawing>
      </w:r>
      <w:r w:rsidRPr="00CD3B40">
        <w:rPr>
          <w:rFonts w:cstheme="minorHAnsi"/>
        </w:rPr>
        <w:br/>
        <w:t>You will see a list of hosts you have given consent to in past meetings. </w:t>
      </w:r>
    </w:p>
    <w:p w14:paraId="6828DFB8" w14:textId="4C7BD9C8" w:rsidR="00CD3B40" w:rsidRDefault="00CD3B40" w:rsidP="00C00C0F">
      <w:pPr>
        <w:numPr>
          <w:ilvl w:val="0"/>
          <w:numId w:val="86"/>
        </w:numPr>
        <w:shd w:val="clear" w:color="auto" w:fill="FFFFFF"/>
        <w:spacing w:before="100" w:beforeAutospacing="1" w:after="100" w:afterAutospacing="1" w:line="240" w:lineRule="auto"/>
        <w:rPr>
          <w:rFonts w:cstheme="minorHAnsi"/>
        </w:rPr>
      </w:pPr>
      <w:r w:rsidRPr="00CD3B40">
        <w:rPr>
          <w:rFonts w:cstheme="minorHAnsi"/>
        </w:rPr>
        <w:t>Select a host from the list, then click </w:t>
      </w:r>
      <w:r w:rsidRPr="00CD3B40">
        <w:rPr>
          <w:rFonts w:cstheme="minorHAnsi"/>
          <w:b/>
          <w:bCs/>
        </w:rPr>
        <w:t>Remove</w:t>
      </w:r>
      <w:r w:rsidRPr="00CD3B40">
        <w:rPr>
          <w:rFonts w:cstheme="minorHAnsi"/>
        </w:rPr>
        <w:t> to revoke the consent. </w:t>
      </w:r>
    </w:p>
    <w:p w14:paraId="465EB80E" w14:textId="298578BF" w:rsidR="00C00C0F" w:rsidRDefault="00C00C0F" w:rsidP="00C00C0F">
      <w:pPr>
        <w:pStyle w:val="Heading2"/>
      </w:pPr>
      <w:bookmarkStart w:id="71" w:name="_Toc55556447"/>
      <w:r w:rsidRPr="00C00C0F">
        <w:t>Sharing your screen</w:t>
      </w:r>
      <w:bookmarkEnd w:id="71"/>
    </w:p>
    <w:p w14:paraId="7ADE3299" w14:textId="77777777" w:rsidR="00C00C0F" w:rsidRPr="00C00C0F" w:rsidRDefault="00C00C0F" w:rsidP="00C00C0F">
      <w:pPr>
        <w:shd w:val="clear" w:color="auto" w:fill="FFFFFF"/>
        <w:spacing w:before="100" w:beforeAutospacing="1" w:after="100" w:afterAutospacing="1" w:line="240" w:lineRule="auto"/>
        <w:rPr>
          <w:rFonts w:cstheme="minorHAnsi"/>
          <w:b/>
          <w:bCs/>
        </w:rPr>
      </w:pPr>
      <w:r w:rsidRPr="00C00C0F">
        <w:rPr>
          <w:rFonts w:cstheme="minorHAnsi"/>
          <w:b/>
          <w:bCs/>
        </w:rPr>
        <w:t>Overview</w:t>
      </w:r>
    </w:p>
    <w:p w14:paraId="39481889" w14:textId="77777777"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rPr>
        <w:t>While in a meeting, you can share the following content:</w:t>
      </w:r>
    </w:p>
    <w:p w14:paraId="1DE22167" w14:textId="77777777"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Entire desktop or phone screen</w:t>
      </w:r>
    </w:p>
    <w:p w14:paraId="072839E6" w14:textId="77777777"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A specific application</w:t>
      </w:r>
    </w:p>
    <w:p w14:paraId="2D41D8FD" w14:textId="77777777"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A portion of your screen</w:t>
      </w:r>
    </w:p>
    <w:p w14:paraId="522E30BC" w14:textId="76482F9B"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Whiteboard</w:t>
      </w:r>
    </w:p>
    <w:p w14:paraId="5110796F" w14:textId="77777777"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Device audio</w:t>
      </w:r>
    </w:p>
    <w:p w14:paraId="000F68B3" w14:textId="77777777"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Content from a second camera</w:t>
      </w:r>
    </w:p>
    <w:p w14:paraId="6A30588B" w14:textId="12006F72" w:rsidR="00C00C0F" w:rsidRPr="00C00C0F" w:rsidRDefault="00C00C0F" w:rsidP="00C00C0F">
      <w:pPr>
        <w:numPr>
          <w:ilvl w:val="0"/>
          <w:numId w:val="87"/>
        </w:numPr>
        <w:shd w:val="clear" w:color="auto" w:fill="FFFFFF"/>
        <w:spacing w:before="100" w:beforeAutospacing="1" w:after="100" w:afterAutospacing="1" w:line="240" w:lineRule="auto"/>
        <w:rPr>
          <w:rFonts w:cstheme="minorHAnsi"/>
        </w:rPr>
      </w:pPr>
      <w:r w:rsidRPr="00C00C0F">
        <w:rPr>
          <w:rFonts w:cstheme="minorHAnsi"/>
        </w:rPr>
        <w:t>iPhone/iPad screen</w:t>
      </w:r>
    </w:p>
    <w:p w14:paraId="5BC1AB35" w14:textId="77777777"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b/>
          <w:bCs/>
        </w:rPr>
        <w:lastRenderedPageBreak/>
        <w:t>Note</w:t>
      </w:r>
      <w:r w:rsidRPr="00C00C0F">
        <w:rPr>
          <w:rFonts w:cstheme="minorHAnsi"/>
        </w:rPr>
        <w:t>:</w:t>
      </w:r>
    </w:p>
    <w:p w14:paraId="2FD1E825" w14:textId="2487FC2F" w:rsidR="00C00C0F" w:rsidRPr="00C00C0F" w:rsidRDefault="00C00C0F" w:rsidP="00C00C0F">
      <w:pPr>
        <w:numPr>
          <w:ilvl w:val="0"/>
          <w:numId w:val="88"/>
        </w:numPr>
        <w:shd w:val="clear" w:color="auto" w:fill="FFFFFF"/>
        <w:spacing w:before="100" w:beforeAutospacing="1" w:after="100" w:afterAutospacing="1" w:line="240" w:lineRule="auto"/>
        <w:rPr>
          <w:rFonts w:cstheme="minorHAnsi"/>
        </w:rPr>
      </w:pPr>
      <w:r w:rsidRPr="00C00C0F">
        <w:rPr>
          <w:rFonts w:cstheme="minorHAnsi"/>
        </w:rPr>
        <w:t>The host can disable participants' ability to share their screen.</w:t>
      </w:r>
    </w:p>
    <w:p w14:paraId="22C3AFC1" w14:textId="77777777" w:rsidR="00C00C0F" w:rsidRPr="00C00C0F" w:rsidRDefault="00C00C0F" w:rsidP="00C00C0F">
      <w:pPr>
        <w:numPr>
          <w:ilvl w:val="0"/>
          <w:numId w:val="88"/>
        </w:numPr>
        <w:shd w:val="clear" w:color="auto" w:fill="FFFFFF"/>
        <w:spacing w:before="100" w:beforeAutospacing="1" w:after="100" w:afterAutospacing="1" w:line="240" w:lineRule="auto"/>
        <w:rPr>
          <w:rFonts w:cstheme="minorHAnsi"/>
        </w:rPr>
      </w:pPr>
      <w:r w:rsidRPr="00C00C0F">
        <w:rPr>
          <w:rFonts w:cstheme="minorHAnsi"/>
        </w:rPr>
        <w:t>For Free/Basic accounts, screen sharing is set to </w:t>
      </w:r>
      <w:r w:rsidRPr="00C00C0F">
        <w:rPr>
          <w:rFonts w:cstheme="minorHAnsi"/>
          <w:b/>
          <w:bCs/>
        </w:rPr>
        <w:t>Only Host</w:t>
      </w:r>
      <w:r w:rsidRPr="00C00C0F">
        <w:rPr>
          <w:rFonts w:cstheme="minorHAnsi"/>
        </w:rPr>
        <w:t> by default.</w:t>
      </w:r>
    </w:p>
    <w:p w14:paraId="483A508F" w14:textId="7C2F7CE5" w:rsidR="00C00C0F" w:rsidRPr="00C00C0F" w:rsidRDefault="00C00C0F" w:rsidP="00C00C0F">
      <w:pPr>
        <w:numPr>
          <w:ilvl w:val="0"/>
          <w:numId w:val="88"/>
        </w:numPr>
        <w:shd w:val="clear" w:color="auto" w:fill="FFFFFF"/>
        <w:spacing w:before="100" w:beforeAutospacing="1" w:after="100" w:afterAutospacing="1" w:line="240" w:lineRule="auto"/>
        <w:rPr>
          <w:rFonts w:cstheme="minorHAnsi"/>
        </w:rPr>
      </w:pPr>
      <w:r w:rsidRPr="00C00C0F">
        <w:rPr>
          <w:rFonts w:cstheme="minorHAnsi"/>
        </w:rPr>
        <w:t>In a webinar, only the host, co-hosts, and panelists can share their screen.</w:t>
      </w:r>
    </w:p>
    <w:p w14:paraId="003168CD" w14:textId="2A43ED54" w:rsidR="00C00C0F" w:rsidRPr="00C00C0F" w:rsidRDefault="00C00C0F" w:rsidP="00C00C0F">
      <w:pPr>
        <w:numPr>
          <w:ilvl w:val="0"/>
          <w:numId w:val="88"/>
        </w:numPr>
        <w:shd w:val="clear" w:color="auto" w:fill="FFFFFF"/>
        <w:spacing w:before="100" w:beforeAutospacing="1" w:after="100" w:afterAutospacing="1" w:line="240" w:lineRule="auto"/>
        <w:rPr>
          <w:rFonts w:cstheme="minorHAnsi"/>
        </w:rPr>
      </w:pPr>
      <w:r w:rsidRPr="00C00C0F">
        <w:rPr>
          <w:rFonts w:cstheme="minorHAnsi"/>
        </w:rPr>
        <w:t>If you are using the desktop client, you can show Zoom windows during screen share.</w:t>
      </w:r>
    </w:p>
    <w:p w14:paraId="028E34B4" w14:textId="77777777" w:rsidR="00C00C0F" w:rsidRPr="00C00C0F" w:rsidRDefault="00C00C0F" w:rsidP="00C00C0F">
      <w:pPr>
        <w:shd w:val="clear" w:color="auto" w:fill="FFFFFF"/>
        <w:spacing w:before="100" w:beforeAutospacing="1" w:after="100" w:afterAutospacing="1" w:line="240" w:lineRule="auto"/>
        <w:rPr>
          <w:rFonts w:cstheme="minorHAnsi"/>
          <w:b/>
          <w:bCs/>
        </w:rPr>
      </w:pPr>
      <w:r w:rsidRPr="00C00C0F">
        <w:rPr>
          <w:rFonts w:cstheme="minorHAnsi"/>
          <w:b/>
          <w:bCs/>
        </w:rPr>
        <w:t>Prerequisites</w:t>
      </w:r>
    </w:p>
    <w:p w14:paraId="248881A9" w14:textId="77777777" w:rsidR="00C00C0F" w:rsidRPr="00C00C0F" w:rsidRDefault="00C00C0F" w:rsidP="00C00C0F">
      <w:pPr>
        <w:numPr>
          <w:ilvl w:val="0"/>
          <w:numId w:val="89"/>
        </w:numPr>
        <w:shd w:val="clear" w:color="auto" w:fill="FFFFFF"/>
        <w:spacing w:before="100" w:beforeAutospacing="1" w:after="100" w:afterAutospacing="1" w:line="240" w:lineRule="auto"/>
        <w:rPr>
          <w:rFonts w:cstheme="minorHAnsi"/>
        </w:rPr>
      </w:pPr>
      <w:r w:rsidRPr="00C00C0F">
        <w:rPr>
          <w:rFonts w:cstheme="minorHAnsi"/>
        </w:rPr>
        <w:t>Zoom desktop client</w:t>
      </w:r>
    </w:p>
    <w:p w14:paraId="23E2EEF3" w14:textId="77777777" w:rsidR="00C00C0F" w:rsidRPr="00C00C0F" w:rsidRDefault="00C00C0F" w:rsidP="00C00C0F">
      <w:pPr>
        <w:numPr>
          <w:ilvl w:val="0"/>
          <w:numId w:val="89"/>
        </w:numPr>
        <w:shd w:val="clear" w:color="auto" w:fill="FFFFFF"/>
        <w:spacing w:before="100" w:beforeAutospacing="1" w:after="100" w:afterAutospacing="1" w:line="240" w:lineRule="auto"/>
        <w:rPr>
          <w:rFonts w:cstheme="minorHAnsi"/>
        </w:rPr>
      </w:pPr>
      <w:r w:rsidRPr="00C00C0F">
        <w:rPr>
          <w:rFonts w:cstheme="minorHAnsi"/>
        </w:rPr>
        <w:t>Zoom mobile app</w:t>
      </w:r>
    </w:p>
    <w:p w14:paraId="53F5AD91" w14:textId="77777777" w:rsidR="00C00C0F" w:rsidRPr="00C00C0F" w:rsidRDefault="00C00C0F" w:rsidP="00C00C0F">
      <w:pPr>
        <w:numPr>
          <w:ilvl w:val="0"/>
          <w:numId w:val="89"/>
        </w:numPr>
        <w:shd w:val="clear" w:color="auto" w:fill="FFFFFF"/>
        <w:spacing w:before="100" w:beforeAutospacing="1" w:after="100" w:afterAutospacing="1" w:line="240" w:lineRule="auto"/>
        <w:rPr>
          <w:rFonts w:cstheme="minorHAnsi"/>
        </w:rPr>
      </w:pPr>
      <w:r w:rsidRPr="00C00C0F">
        <w:rPr>
          <w:rFonts w:cstheme="minorHAnsi"/>
        </w:rPr>
        <w:t>Client version 5.0 or higher is required for joining a meeting after May 30, 2020.</w:t>
      </w:r>
    </w:p>
    <w:p w14:paraId="1310683C" w14:textId="5AC6F86A" w:rsidR="00C00C0F" w:rsidRPr="00C00C0F" w:rsidRDefault="00C00C0F" w:rsidP="00C00C0F">
      <w:pPr>
        <w:shd w:val="clear" w:color="auto" w:fill="FFFFFF"/>
        <w:spacing w:before="100" w:beforeAutospacing="1" w:after="100" w:afterAutospacing="1" w:line="240" w:lineRule="auto"/>
        <w:rPr>
          <w:rFonts w:cstheme="minorHAnsi"/>
          <w:b/>
          <w:bCs/>
        </w:rPr>
      </w:pPr>
      <w:r w:rsidRPr="00C00C0F">
        <w:rPr>
          <w:rFonts w:cstheme="minorHAnsi"/>
          <w:b/>
          <w:bCs/>
          <w:noProof/>
        </w:rPr>
        <w:drawing>
          <wp:inline distT="0" distB="0" distL="0" distR="0" wp14:anchorId="65542F55" wp14:editId="66B38C80">
            <wp:extent cx="266700" cy="266700"/>
            <wp:effectExtent l="0" t="0" r="0" b="0"/>
            <wp:docPr id="203" name="Picture 203">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C00C0F">
        <w:rPr>
          <w:rFonts w:cstheme="minorHAnsi"/>
          <w:b/>
          <w:bCs/>
        </w:rPr>
        <w:t> Windows | </w:t>
      </w:r>
      <w:r w:rsidRPr="00C00C0F">
        <w:rPr>
          <w:rFonts w:cstheme="minorHAnsi"/>
          <w:b/>
          <w:bCs/>
          <w:noProof/>
        </w:rPr>
        <w:drawing>
          <wp:inline distT="0" distB="0" distL="0" distR="0" wp14:anchorId="69A8B8B4" wp14:editId="0AF483D0">
            <wp:extent cx="285750" cy="2857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C00C0F">
        <w:rPr>
          <w:rFonts w:cstheme="minorHAnsi"/>
          <w:b/>
          <w:bCs/>
        </w:rPr>
        <w:t>macOS</w:t>
      </w:r>
    </w:p>
    <w:p w14:paraId="777B8BC7" w14:textId="77777777" w:rsidR="00C00C0F" w:rsidRPr="00C00C0F" w:rsidRDefault="00C00C0F" w:rsidP="00C00C0F">
      <w:pPr>
        <w:pStyle w:val="Heading2"/>
      </w:pPr>
      <w:bookmarkStart w:id="72" w:name="_Toc55556448"/>
      <w:r w:rsidRPr="00C00C0F">
        <w:t>Sharing your screen or content</w:t>
      </w:r>
      <w:bookmarkEnd w:id="72"/>
    </w:p>
    <w:p w14:paraId="59AE4428" w14:textId="160241D1" w:rsidR="00C00C0F" w:rsidRPr="00C00C0F" w:rsidRDefault="00C00C0F" w:rsidP="00C00C0F">
      <w:pPr>
        <w:numPr>
          <w:ilvl w:val="0"/>
          <w:numId w:val="90"/>
        </w:numPr>
        <w:shd w:val="clear" w:color="auto" w:fill="FFFFFF"/>
        <w:spacing w:before="100" w:beforeAutospacing="1" w:after="100" w:afterAutospacing="1" w:line="240" w:lineRule="auto"/>
        <w:rPr>
          <w:rFonts w:cstheme="minorHAnsi"/>
        </w:rPr>
      </w:pPr>
      <w:r w:rsidRPr="00C00C0F">
        <w:rPr>
          <w:rFonts w:cstheme="minorHAnsi"/>
        </w:rPr>
        <w:t>Click the </w:t>
      </w:r>
      <w:r w:rsidRPr="00C00C0F">
        <w:rPr>
          <w:rFonts w:cstheme="minorHAnsi"/>
          <w:b/>
          <w:bCs/>
        </w:rPr>
        <w:t>Share Screen</w:t>
      </w:r>
      <w:r w:rsidRPr="00C00C0F">
        <w:rPr>
          <w:rFonts w:cstheme="minorHAnsi"/>
        </w:rPr>
        <w:t> button located in your meeting controls.</w:t>
      </w:r>
      <w:r w:rsidRPr="00C00C0F">
        <w:rPr>
          <w:rFonts w:cstheme="minorHAnsi"/>
        </w:rPr>
        <w:br/>
      </w:r>
      <w:r w:rsidRPr="00C00C0F">
        <w:rPr>
          <w:rFonts w:cstheme="minorHAnsi"/>
          <w:noProof/>
        </w:rPr>
        <w:drawing>
          <wp:inline distT="0" distB="0" distL="0" distR="0" wp14:anchorId="08C2AFA7" wp14:editId="7F666373">
            <wp:extent cx="266700" cy="209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p>
    <w:p w14:paraId="0D799DE8" w14:textId="77777777" w:rsidR="00C00C0F" w:rsidRPr="00C00C0F" w:rsidRDefault="00C00C0F" w:rsidP="00C00C0F">
      <w:pPr>
        <w:numPr>
          <w:ilvl w:val="0"/>
          <w:numId w:val="90"/>
        </w:numPr>
        <w:shd w:val="clear" w:color="auto" w:fill="FFFFFF"/>
        <w:spacing w:before="100" w:beforeAutospacing="1" w:after="100" w:afterAutospacing="1" w:line="240" w:lineRule="auto"/>
        <w:rPr>
          <w:rFonts w:cstheme="minorHAnsi"/>
        </w:rPr>
      </w:pPr>
      <w:r w:rsidRPr="00C00C0F">
        <w:rPr>
          <w:rFonts w:cstheme="minorHAnsi"/>
        </w:rPr>
        <w:t xml:space="preserve">Select one of these screen </w:t>
      </w:r>
      <w:proofErr w:type="gramStart"/>
      <w:r w:rsidRPr="00C00C0F">
        <w:rPr>
          <w:rFonts w:cstheme="minorHAnsi"/>
        </w:rPr>
        <w:t>share</w:t>
      </w:r>
      <w:proofErr w:type="gramEnd"/>
      <w:r w:rsidRPr="00C00C0F">
        <w:rPr>
          <w:rFonts w:cstheme="minorHAnsi"/>
        </w:rPr>
        <w:t xml:space="preserve"> options:</w:t>
      </w:r>
    </w:p>
    <w:p w14:paraId="0DAB8BED" w14:textId="6082819D"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b/>
          <w:bCs/>
        </w:rPr>
        <w:t>Basic</w:t>
      </w:r>
      <w:r w:rsidRPr="00C00C0F">
        <w:rPr>
          <w:rFonts w:cstheme="minorHAnsi"/>
        </w:rPr>
        <w:t>: Share your entire desktop, specific application window, whiteboard, or iPhone/iPad screen.</w:t>
      </w:r>
      <w:r w:rsidRPr="00C00C0F">
        <w:rPr>
          <w:rFonts w:cstheme="minorHAnsi"/>
        </w:rPr>
        <w:br/>
      </w:r>
      <w:r w:rsidRPr="00C00C0F">
        <w:rPr>
          <w:rFonts w:cstheme="minorHAnsi"/>
          <w:noProof/>
        </w:rPr>
        <w:drawing>
          <wp:inline distT="0" distB="0" distL="0" distR="0" wp14:anchorId="2FD9607A" wp14:editId="09B352EF">
            <wp:extent cx="5303520" cy="347472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03520" cy="3474720"/>
                    </a:xfrm>
                    <a:prstGeom prst="rect">
                      <a:avLst/>
                    </a:prstGeom>
                    <a:noFill/>
                    <a:ln>
                      <a:noFill/>
                    </a:ln>
                  </pic:spPr>
                </pic:pic>
              </a:graphicData>
            </a:graphic>
          </wp:inline>
        </w:drawing>
      </w:r>
    </w:p>
    <w:p w14:paraId="0923B0E2"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b/>
          <w:bCs/>
        </w:rPr>
        <w:lastRenderedPageBreak/>
        <w:t>Advanced</w:t>
      </w:r>
    </w:p>
    <w:p w14:paraId="394580E7" w14:textId="41243FE0" w:rsidR="00C00C0F" w:rsidRPr="00C00C0F" w:rsidRDefault="00C00C0F" w:rsidP="00C00C0F">
      <w:pPr>
        <w:numPr>
          <w:ilvl w:val="2"/>
          <w:numId w:val="90"/>
        </w:numPr>
        <w:shd w:val="clear" w:color="auto" w:fill="FFFFFF"/>
        <w:spacing w:before="100" w:beforeAutospacing="1" w:after="100" w:afterAutospacing="1" w:line="240" w:lineRule="auto"/>
        <w:rPr>
          <w:rFonts w:cstheme="minorHAnsi"/>
        </w:rPr>
      </w:pPr>
      <w:r w:rsidRPr="00C00C0F">
        <w:rPr>
          <w:rFonts w:cstheme="minorHAnsi"/>
          <w:b/>
          <w:bCs/>
        </w:rPr>
        <w:t>Portion of Screen</w:t>
      </w:r>
      <w:r w:rsidRPr="00C00C0F">
        <w:rPr>
          <w:rFonts w:cstheme="minorHAnsi"/>
        </w:rPr>
        <w:t>: Share a portion of your screen represented by a green border. </w:t>
      </w:r>
      <w:r w:rsidRPr="00C00C0F">
        <w:rPr>
          <w:rFonts w:cstheme="minorHAnsi"/>
        </w:rPr>
        <w:br/>
      </w:r>
      <w:r w:rsidRPr="00C00C0F">
        <w:rPr>
          <w:rFonts w:cstheme="minorHAnsi"/>
          <w:noProof/>
        </w:rPr>
        <w:drawing>
          <wp:inline distT="0" distB="0" distL="0" distR="0" wp14:anchorId="4156F4BF" wp14:editId="489CC451">
            <wp:extent cx="695325" cy="5810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5325" cy="581025"/>
                    </a:xfrm>
                    <a:prstGeom prst="rect">
                      <a:avLst/>
                    </a:prstGeom>
                    <a:noFill/>
                    <a:ln>
                      <a:noFill/>
                    </a:ln>
                  </pic:spPr>
                </pic:pic>
              </a:graphicData>
            </a:graphic>
          </wp:inline>
        </w:drawing>
      </w:r>
    </w:p>
    <w:p w14:paraId="3A6EFD9A" w14:textId="5DA8BD06" w:rsidR="00C00C0F" w:rsidRPr="00C00C0F" w:rsidRDefault="00C00C0F" w:rsidP="00C00C0F">
      <w:pPr>
        <w:numPr>
          <w:ilvl w:val="2"/>
          <w:numId w:val="90"/>
        </w:numPr>
        <w:shd w:val="clear" w:color="auto" w:fill="FFFFFF"/>
        <w:spacing w:before="100" w:beforeAutospacing="1" w:after="100" w:afterAutospacing="1" w:line="240" w:lineRule="auto"/>
        <w:rPr>
          <w:rFonts w:cstheme="minorHAnsi"/>
        </w:rPr>
      </w:pPr>
      <w:r w:rsidRPr="00C00C0F">
        <w:rPr>
          <w:rFonts w:cstheme="minorHAnsi"/>
          <w:b/>
          <w:bCs/>
        </w:rPr>
        <w:t>Music or Computer Sound Only</w:t>
      </w:r>
      <w:r w:rsidRPr="00C00C0F">
        <w:rPr>
          <w:rFonts w:cstheme="minorHAnsi"/>
        </w:rPr>
        <w:t>: Only share your computer's audio (your selected speaker in your audio settings).</w:t>
      </w:r>
      <w:r w:rsidRPr="00C00C0F">
        <w:rPr>
          <w:rFonts w:cstheme="minorHAnsi"/>
        </w:rPr>
        <w:br/>
      </w:r>
      <w:r w:rsidRPr="00C00C0F">
        <w:rPr>
          <w:rFonts w:cstheme="minorHAnsi"/>
          <w:noProof/>
        </w:rPr>
        <w:drawing>
          <wp:inline distT="0" distB="0" distL="0" distR="0" wp14:anchorId="3FF827B7" wp14:editId="350C373D">
            <wp:extent cx="361950" cy="361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4F03D50F" w14:textId="02728BD4" w:rsidR="00C00C0F" w:rsidRPr="00C00C0F" w:rsidRDefault="00C00C0F" w:rsidP="00C00C0F">
      <w:pPr>
        <w:numPr>
          <w:ilvl w:val="2"/>
          <w:numId w:val="90"/>
        </w:numPr>
        <w:shd w:val="clear" w:color="auto" w:fill="FFFFFF"/>
        <w:spacing w:before="100" w:beforeAutospacing="1" w:after="100" w:afterAutospacing="1" w:line="240" w:lineRule="auto"/>
        <w:rPr>
          <w:rFonts w:cstheme="minorHAnsi"/>
        </w:rPr>
      </w:pPr>
      <w:r w:rsidRPr="00C00C0F">
        <w:rPr>
          <w:rFonts w:cstheme="minorHAnsi"/>
          <w:b/>
          <w:bCs/>
        </w:rPr>
        <w:t>Content from 2nd Camera</w:t>
      </w:r>
      <w:r w:rsidRPr="00C00C0F">
        <w:rPr>
          <w:rFonts w:cstheme="minorHAnsi"/>
        </w:rPr>
        <w:t>: Share a secondary camera connected to your computer; for example, a document camera or the integrated camera on your laptop.</w:t>
      </w:r>
      <w:r w:rsidRPr="00C00C0F">
        <w:rPr>
          <w:rFonts w:cstheme="minorHAnsi"/>
        </w:rPr>
        <w:br/>
      </w:r>
      <w:r w:rsidRPr="00C00C0F">
        <w:rPr>
          <w:rFonts w:cstheme="minorHAnsi"/>
          <w:noProof/>
        </w:rPr>
        <w:drawing>
          <wp:inline distT="0" distB="0" distL="0" distR="0" wp14:anchorId="2E1879A3" wp14:editId="2E90C216">
            <wp:extent cx="609600" cy="5334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p w14:paraId="611191AA" w14:textId="7FC0FE85"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b/>
          <w:bCs/>
        </w:rPr>
        <w:t>Files</w:t>
      </w:r>
      <w:r w:rsidRPr="00C00C0F">
        <w:rPr>
          <w:rFonts w:cstheme="minorHAnsi"/>
        </w:rPr>
        <w:t>: Share a file from a third-party sharing service like Google Drive or Microsoft OneDrive. Follow the on-screen prompts to sign into the third-party service and grant Zoom access.</w:t>
      </w:r>
      <w:r w:rsidRPr="00C00C0F">
        <w:rPr>
          <w:rFonts w:cstheme="minorHAnsi"/>
        </w:rPr>
        <w:br/>
      </w:r>
      <w:r w:rsidRPr="00C00C0F">
        <w:rPr>
          <w:rFonts w:cstheme="minorHAnsi"/>
          <w:b/>
          <w:bCs/>
        </w:rPr>
        <w:t>Note</w:t>
      </w:r>
      <w:r w:rsidRPr="00C00C0F">
        <w:rPr>
          <w:rFonts w:cstheme="minorHAnsi"/>
        </w:rPr>
        <w:t>: Alternatively, you can open the file in a web browser then share the browser window. For example, to share a Google doc, open the doc in Chrome, then share the Chrome window. The result is the same as using the sharing options in the </w:t>
      </w:r>
      <w:r w:rsidRPr="00C00C0F">
        <w:rPr>
          <w:rFonts w:cstheme="minorHAnsi"/>
          <w:b/>
          <w:bCs/>
        </w:rPr>
        <w:t>Files</w:t>
      </w:r>
      <w:r w:rsidRPr="00C00C0F">
        <w:rPr>
          <w:rFonts w:cstheme="minorHAnsi"/>
        </w:rPr>
        <w:t> tab.</w:t>
      </w:r>
    </w:p>
    <w:p w14:paraId="7A0E1234" w14:textId="77777777" w:rsidR="00C00C0F" w:rsidRPr="00C00C0F" w:rsidRDefault="00C00C0F" w:rsidP="00C00C0F">
      <w:pPr>
        <w:numPr>
          <w:ilvl w:val="0"/>
          <w:numId w:val="90"/>
        </w:numPr>
        <w:shd w:val="clear" w:color="auto" w:fill="FFFFFF"/>
        <w:spacing w:before="100" w:beforeAutospacing="1" w:after="100" w:afterAutospacing="1" w:line="240" w:lineRule="auto"/>
        <w:rPr>
          <w:rFonts w:cstheme="minorHAnsi"/>
        </w:rPr>
      </w:pPr>
      <w:r w:rsidRPr="00C00C0F">
        <w:rPr>
          <w:rFonts w:cstheme="minorHAnsi"/>
        </w:rPr>
        <w:t>(Optional) Enable these features:</w:t>
      </w:r>
    </w:p>
    <w:p w14:paraId="08DD40DE"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Check </w:t>
      </w:r>
      <w:r w:rsidRPr="00C00C0F">
        <w:rPr>
          <w:rFonts w:cstheme="minorHAnsi"/>
          <w:b/>
          <w:bCs/>
        </w:rPr>
        <w:t>Share Computer Sound</w:t>
      </w:r>
      <w:r w:rsidRPr="00C00C0F">
        <w:rPr>
          <w:rFonts w:cstheme="minorHAnsi"/>
        </w:rPr>
        <w:t>: If you check this option, any sound played by your computer will be shared in the meeting.</w:t>
      </w:r>
    </w:p>
    <w:p w14:paraId="2B0E2E63"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Check </w:t>
      </w:r>
      <w:r w:rsidRPr="00C00C0F">
        <w:rPr>
          <w:rFonts w:cstheme="minorHAnsi"/>
          <w:b/>
          <w:bCs/>
        </w:rPr>
        <w:t>Optimize for full screen video clip</w:t>
      </w:r>
      <w:r w:rsidRPr="00C00C0F">
        <w:rPr>
          <w:rFonts w:cstheme="minorHAnsi"/>
        </w:rPr>
        <w:t>: Check this if you will be sharing a video clip in full screen mode. Do not check this otherwise, as it may cause the shared screen to be blurry.</w:t>
      </w:r>
    </w:p>
    <w:p w14:paraId="5A16461C" w14:textId="77777777" w:rsidR="00C00C0F" w:rsidRPr="00C00C0F" w:rsidRDefault="00C00C0F" w:rsidP="00C00C0F">
      <w:pPr>
        <w:numPr>
          <w:ilvl w:val="0"/>
          <w:numId w:val="90"/>
        </w:numPr>
        <w:shd w:val="clear" w:color="auto" w:fill="FFFFFF"/>
        <w:spacing w:before="100" w:beforeAutospacing="1" w:after="100" w:afterAutospacing="1" w:line="240" w:lineRule="auto"/>
        <w:rPr>
          <w:rFonts w:cstheme="minorHAnsi"/>
        </w:rPr>
      </w:pPr>
      <w:r w:rsidRPr="00C00C0F">
        <w:rPr>
          <w:rFonts w:cstheme="minorHAnsi"/>
        </w:rPr>
        <w:t>Click </w:t>
      </w:r>
      <w:r w:rsidRPr="00C00C0F">
        <w:rPr>
          <w:rFonts w:cstheme="minorHAnsi"/>
          <w:b/>
          <w:bCs/>
        </w:rPr>
        <w:t>Share</w:t>
      </w:r>
      <w:r w:rsidRPr="00C00C0F">
        <w:rPr>
          <w:rFonts w:cstheme="minorHAnsi"/>
        </w:rPr>
        <w:t>.</w:t>
      </w:r>
    </w:p>
    <w:p w14:paraId="238C7837"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Zoom will automatically switch to full screen to optimize the shared screen view. To exit full-screen, click </w:t>
      </w:r>
      <w:r w:rsidRPr="00C00C0F">
        <w:rPr>
          <w:rFonts w:cstheme="minorHAnsi"/>
          <w:b/>
          <w:bCs/>
        </w:rPr>
        <w:t>Exit Full Screen</w:t>
      </w:r>
      <w:r w:rsidRPr="00C00C0F">
        <w:rPr>
          <w:rFonts w:cstheme="minorHAnsi"/>
        </w:rPr>
        <w:t> in the top-right corner or press the </w:t>
      </w:r>
      <w:r w:rsidRPr="00C00C0F">
        <w:rPr>
          <w:rFonts w:cstheme="minorHAnsi"/>
          <w:b/>
          <w:bCs/>
        </w:rPr>
        <w:t>Esc</w:t>
      </w:r>
      <w:r w:rsidRPr="00C00C0F">
        <w:rPr>
          <w:rFonts w:cstheme="minorHAnsi"/>
        </w:rPr>
        <w:t> key. </w:t>
      </w:r>
    </w:p>
    <w:p w14:paraId="5EEC99DD" w14:textId="24D1EB91"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To disable automatic full screen when viewing a shared screen, disable this option in your desktop client settings: </w:t>
      </w:r>
      <w:r w:rsidRPr="00C00C0F">
        <w:rPr>
          <w:rFonts w:cstheme="minorHAnsi"/>
          <w:b/>
          <w:bCs/>
        </w:rPr>
        <w:t>Enter full screen automatically when a participant shares screen</w:t>
      </w:r>
      <w:r w:rsidRPr="00C00C0F">
        <w:rPr>
          <w:rFonts w:cstheme="minorHAnsi"/>
        </w:rPr>
        <w:t>.</w:t>
      </w:r>
    </w:p>
    <w:p w14:paraId="35D7A2DB"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If you selected </w:t>
      </w:r>
      <w:r w:rsidRPr="00C00C0F">
        <w:rPr>
          <w:rFonts w:cstheme="minorHAnsi"/>
          <w:b/>
          <w:bCs/>
        </w:rPr>
        <w:t>Portion of Screen</w:t>
      </w:r>
      <w:r w:rsidRPr="00C00C0F">
        <w:rPr>
          <w:rFonts w:cstheme="minorHAnsi"/>
        </w:rPr>
        <w:t>, customize the screen portion by dragging or resizing the green border.</w:t>
      </w:r>
    </w:p>
    <w:p w14:paraId="2C8F70CB" w14:textId="77777777" w:rsidR="00C00C0F" w:rsidRPr="00C00C0F" w:rsidRDefault="00C00C0F" w:rsidP="00C00C0F">
      <w:pPr>
        <w:numPr>
          <w:ilvl w:val="1"/>
          <w:numId w:val="90"/>
        </w:numPr>
        <w:shd w:val="clear" w:color="auto" w:fill="FFFFFF"/>
        <w:spacing w:before="100" w:beforeAutospacing="1" w:after="100" w:afterAutospacing="1" w:line="240" w:lineRule="auto"/>
        <w:rPr>
          <w:rFonts w:cstheme="minorHAnsi"/>
        </w:rPr>
      </w:pPr>
      <w:r w:rsidRPr="00C00C0F">
        <w:rPr>
          <w:rFonts w:cstheme="minorHAnsi"/>
        </w:rPr>
        <w:t>If you selected </w:t>
      </w:r>
      <w:r w:rsidRPr="00C00C0F">
        <w:rPr>
          <w:rFonts w:cstheme="minorHAnsi"/>
          <w:b/>
          <w:bCs/>
        </w:rPr>
        <w:t>Content from 2nd Camera</w:t>
      </w:r>
      <w:r w:rsidRPr="00C00C0F">
        <w:rPr>
          <w:rFonts w:cstheme="minorHAnsi"/>
        </w:rPr>
        <w:t>, click </w:t>
      </w:r>
      <w:r w:rsidRPr="00C00C0F">
        <w:rPr>
          <w:rFonts w:cstheme="minorHAnsi"/>
          <w:b/>
          <w:bCs/>
        </w:rPr>
        <w:t>Switch Camera</w:t>
      </w:r>
      <w:r w:rsidRPr="00C00C0F">
        <w:rPr>
          <w:rFonts w:cstheme="minorHAnsi"/>
        </w:rPr>
        <w:t> in the top-left corner to switch the shared camera.</w:t>
      </w:r>
    </w:p>
    <w:p w14:paraId="15E6EF4B" w14:textId="77777777" w:rsidR="00C00C0F" w:rsidRPr="00C00C0F" w:rsidRDefault="00C00C0F" w:rsidP="00C00C0F">
      <w:pPr>
        <w:pStyle w:val="Heading2"/>
      </w:pPr>
      <w:bookmarkStart w:id="73" w:name="_Toc55556449"/>
      <w:r w:rsidRPr="00C00C0F">
        <w:t>Share screen menu</w:t>
      </w:r>
      <w:bookmarkEnd w:id="73"/>
    </w:p>
    <w:p w14:paraId="5776D807" w14:textId="77777777"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rPr>
        <w:t>When you start sharing your screen, the meeting controls will move into a menu that you can drag around your screen.</w:t>
      </w:r>
    </w:p>
    <w:p w14:paraId="054A5ED6" w14:textId="09E21A38"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noProof/>
        </w:rPr>
        <w:lastRenderedPageBreak/>
        <w:drawing>
          <wp:inline distT="0" distB="0" distL="0" distR="0" wp14:anchorId="7BFF3A1A" wp14:editId="30C17CEB">
            <wp:extent cx="5943600" cy="6318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631825"/>
                    </a:xfrm>
                    <a:prstGeom prst="rect">
                      <a:avLst/>
                    </a:prstGeom>
                    <a:noFill/>
                    <a:ln>
                      <a:noFill/>
                    </a:ln>
                  </pic:spPr>
                </pic:pic>
              </a:graphicData>
            </a:graphic>
          </wp:inline>
        </w:drawing>
      </w:r>
    </w:p>
    <w:p w14:paraId="1124E680" w14:textId="77777777"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Mute/Unmute</w:t>
      </w:r>
      <w:r w:rsidRPr="00C00C0F">
        <w:rPr>
          <w:rFonts w:cstheme="minorHAnsi"/>
        </w:rPr>
        <w:t>: Mute or unmute your microphone.</w:t>
      </w:r>
    </w:p>
    <w:p w14:paraId="4FAB7D2A" w14:textId="77777777"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Start/Stop Video</w:t>
      </w:r>
      <w:r w:rsidRPr="00C00C0F">
        <w:rPr>
          <w:rFonts w:cstheme="minorHAnsi"/>
        </w:rPr>
        <w:t>: Start or stop your in-meeting video.</w:t>
      </w:r>
    </w:p>
    <w:p w14:paraId="00ED84BC" w14:textId="6B16EEED"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Participants/Manage Participants</w:t>
      </w:r>
      <w:r w:rsidRPr="00C00C0F">
        <w:rPr>
          <w:rFonts w:cstheme="minorHAnsi"/>
        </w:rPr>
        <w:t>: View or manage the participants (if the host).</w:t>
      </w:r>
    </w:p>
    <w:p w14:paraId="3309D6EC" w14:textId="77777777"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New Share</w:t>
      </w:r>
      <w:r w:rsidRPr="00C00C0F">
        <w:rPr>
          <w:rFonts w:cstheme="minorHAnsi"/>
        </w:rPr>
        <w:t>: Start a new screen share. You will be prompted to select which screen you want to share again.</w:t>
      </w:r>
    </w:p>
    <w:p w14:paraId="1B86DF2C" w14:textId="77777777"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Pause Share</w:t>
      </w:r>
      <w:r w:rsidRPr="00C00C0F">
        <w:rPr>
          <w:rFonts w:cstheme="minorHAnsi"/>
        </w:rPr>
        <w:t>: Pause your current shared screen.</w:t>
      </w:r>
    </w:p>
    <w:p w14:paraId="202C6C3F" w14:textId="42F619EE"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Annotate</w:t>
      </w:r>
      <w:r w:rsidRPr="00C00C0F">
        <w:rPr>
          <w:rFonts w:cstheme="minorHAnsi"/>
        </w:rPr>
        <w:t> / </w:t>
      </w:r>
      <w:r w:rsidRPr="00C00C0F">
        <w:rPr>
          <w:rFonts w:cstheme="minorHAnsi"/>
          <w:b/>
          <w:bCs/>
        </w:rPr>
        <w:t>Whiteboard</w:t>
      </w:r>
      <w:r w:rsidRPr="00C00C0F">
        <w:rPr>
          <w:rFonts w:cstheme="minorHAnsi"/>
        </w:rPr>
        <w:t>: Display annotation tools for drawing, adding text, etc.</w:t>
      </w:r>
    </w:p>
    <w:p w14:paraId="63417321" w14:textId="77777777" w:rsidR="00C00C0F" w:rsidRPr="00C00C0F" w:rsidRDefault="00C00C0F" w:rsidP="00C00C0F">
      <w:pPr>
        <w:numPr>
          <w:ilvl w:val="0"/>
          <w:numId w:val="91"/>
        </w:numPr>
        <w:shd w:val="clear" w:color="auto" w:fill="FFFFFF"/>
        <w:spacing w:before="100" w:beforeAutospacing="1" w:after="100" w:afterAutospacing="1" w:line="240" w:lineRule="auto"/>
        <w:rPr>
          <w:rFonts w:cstheme="minorHAnsi"/>
        </w:rPr>
      </w:pPr>
      <w:r w:rsidRPr="00C00C0F">
        <w:rPr>
          <w:rFonts w:cstheme="minorHAnsi"/>
          <w:b/>
          <w:bCs/>
        </w:rPr>
        <w:t>More</w:t>
      </w:r>
      <w:r w:rsidRPr="00C00C0F">
        <w:rPr>
          <w:rFonts w:cstheme="minorHAnsi"/>
        </w:rPr>
        <w:t>: Hover over more for additional options.</w:t>
      </w:r>
      <w:r w:rsidRPr="00C00C0F">
        <w:rPr>
          <w:rFonts w:cstheme="minorHAnsi"/>
        </w:rPr>
        <w:br/>
      </w:r>
    </w:p>
    <w:p w14:paraId="60EAB10F" w14:textId="77777777"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Chat</w:t>
      </w:r>
      <w:r w:rsidRPr="00C00C0F">
        <w:rPr>
          <w:rFonts w:cstheme="minorHAnsi"/>
        </w:rPr>
        <w:t>: Open the chat window.</w:t>
      </w:r>
    </w:p>
    <w:p w14:paraId="26977C8B" w14:textId="1B1B83D8"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Invite</w:t>
      </w:r>
      <w:r w:rsidRPr="00C00C0F">
        <w:rPr>
          <w:rFonts w:cstheme="minorHAnsi"/>
        </w:rPr>
        <w:t>: Invite others to join the meeting.</w:t>
      </w:r>
    </w:p>
    <w:p w14:paraId="1C91B026" w14:textId="21F59D3C"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Record</w:t>
      </w:r>
      <w:r w:rsidRPr="00C00C0F">
        <w:rPr>
          <w:rFonts w:cstheme="minorHAnsi"/>
        </w:rPr>
        <w:t>: Start recording locally or to the cloud.</w:t>
      </w:r>
    </w:p>
    <w:p w14:paraId="1C1F5881" w14:textId="4F07FE2F"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Allow/Disable participants annotation</w:t>
      </w:r>
      <w:r w:rsidRPr="00C00C0F">
        <w:rPr>
          <w:rFonts w:cstheme="minorHAnsi"/>
        </w:rPr>
        <w:t>: Allow or prevent the participants from annotating on your shared screen.</w:t>
      </w:r>
    </w:p>
    <w:p w14:paraId="79931744" w14:textId="67F70136"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Show/Hide Names of Annotators</w:t>
      </w:r>
      <w:r w:rsidRPr="00C00C0F">
        <w:rPr>
          <w:rFonts w:cstheme="minorHAnsi"/>
        </w:rPr>
        <w:t>: Show or hide the participants' name when they are annotating on a screen share. If set to show, the participant's name will briefly display beside their annotation.</w:t>
      </w:r>
      <w:r w:rsidRPr="00C00C0F">
        <w:rPr>
          <w:rFonts w:cstheme="minorHAnsi"/>
        </w:rPr>
        <w:br/>
      </w:r>
      <w:r w:rsidRPr="00C00C0F">
        <w:rPr>
          <w:rFonts w:cstheme="minorHAnsi"/>
          <w:noProof/>
        </w:rPr>
        <w:drawing>
          <wp:inline distT="0" distB="0" distL="0" distR="0" wp14:anchorId="0964FA20" wp14:editId="2A325516">
            <wp:extent cx="1295400" cy="4381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p>
    <w:p w14:paraId="1AF073B5" w14:textId="5AF725B7"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Live on Workplace by Facebook</w:t>
      </w:r>
      <w:r w:rsidRPr="00C00C0F">
        <w:rPr>
          <w:rFonts w:cstheme="minorHAnsi"/>
        </w:rPr>
        <w:t>: Share your meeting or webinar on Workplace by Facebook. Learn more about live-streaming a webinar.</w:t>
      </w:r>
    </w:p>
    <w:p w14:paraId="15939EBA" w14:textId="77777777"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Optimize Share for Full-screen Video Clip:</w:t>
      </w:r>
      <w:r w:rsidRPr="00C00C0F">
        <w:rPr>
          <w:rFonts w:cstheme="minorHAnsi"/>
        </w:rPr>
        <w:t> Start optimizing for a video clip in full screen mode.</w:t>
      </w:r>
      <w:r w:rsidRPr="00C00C0F">
        <w:rPr>
          <w:rFonts w:cstheme="minorHAnsi"/>
        </w:rPr>
        <w:br/>
      </w:r>
      <w:r w:rsidRPr="00C00C0F">
        <w:rPr>
          <w:rFonts w:cstheme="minorHAnsi"/>
          <w:b/>
          <w:bCs/>
        </w:rPr>
        <w:t>Note</w:t>
      </w:r>
      <w:r w:rsidRPr="00C00C0F">
        <w:rPr>
          <w:rFonts w:cstheme="minorHAnsi"/>
        </w:rPr>
        <w:t>: Do not enable this setting if you are not sharing a full screen video clip, as it will blur your screen share.</w:t>
      </w:r>
    </w:p>
    <w:p w14:paraId="5B3D1358" w14:textId="77777777" w:rsidR="00C00C0F" w:rsidRPr="00C00C0F" w:rsidRDefault="00C00C0F" w:rsidP="00C00C0F">
      <w:pPr>
        <w:numPr>
          <w:ilvl w:val="1"/>
          <w:numId w:val="91"/>
        </w:numPr>
        <w:shd w:val="clear" w:color="auto" w:fill="FFFFFF"/>
        <w:spacing w:before="100" w:beforeAutospacing="1" w:after="100" w:afterAutospacing="1" w:line="240" w:lineRule="auto"/>
        <w:rPr>
          <w:rFonts w:cstheme="minorHAnsi"/>
        </w:rPr>
      </w:pPr>
      <w:r w:rsidRPr="00C00C0F">
        <w:rPr>
          <w:rFonts w:cstheme="minorHAnsi"/>
          <w:b/>
          <w:bCs/>
        </w:rPr>
        <w:t>End Meeting:  </w:t>
      </w:r>
      <w:r w:rsidRPr="00C00C0F">
        <w:rPr>
          <w:rFonts w:cstheme="minorHAnsi"/>
        </w:rPr>
        <w:t>Leave the meeting or end the meeting for all participants.</w:t>
      </w:r>
    </w:p>
    <w:p w14:paraId="511C05A3" w14:textId="77777777" w:rsidR="00C00C0F" w:rsidRPr="00C00C0F" w:rsidRDefault="00C00C0F" w:rsidP="00C00C0F">
      <w:pPr>
        <w:pStyle w:val="Heading2"/>
      </w:pPr>
      <w:bookmarkStart w:id="74" w:name="_Toc55556450"/>
      <w:r w:rsidRPr="00C00C0F">
        <w:t>Showing Zoom windows during screen share</w:t>
      </w:r>
      <w:bookmarkEnd w:id="74"/>
    </w:p>
    <w:p w14:paraId="3B1122EB" w14:textId="77777777"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rPr>
        <w:t>By default, the Zoom window is not shared while sharing your screen. Showing the Zoom window during screen share can be useful if a participant is helping you use Zoom.</w:t>
      </w:r>
    </w:p>
    <w:p w14:paraId="1B757002" w14:textId="6F9B6C03"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t>Sign into the Zoom web portal.</w:t>
      </w:r>
    </w:p>
    <w:p w14:paraId="0356C004" w14:textId="77777777"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t>In the navigation menu, click </w:t>
      </w:r>
      <w:r w:rsidRPr="00C00C0F">
        <w:rPr>
          <w:rFonts w:cstheme="minorHAnsi"/>
          <w:b/>
          <w:bCs/>
        </w:rPr>
        <w:t>Settings</w:t>
      </w:r>
      <w:r w:rsidRPr="00C00C0F">
        <w:rPr>
          <w:rFonts w:cstheme="minorHAnsi"/>
        </w:rPr>
        <w:t>.</w:t>
      </w:r>
    </w:p>
    <w:p w14:paraId="32111147" w14:textId="77777777"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t>In the </w:t>
      </w:r>
      <w:r w:rsidRPr="00C00C0F">
        <w:rPr>
          <w:rFonts w:cstheme="minorHAnsi"/>
          <w:b/>
          <w:bCs/>
        </w:rPr>
        <w:t>In Meeting (Basic)</w:t>
      </w:r>
      <w:r w:rsidRPr="00C00C0F">
        <w:rPr>
          <w:rFonts w:cstheme="minorHAnsi"/>
        </w:rPr>
        <w:t> section, make sure </w:t>
      </w:r>
      <w:r w:rsidRPr="00C00C0F">
        <w:rPr>
          <w:rFonts w:cstheme="minorHAnsi"/>
          <w:b/>
          <w:bCs/>
        </w:rPr>
        <w:t>Show Zoom windows during screen share</w:t>
      </w:r>
      <w:r w:rsidRPr="00C00C0F">
        <w:rPr>
          <w:rFonts w:cstheme="minorHAnsi"/>
        </w:rPr>
        <w:t> is enabled. This setting will allow the setting to appear in the desktop client.</w:t>
      </w:r>
    </w:p>
    <w:p w14:paraId="53D090A2" w14:textId="77777777"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t>Sign out of the Zoom desktop client and sign back in. Alternatively, you can exit the client and re-open it.</w:t>
      </w:r>
    </w:p>
    <w:p w14:paraId="03496767" w14:textId="77777777"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lastRenderedPageBreak/>
        <w:t>Click your profile picture then click </w:t>
      </w:r>
      <w:r w:rsidRPr="00C00C0F">
        <w:rPr>
          <w:rFonts w:cstheme="minorHAnsi"/>
          <w:b/>
          <w:bCs/>
        </w:rPr>
        <w:t>Settings</w:t>
      </w:r>
      <w:r w:rsidRPr="00C00C0F">
        <w:rPr>
          <w:rFonts w:cstheme="minorHAnsi"/>
        </w:rPr>
        <w:t>.</w:t>
      </w:r>
    </w:p>
    <w:p w14:paraId="32109803" w14:textId="77777777" w:rsidR="00C00C0F" w:rsidRPr="00C00C0F" w:rsidRDefault="00C00C0F" w:rsidP="00C00C0F">
      <w:pPr>
        <w:numPr>
          <w:ilvl w:val="0"/>
          <w:numId w:val="92"/>
        </w:numPr>
        <w:shd w:val="clear" w:color="auto" w:fill="FFFFFF"/>
        <w:spacing w:before="100" w:beforeAutospacing="1" w:after="100" w:afterAutospacing="1" w:line="240" w:lineRule="auto"/>
        <w:rPr>
          <w:rFonts w:cstheme="minorHAnsi"/>
        </w:rPr>
      </w:pPr>
      <w:r w:rsidRPr="00C00C0F">
        <w:rPr>
          <w:rFonts w:cstheme="minorHAnsi"/>
        </w:rPr>
        <w:t>Click the </w:t>
      </w:r>
      <w:r w:rsidRPr="00C00C0F">
        <w:rPr>
          <w:rFonts w:cstheme="minorHAnsi"/>
          <w:b/>
          <w:bCs/>
        </w:rPr>
        <w:t>Share Screen</w:t>
      </w:r>
      <w:r w:rsidRPr="00C00C0F">
        <w:rPr>
          <w:rFonts w:cstheme="minorHAnsi"/>
        </w:rPr>
        <w:t> tab and make sure </w:t>
      </w:r>
      <w:r w:rsidRPr="00C00C0F">
        <w:rPr>
          <w:rFonts w:cstheme="minorHAnsi"/>
          <w:b/>
          <w:bCs/>
        </w:rPr>
        <w:t>Show Zoom windows during screen share</w:t>
      </w:r>
      <w:r w:rsidRPr="00C00C0F">
        <w:rPr>
          <w:rFonts w:cstheme="minorHAnsi"/>
        </w:rPr>
        <w:t> is enabled.</w:t>
      </w:r>
    </w:p>
    <w:p w14:paraId="41A46A68" w14:textId="62D92D72" w:rsidR="00C00C0F" w:rsidRPr="00C00C0F" w:rsidRDefault="00C00C0F" w:rsidP="00C00C0F">
      <w:pPr>
        <w:pStyle w:val="Heading2"/>
      </w:pPr>
      <w:bookmarkStart w:id="75" w:name="_Toc55556451"/>
      <w:r w:rsidRPr="00C00C0F">
        <w:t>Using dual monitors</w:t>
      </w:r>
      <w:r>
        <w:t xml:space="preserve"> while sharing screen</w:t>
      </w:r>
      <w:bookmarkEnd w:id="75"/>
    </w:p>
    <w:p w14:paraId="5B92F4EA" w14:textId="6C2237CD" w:rsidR="00C00C0F" w:rsidRPr="00C00C0F" w:rsidRDefault="00C00C0F" w:rsidP="00C00C0F">
      <w:pPr>
        <w:shd w:val="clear" w:color="auto" w:fill="FFFFFF"/>
        <w:spacing w:before="100" w:beforeAutospacing="1" w:after="100" w:afterAutospacing="1" w:line="240" w:lineRule="auto"/>
        <w:rPr>
          <w:rFonts w:cstheme="minorHAnsi"/>
        </w:rPr>
      </w:pPr>
      <w:r w:rsidRPr="00C00C0F">
        <w:rPr>
          <w:rFonts w:cstheme="minorHAnsi"/>
        </w:rPr>
        <w:t>If you are using a dual monitor set-up, you can turn on the dual monitors feature to see the screen sharing on one monitor and participants on the second.</w:t>
      </w:r>
    </w:p>
    <w:p w14:paraId="6A67A5DF" w14:textId="6B41F53B" w:rsidR="00C00C0F" w:rsidRPr="00CD3B40" w:rsidRDefault="00C00C0F" w:rsidP="00C00C0F">
      <w:pPr>
        <w:shd w:val="clear" w:color="auto" w:fill="FFFFFF"/>
        <w:spacing w:before="100" w:beforeAutospacing="1" w:after="100" w:afterAutospacing="1" w:line="240" w:lineRule="auto"/>
        <w:rPr>
          <w:rFonts w:cstheme="minorHAnsi"/>
        </w:rPr>
      </w:pPr>
      <w:r w:rsidRPr="00C00C0F">
        <w:rPr>
          <w:rFonts w:cstheme="minorHAnsi"/>
          <w:b/>
          <w:bCs/>
        </w:rPr>
        <w:t>Note</w:t>
      </w:r>
      <w:r w:rsidRPr="00C00C0F">
        <w:rPr>
          <w:rFonts w:cstheme="minorHAnsi"/>
        </w:rPr>
        <w:t>: On Mac OS 10.15 Catalina, you need to allow Zoom access to screen recording to share your screen. You can do this in your </w:t>
      </w:r>
      <w:r w:rsidRPr="00C00C0F">
        <w:rPr>
          <w:rFonts w:cstheme="minorHAnsi"/>
          <w:b/>
          <w:bCs/>
        </w:rPr>
        <w:t>System Preferences</w:t>
      </w:r>
      <w:r w:rsidRPr="00C00C0F">
        <w:rPr>
          <w:rFonts w:cstheme="minorHAnsi"/>
        </w:rPr>
        <w:t> &gt;</w:t>
      </w:r>
      <w:r w:rsidRPr="00C00C0F">
        <w:rPr>
          <w:rFonts w:cstheme="minorHAnsi"/>
          <w:b/>
          <w:bCs/>
        </w:rPr>
        <w:t> Security &amp; Privacy</w:t>
      </w:r>
      <w:r w:rsidRPr="00C00C0F">
        <w:rPr>
          <w:rFonts w:cstheme="minorHAnsi"/>
        </w:rPr>
        <w:t> &gt;</w:t>
      </w:r>
      <w:r w:rsidRPr="00C00C0F">
        <w:rPr>
          <w:rFonts w:cstheme="minorHAnsi"/>
          <w:b/>
          <w:bCs/>
        </w:rPr>
        <w:t> Privacy</w:t>
      </w:r>
      <w:r w:rsidRPr="00C00C0F">
        <w:rPr>
          <w:rFonts w:cstheme="minorHAnsi"/>
        </w:rPr>
        <w:t> &gt;</w:t>
      </w:r>
      <w:r w:rsidRPr="00C00C0F">
        <w:rPr>
          <w:rFonts w:cstheme="minorHAnsi"/>
          <w:b/>
          <w:bCs/>
        </w:rPr>
        <w:t> Screen Recording</w:t>
      </w:r>
      <w:r w:rsidRPr="00C00C0F">
        <w:rPr>
          <w:rFonts w:cstheme="minorHAnsi"/>
        </w:rPr>
        <w:t>. Check the option for </w:t>
      </w:r>
      <w:r w:rsidRPr="00C00C0F">
        <w:rPr>
          <w:rFonts w:cstheme="minorHAnsi"/>
          <w:b/>
          <w:bCs/>
        </w:rPr>
        <w:t>zoom.us</w:t>
      </w:r>
      <w:r w:rsidRPr="00C00C0F">
        <w:rPr>
          <w:rFonts w:cstheme="minorHAnsi"/>
        </w:rPr>
        <w:t>.</w:t>
      </w:r>
      <w:r w:rsidRPr="00C00C0F">
        <w:rPr>
          <w:rFonts w:cstheme="minorHAnsi"/>
        </w:rPr>
        <w:br/>
      </w:r>
      <w:r w:rsidRPr="00C00C0F">
        <w:rPr>
          <w:rFonts w:cstheme="minorHAnsi"/>
          <w:noProof/>
        </w:rPr>
        <w:drawing>
          <wp:inline distT="0" distB="0" distL="0" distR="0" wp14:anchorId="01DC48B7" wp14:editId="62BFC910">
            <wp:extent cx="5943600" cy="5116830"/>
            <wp:effectExtent l="0" t="0" r="0"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116830"/>
                    </a:xfrm>
                    <a:prstGeom prst="rect">
                      <a:avLst/>
                    </a:prstGeom>
                    <a:noFill/>
                    <a:ln>
                      <a:noFill/>
                    </a:ln>
                  </pic:spPr>
                </pic:pic>
              </a:graphicData>
            </a:graphic>
          </wp:inline>
        </w:drawing>
      </w:r>
    </w:p>
    <w:p w14:paraId="72ACACF6" w14:textId="50A9988F" w:rsidR="004D63E8" w:rsidRDefault="004D63E8" w:rsidP="004D63E8">
      <w:pPr>
        <w:pStyle w:val="Heading2"/>
      </w:pPr>
      <w:bookmarkStart w:id="76" w:name="_Toc55556452"/>
      <w:r w:rsidRPr="004D63E8">
        <w:lastRenderedPageBreak/>
        <w:t>Using the whiteboard in Zoom Rooms for Touch</w:t>
      </w:r>
      <w:bookmarkEnd w:id="76"/>
    </w:p>
    <w:p w14:paraId="25C89F42" w14:textId="77777777" w:rsidR="004D63E8" w:rsidRPr="004D63E8" w:rsidRDefault="004D63E8" w:rsidP="004D63E8">
      <w:pPr>
        <w:shd w:val="clear" w:color="auto" w:fill="FFFFFF"/>
        <w:spacing w:before="100" w:beforeAutospacing="1" w:after="100" w:afterAutospacing="1" w:line="240" w:lineRule="auto"/>
        <w:rPr>
          <w:rFonts w:cstheme="minorHAnsi"/>
          <w:b/>
          <w:bCs/>
        </w:rPr>
      </w:pPr>
      <w:r w:rsidRPr="004D63E8">
        <w:rPr>
          <w:rFonts w:cstheme="minorHAnsi"/>
          <w:b/>
          <w:bCs/>
        </w:rPr>
        <w:t>Overview</w:t>
      </w:r>
    </w:p>
    <w:p w14:paraId="1C927F78"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Zoom Rooms for Touch is equipped with a whiteboard. You can start a whiteboard session, and then invite others to view and annotate. You can save the whiteboard image and annotations at any time by sending the image file to email recipients you specify.</w:t>
      </w:r>
    </w:p>
    <w:p w14:paraId="3B30E5ED"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The whiteboard also supports multi-touch with up to 10 touch points if you have a compatible touchscreen monitor.</w:t>
      </w:r>
    </w:p>
    <w:p w14:paraId="49C8A8A7" w14:textId="77777777" w:rsidR="004D63E8" w:rsidRPr="004D63E8" w:rsidRDefault="004D63E8" w:rsidP="004D63E8">
      <w:pPr>
        <w:shd w:val="clear" w:color="auto" w:fill="FFFFFF"/>
        <w:spacing w:before="100" w:beforeAutospacing="1" w:after="100" w:afterAutospacing="1" w:line="240" w:lineRule="auto"/>
        <w:rPr>
          <w:rFonts w:cstheme="minorHAnsi"/>
          <w:b/>
          <w:bCs/>
        </w:rPr>
      </w:pPr>
      <w:r w:rsidRPr="004D63E8">
        <w:rPr>
          <w:rFonts w:cstheme="minorHAnsi"/>
          <w:b/>
          <w:bCs/>
        </w:rPr>
        <w:t>Prerequisites</w:t>
      </w:r>
    </w:p>
    <w:p w14:paraId="31FAFC84" w14:textId="77777777" w:rsidR="004D63E8" w:rsidRPr="004D63E8" w:rsidRDefault="004D63E8" w:rsidP="009F3036">
      <w:pPr>
        <w:numPr>
          <w:ilvl w:val="0"/>
          <w:numId w:val="61"/>
        </w:numPr>
        <w:shd w:val="clear" w:color="auto" w:fill="FFFFFF"/>
        <w:spacing w:before="100" w:beforeAutospacing="1" w:after="100" w:afterAutospacing="1" w:line="240" w:lineRule="auto"/>
        <w:rPr>
          <w:rFonts w:cstheme="minorHAnsi"/>
        </w:rPr>
      </w:pPr>
      <w:r w:rsidRPr="004D63E8">
        <w:rPr>
          <w:rFonts w:cstheme="minorHAnsi"/>
        </w:rPr>
        <w:t>Zoom Rooms for Conference Room for PC, 4.6.0 (1193.1215) or higher</w:t>
      </w:r>
    </w:p>
    <w:p w14:paraId="04B6125F" w14:textId="77777777" w:rsidR="004D63E8" w:rsidRPr="004D63E8" w:rsidRDefault="004D63E8" w:rsidP="009F3036">
      <w:pPr>
        <w:numPr>
          <w:ilvl w:val="0"/>
          <w:numId w:val="61"/>
        </w:numPr>
        <w:shd w:val="clear" w:color="auto" w:fill="FFFFFF"/>
        <w:spacing w:before="100" w:beforeAutospacing="1" w:after="100" w:afterAutospacing="1" w:line="240" w:lineRule="auto"/>
        <w:rPr>
          <w:rFonts w:cstheme="minorHAnsi"/>
        </w:rPr>
      </w:pPr>
      <w:r w:rsidRPr="004D63E8">
        <w:rPr>
          <w:rFonts w:cstheme="minorHAnsi"/>
        </w:rPr>
        <w:t>Windows PC version 8.1 or higher</w:t>
      </w:r>
    </w:p>
    <w:p w14:paraId="57EB85C0" w14:textId="77777777" w:rsidR="004D63E8" w:rsidRPr="004D63E8" w:rsidRDefault="004D63E8" w:rsidP="009F3036">
      <w:pPr>
        <w:numPr>
          <w:ilvl w:val="0"/>
          <w:numId w:val="61"/>
        </w:numPr>
        <w:shd w:val="clear" w:color="auto" w:fill="FFFFFF"/>
        <w:spacing w:before="100" w:beforeAutospacing="1" w:after="100" w:afterAutospacing="1" w:line="240" w:lineRule="auto"/>
        <w:rPr>
          <w:rFonts w:cstheme="minorHAnsi"/>
        </w:rPr>
      </w:pPr>
      <w:r w:rsidRPr="004D63E8">
        <w:rPr>
          <w:rFonts w:cstheme="minorHAnsi"/>
        </w:rPr>
        <w:t>Touch drivers installed on the computer</w:t>
      </w:r>
    </w:p>
    <w:p w14:paraId="0176FC48" w14:textId="53DCAB01" w:rsidR="004D63E8" w:rsidRPr="004D63E8" w:rsidRDefault="004D63E8" w:rsidP="009F3036">
      <w:pPr>
        <w:numPr>
          <w:ilvl w:val="0"/>
          <w:numId w:val="61"/>
        </w:numPr>
        <w:shd w:val="clear" w:color="auto" w:fill="FFFFFF"/>
        <w:spacing w:before="100" w:beforeAutospacing="1" w:after="100" w:afterAutospacing="1" w:line="240" w:lineRule="auto"/>
        <w:rPr>
          <w:rFonts w:cstheme="minorHAnsi"/>
        </w:rPr>
      </w:pPr>
      <w:r w:rsidRPr="004D63E8">
        <w:rPr>
          <w:rFonts w:cstheme="minorHAnsi"/>
        </w:rPr>
        <w:t>Single touchscreen monitor or dual monitors</w:t>
      </w:r>
    </w:p>
    <w:p w14:paraId="4CB90E5A" w14:textId="77777777" w:rsidR="004D63E8" w:rsidRPr="004D63E8" w:rsidRDefault="004D63E8" w:rsidP="004D63E8">
      <w:pPr>
        <w:pStyle w:val="Heading2"/>
      </w:pPr>
      <w:bookmarkStart w:id="77" w:name="_Toc55556453"/>
      <w:r w:rsidRPr="004D63E8">
        <w:t>Starting a whiteboard session and using whiteboard controls</w:t>
      </w:r>
      <w:bookmarkEnd w:id="77"/>
    </w:p>
    <w:p w14:paraId="72687560" w14:textId="5DE925D4" w:rsidR="004D63E8" w:rsidRPr="004D63E8" w:rsidRDefault="004D63E8" w:rsidP="009F3036">
      <w:pPr>
        <w:numPr>
          <w:ilvl w:val="0"/>
          <w:numId w:val="62"/>
        </w:numPr>
        <w:shd w:val="clear" w:color="auto" w:fill="FFFFFF"/>
        <w:spacing w:before="100" w:beforeAutospacing="1" w:after="100" w:afterAutospacing="1" w:line="240" w:lineRule="auto"/>
        <w:rPr>
          <w:rFonts w:cstheme="minorHAnsi"/>
        </w:rPr>
      </w:pPr>
      <w:r w:rsidRPr="004D63E8">
        <w:rPr>
          <w:rFonts w:cstheme="minorHAnsi"/>
        </w:rPr>
        <w:t>From the home screen, tap </w:t>
      </w:r>
      <w:r w:rsidRPr="004D63E8">
        <w:rPr>
          <w:rFonts w:cstheme="minorHAnsi"/>
          <w:b/>
          <w:bCs/>
        </w:rPr>
        <w:t>Whiteboard</w:t>
      </w:r>
      <w:r w:rsidRPr="004D63E8">
        <w:rPr>
          <w:rFonts w:cstheme="minorHAnsi"/>
        </w:rPr>
        <w:t>.</w:t>
      </w:r>
      <w:r w:rsidRPr="004D63E8">
        <w:rPr>
          <w:rFonts w:cstheme="minorHAnsi"/>
        </w:rPr>
        <w:br/>
      </w:r>
      <w:r w:rsidRPr="004D63E8">
        <w:rPr>
          <w:rFonts w:cstheme="minorHAnsi"/>
          <w:noProof/>
        </w:rPr>
        <w:drawing>
          <wp:inline distT="0" distB="0" distL="0" distR="0" wp14:anchorId="627D796C" wp14:editId="10C12D07">
            <wp:extent cx="5943600" cy="33432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6BD1A5" w14:textId="47DC1F57" w:rsidR="004D63E8" w:rsidRPr="004D63E8" w:rsidRDefault="004D63E8" w:rsidP="009F3036">
      <w:pPr>
        <w:numPr>
          <w:ilvl w:val="0"/>
          <w:numId w:val="62"/>
        </w:numPr>
        <w:shd w:val="clear" w:color="auto" w:fill="FFFFFF"/>
        <w:spacing w:before="100" w:beforeAutospacing="1" w:after="100" w:afterAutospacing="1" w:line="240" w:lineRule="auto"/>
        <w:rPr>
          <w:rFonts w:cstheme="minorHAnsi"/>
        </w:rPr>
      </w:pPr>
      <w:r w:rsidRPr="004D63E8">
        <w:rPr>
          <w:rFonts w:cstheme="minorHAnsi"/>
        </w:rPr>
        <w:t xml:space="preserve">The whiteboard control bar is displayed at the bottom of the screen, enabling you to switch from the default color (black) to another color (red, yellow, green, or blue) to draw on the </w:t>
      </w:r>
      <w:r w:rsidRPr="004D63E8">
        <w:rPr>
          <w:rFonts w:cstheme="minorHAnsi"/>
        </w:rPr>
        <w:lastRenderedPageBreak/>
        <w:t>screen.</w:t>
      </w:r>
      <w:r w:rsidRPr="004D63E8">
        <w:rPr>
          <w:rFonts w:cstheme="minorHAnsi"/>
        </w:rPr>
        <w:br/>
      </w:r>
      <w:r w:rsidRPr="004D63E8">
        <w:rPr>
          <w:rFonts w:cstheme="minorHAnsi"/>
          <w:noProof/>
        </w:rPr>
        <w:drawing>
          <wp:inline distT="0" distB="0" distL="0" distR="0" wp14:anchorId="02A805DF" wp14:editId="58C2E51B">
            <wp:extent cx="5943600" cy="30670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r w:rsidRPr="004D63E8">
        <w:rPr>
          <w:rFonts w:cstheme="minorHAnsi"/>
        </w:rPr>
        <w:br/>
        <w:t>You will also have access to these features:</w:t>
      </w:r>
    </w:p>
    <w:p w14:paraId="3F5684D4" w14:textId="77777777"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b/>
          <w:bCs/>
        </w:rPr>
        <w:t>CLOSE</w:t>
      </w:r>
      <w:r w:rsidRPr="004D63E8">
        <w:rPr>
          <w:rFonts w:cstheme="minorHAnsi"/>
        </w:rPr>
        <w:t>: Close the whiteboard and return to the home screen.</w:t>
      </w:r>
    </w:p>
    <w:p w14:paraId="75328357" w14:textId="09122524"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rPr>
        <w:t>Moon icon </w:t>
      </w:r>
      <w:r w:rsidRPr="004D63E8">
        <w:rPr>
          <w:rFonts w:cstheme="minorHAnsi"/>
          <w:noProof/>
        </w:rPr>
        <w:drawing>
          <wp:inline distT="0" distB="0" distL="0" distR="0" wp14:anchorId="02F5E321" wp14:editId="3F966E4C">
            <wp:extent cx="133350" cy="1619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4D63E8">
        <w:rPr>
          <w:rFonts w:cstheme="minorHAnsi"/>
        </w:rPr>
        <w:t>: Change the background of the whiteboard to black.</w:t>
      </w:r>
    </w:p>
    <w:p w14:paraId="2DE5A801" w14:textId="546F6B55"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rPr>
        <w:t>Save icon </w:t>
      </w:r>
      <w:r w:rsidRPr="004D63E8">
        <w:rPr>
          <w:rFonts w:cstheme="minorHAnsi"/>
          <w:noProof/>
        </w:rPr>
        <w:drawing>
          <wp:inline distT="0" distB="0" distL="0" distR="0" wp14:anchorId="2E17156D" wp14:editId="2E642F18">
            <wp:extent cx="152400" cy="1619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D63E8">
        <w:rPr>
          <w:rFonts w:cstheme="minorHAnsi"/>
        </w:rPr>
        <w:t>: Email the whiteboard as an image or PDF.</w:t>
      </w:r>
    </w:p>
    <w:p w14:paraId="5E6AEA87" w14:textId="6FADE756"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rPr>
        <w:t>Add page icon </w:t>
      </w:r>
      <w:r w:rsidRPr="004D63E8">
        <w:rPr>
          <w:rFonts w:cstheme="minorHAnsi"/>
          <w:noProof/>
        </w:rPr>
        <w:drawing>
          <wp:inline distT="0" distB="0" distL="0" distR="0" wp14:anchorId="469DB60F" wp14:editId="53A803FD">
            <wp:extent cx="180975" cy="171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4D63E8">
        <w:rPr>
          <w:rFonts w:cstheme="minorHAnsi"/>
        </w:rPr>
        <w:t>: Add a new whiteboard page. After adding a page, you will see an icon showing the number of pages </w:t>
      </w:r>
      <w:r w:rsidRPr="004D63E8">
        <w:rPr>
          <w:rFonts w:cstheme="minorHAnsi"/>
          <w:noProof/>
        </w:rPr>
        <w:drawing>
          <wp:inline distT="0" distB="0" distL="0" distR="0" wp14:anchorId="2B5E29E1" wp14:editId="15B78FAB">
            <wp:extent cx="171450" cy="1809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4D63E8">
        <w:rPr>
          <w:rFonts w:cstheme="minorHAnsi"/>
        </w:rPr>
        <w:t>. Tap this icon to see view and delete pages.</w:t>
      </w:r>
    </w:p>
    <w:p w14:paraId="46B437C7" w14:textId="34DE9919"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rPr>
        <w:t>Drawing tools</w:t>
      </w:r>
    </w:p>
    <w:p w14:paraId="0ACC9501" w14:textId="77777777"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b/>
          <w:bCs/>
        </w:rPr>
        <w:t>NEW SHARE</w:t>
      </w:r>
      <w:r w:rsidRPr="004D63E8">
        <w:rPr>
          <w:rFonts w:cstheme="minorHAnsi"/>
        </w:rPr>
        <w:t>: Start screen sharing. You will be able to access the drawing tools after starting the screen share.</w:t>
      </w:r>
    </w:p>
    <w:p w14:paraId="657CF451" w14:textId="1ECDE471" w:rsidR="004D63E8" w:rsidRPr="004D63E8" w:rsidRDefault="004D63E8" w:rsidP="009F3036">
      <w:pPr>
        <w:numPr>
          <w:ilvl w:val="1"/>
          <w:numId w:val="62"/>
        </w:numPr>
        <w:shd w:val="clear" w:color="auto" w:fill="FFFFFF"/>
        <w:spacing w:before="100" w:beforeAutospacing="1" w:after="100" w:afterAutospacing="1" w:line="240" w:lineRule="auto"/>
        <w:rPr>
          <w:rFonts w:cstheme="minorHAnsi"/>
        </w:rPr>
      </w:pPr>
      <w:r w:rsidRPr="004D63E8">
        <w:rPr>
          <w:rFonts w:cstheme="minorHAnsi"/>
          <w:b/>
          <w:bCs/>
        </w:rPr>
        <w:t>START</w:t>
      </w:r>
      <w:r w:rsidRPr="004D63E8">
        <w:rPr>
          <w:rFonts w:cstheme="minorHAnsi"/>
        </w:rPr>
        <w:t> </w:t>
      </w:r>
      <w:r w:rsidRPr="004D63E8">
        <w:rPr>
          <w:rFonts w:cstheme="minorHAnsi"/>
          <w:b/>
          <w:bCs/>
        </w:rPr>
        <w:t>MEETING</w:t>
      </w:r>
      <w:r w:rsidRPr="004D63E8">
        <w:rPr>
          <w:rFonts w:cstheme="minorHAnsi"/>
        </w:rPr>
        <w:t>: Start a meeting and share the whiteboard with participants. After starting a meeting, you will see these options in the bottom-right corner:</w:t>
      </w:r>
      <w:r w:rsidRPr="004D63E8">
        <w:rPr>
          <w:rFonts w:cstheme="minorHAnsi"/>
        </w:rPr>
        <w:br/>
      </w:r>
      <w:r w:rsidRPr="004D63E8">
        <w:rPr>
          <w:rFonts w:cstheme="minorHAnsi"/>
          <w:noProof/>
        </w:rPr>
        <w:drawing>
          <wp:inline distT="0" distB="0" distL="0" distR="0" wp14:anchorId="56795AB4" wp14:editId="74D80893">
            <wp:extent cx="3181350" cy="7239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1350" cy="723900"/>
                    </a:xfrm>
                    <a:prstGeom prst="rect">
                      <a:avLst/>
                    </a:prstGeom>
                    <a:noFill/>
                    <a:ln>
                      <a:noFill/>
                    </a:ln>
                  </pic:spPr>
                </pic:pic>
              </a:graphicData>
            </a:graphic>
          </wp:inline>
        </w:drawing>
      </w:r>
    </w:p>
    <w:p w14:paraId="05B5C708" w14:textId="77777777" w:rsidR="004D63E8" w:rsidRPr="004D63E8" w:rsidRDefault="004D63E8" w:rsidP="009F3036">
      <w:pPr>
        <w:numPr>
          <w:ilvl w:val="2"/>
          <w:numId w:val="62"/>
        </w:numPr>
        <w:shd w:val="clear" w:color="auto" w:fill="FFFFFF"/>
        <w:spacing w:before="100" w:beforeAutospacing="1" w:after="100" w:afterAutospacing="1" w:line="240" w:lineRule="auto"/>
        <w:rPr>
          <w:rFonts w:cstheme="minorHAnsi"/>
        </w:rPr>
      </w:pPr>
      <w:r w:rsidRPr="004D63E8">
        <w:rPr>
          <w:rFonts w:cstheme="minorHAnsi"/>
        </w:rPr>
        <w:t>Mic icon: Mute or unmute the Zoom Room's mic.</w:t>
      </w:r>
    </w:p>
    <w:p w14:paraId="29A13E32" w14:textId="654F21C1" w:rsidR="004D63E8" w:rsidRPr="004D63E8" w:rsidRDefault="004D63E8" w:rsidP="009F3036">
      <w:pPr>
        <w:numPr>
          <w:ilvl w:val="2"/>
          <w:numId w:val="62"/>
        </w:numPr>
        <w:shd w:val="clear" w:color="auto" w:fill="FFFFFF"/>
        <w:spacing w:before="100" w:beforeAutospacing="1" w:after="100" w:afterAutospacing="1" w:line="240" w:lineRule="auto"/>
        <w:rPr>
          <w:rFonts w:cstheme="minorHAnsi"/>
        </w:rPr>
      </w:pPr>
      <w:r w:rsidRPr="004D63E8">
        <w:rPr>
          <w:rFonts w:cstheme="minorHAnsi"/>
        </w:rPr>
        <w:t>More icon (...): Access the integrated controller.</w:t>
      </w:r>
    </w:p>
    <w:p w14:paraId="29DBD829" w14:textId="77777777" w:rsidR="004D63E8" w:rsidRPr="004D63E8" w:rsidRDefault="004D63E8" w:rsidP="009F3036">
      <w:pPr>
        <w:numPr>
          <w:ilvl w:val="2"/>
          <w:numId w:val="62"/>
        </w:numPr>
        <w:shd w:val="clear" w:color="auto" w:fill="FFFFFF"/>
        <w:spacing w:before="100" w:beforeAutospacing="1" w:after="100" w:afterAutospacing="1" w:line="240" w:lineRule="auto"/>
        <w:rPr>
          <w:rFonts w:cstheme="minorHAnsi"/>
        </w:rPr>
      </w:pPr>
      <w:r w:rsidRPr="004D63E8">
        <w:rPr>
          <w:rFonts w:cstheme="minorHAnsi"/>
          <w:b/>
          <w:bCs/>
        </w:rPr>
        <w:t>END MEETING</w:t>
      </w:r>
      <w:r w:rsidRPr="004D63E8">
        <w:rPr>
          <w:rFonts w:cstheme="minorHAnsi"/>
        </w:rPr>
        <w:t>: End the meeting for all participants.</w:t>
      </w:r>
    </w:p>
    <w:p w14:paraId="7200681F" w14:textId="77777777" w:rsidR="004D63E8" w:rsidRPr="004D63E8" w:rsidRDefault="004D63E8" w:rsidP="00747D87">
      <w:pPr>
        <w:pStyle w:val="Heading2"/>
      </w:pPr>
      <w:bookmarkStart w:id="78" w:name="_Toc55556454"/>
      <w:r w:rsidRPr="004D63E8">
        <w:t>Using drawing tools (free-form and smart-recognition drawing)</w:t>
      </w:r>
      <w:bookmarkEnd w:id="78"/>
    </w:p>
    <w:p w14:paraId="14A75531"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After starting a whiteboard session in Zoom Rooms for Touch, you can use two types of drawing methods:</w:t>
      </w:r>
    </w:p>
    <w:p w14:paraId="727BE9E0" w14:textId="42591978" w:rsidR="004D63E8" w:rsidRPr="004D63E8" w:rsidRDefault="004D63E8" w:rsidP="009F3036">
      <w:pPr>
        <w:numPr>
          <w:ilvl w:val="0"/>
          <w:numId w:val="63"/>
        </w:numPr>
        <w:shd w:val="clear" w:color="auto" w:fill="FFFFFF"/>
        <w:spacing w:before="100" w:beforeAutospacing="1" w:after="100" w:afterAutospacing="1" w:line="240" w:lineRule="auto"/>
        <w:rPr>
          <w:rFonts w:cstheme="minorHAnsi"/>
        </w:rPr>
      </w:pPr>
      <w:r w:rsidRPr="004D63E8">
        <w:rPr>
          <w:rFonts w:cstheme="minorHAnsi"/>
          <w:b/>
          <w:bCs/>
        </w:rPr>
        <w:t>Free form</w:t>
      </w:r>
      <w:r w:rsidRPr="004D63E8">
        <w:rPr>
          <w:rFonts w:cstheme="minorHAnsi"/>
        </w:rPr>
        <w:t>: Zoom will not smooth out your lines or auto-convert drawings to shapes. Your drawings will appear on the whiteboard exactly as you drew them.</w:t>
      </w:r>
      <w:r w:rsidRPr="004D63E8">
        <w:rPr>
          <w:rFonts w:cstheme="minorHAnsi"/>
        </w:rPr>
        <w:br/>
      </w:r>
      <w:r w:rsidRPr="004D63E8">
        <w:rPr>
          <w:rFonts w:cstheme="minorHAnsi"/>
          <w:noProof/>
        </w:rPr>
        <w:drawing>
          <wp:inline distT="0" distB="0" distL="0" distR="0" wp14:anchorId="08998D8D" wp14:editId="32A62A92">
            <wp:extent cx="5943600" cy="2091055"/>
            <wp:effectExtent l="0" t="0" r="0" b="444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091055"/>
                    </a:xfrm>
                    <a:prstGeom prst="rect">
                      <a:avLst/>
                    </a:prstGeom>
                    <a:noFill/>
                    <a:ln>
                      <a:noFill/>
                    </a:ln>
                  </pic:spPr>
                </pic:pic>
              </a:graphicData>
            </a:graphic>
          </wp:inline>
        </w:drawing>
      </w:r>
    </w:p>
    <w:p w14:paraId="16C8359B" w14:textId="0D308ED4" w:rsidR="004D63E8" w:rsidRPr="004D63E8" w:rsidRDefault="004D63E8" w:rsidP="009F3036">
      <w:pPr>
        <w:numPr>
          <w:ilvl w:val="0"/>
          <w:numId w:val="63"/>
        </w:numPr>
        <w:shd w:val="clear" w:color="auto" w:fill="FFFFFF"/>
        <w:spacing w:before="100" w:beforeAutospacing="1" w:after="100" w:afterAutospacing="1" w:line="240" w:lineRule="auto"/>
        <w:rPr>
          <w:rFonts w:cstheme="minorHAnsi"/>
        </w:rPr>
      </w:pPr>
      <w:r w:rsidRPr="004D63E8">
        <w:rPr>
          <w:rFonts w:cstheme="minorHAnsi"/>
          <w:b/>
          <w:bCs/>
        </w:rPr>
        <w:lastRenderedPageBreak/>
        <w:t>Smart recognition drawing</w:t>
      </w:r>
      <w:r w:rsidRPr="004D63E8">
        <w:rPr>
          <w:rFonts w:cstheme="minorHAnsi"/>
        </w:rPr>
        <w:t>: Zoom will smooth out your lines and auto-convert drawings to shapes immediately after you draw on the touchscreen monitor.</w:t>
      </w:r>
      <w:r w:rsidRPr="004D63E8">
        <w:rPr>
          <w:rFonts w:cstheme="minorHAnsi"/>
        </w:rPr>
        <w:br/>
      </w:r>
      <w:r w:rsidRPr="004D63E8">
        <w:rPr>
          <w:rFonts w:cstheme="minorHAnsi"/>
          <w:noProof/>
        </w:rPr>
        <w:drawing>
          <wp:inline distT="0" distB="0" distL="0" distR="0" wp14:anchorId="05D80BC1" wp14:editId="5CD14579">
            <wp:extent cx="5943600" cy="2091055"/>
            <wp:effectExtent l="0" t="0" r="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091055"/>
                    </a:xfrm>
                    <a:prstGeom prst="rect">
                      <a:avLst/>
                    </a:prstGeom>
                    <a:noFill/>
                    <a:ln>
                      <a:noFill/>
                    </a:ln>
                  </pic:spPr>
                </pic:pic>
              </a:graphicData>
            </a:graphic>
          </wp:inline>
        </w:drawing>
      </w:r>
    </w:p>
    <w:p w14:paraId="19BD3F45"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b/>
          <w:bCs/>
        </w:rPr>
        <w:t>Note</w:t>
      </w:r>
      <w:r w:rsidRPr="004D63E8">
        <w:rPr>
          <w:rFonts w:cstheme="minorHAnsi"/>
        </w:rPr>
        <w:t>: In addition to the whiteboard, these tools are also available when annotating on a participant's screen shared.</w:t>
      </w:r>
    </w:p>
    <w:p w14:paraId="0C310A3E" w14:textId="4EC8B023" w:rsidR="004D63E8" w:rsidRPr="004D63E8" w:rsidRDefault="004D63E8" w:rsidP="009F3036">
      <w:pPr>
        <w:numPr>
          <w:ilvl w:val="0"/>
          <w:numId w:val="64"/>
        </w:numPr>
        <w:shd w:val="clear" w:color="auto" w:fill="FFFFFF"/>
        <w:spacing w:before="100" w:beforeAutospacing="1" w:after="100" w:afterAutospacing="1" w:line="240" w:lineRule="auto"/>
        <w:rPr>
          <w:rFonts w:cstheme="minorHAnsi"/>
        </w:rPr>
      </w:pPr>
      <w:r w:rsidRPr="004D63E8">
        <w:rPr>
          <w:rFonts w:cstheme="minorHAnsi"/>
        </w:rPr>
        <w:t>Click the pencil </w:t>
      </w:r>
      <w:r w:rsidRPr="004D63E8">
        <w:rPr>
          <w:rFonts w:cstheme="minorHAnsi"/>
          <w:noProof/>
        </w:rPr>
        <w:drawing>
          <wp:inline distT="0" distB="0" distL="0" distR="0" wp14:anchorId="4C47A110" wp14:editId="3CB6E053">
            <wp:extent cx="180975" cy="20002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4D63E8">
        <w:rPr>
          <w:rFonts w:cstheme="minorHAnsi"/>
        </w:rPr>
        <w:t> or shape icon </w:t>
      </w:r>
      <w:r w:rsidRPr="004D63E8">
        <w:rPr>
          <w:rFonts w:cstheme="minorHAnsi"/>
          <w:noProof/>
        </w:rPr>
        <w:drawing>
          <wp:inline distT="0" distB="0" distL="0" distR="0" wp14:anchorId="72FAB442" wp14:editId="2B09D62C">
            <wp:extent cx="228600" cy="2476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4D63E8">
        <w:rPr>
          <w:rFonts w:cstheme="minorHAnsi"/>
        </w:rPr>
        <w:t> in the bottom bar.</w:t>
      </w:r>
    </w:p>
    <w:p w14:paraId="5062ADA3" w14:textId="77777777" w:rsidR="004D63E8" w:rsidRPr="004D63E8" w:rsidRDefault="004D63E8" w:rsidP="009F3036">
      <w:pPr>
        <w:numPr>
          <w:ilvl w:val="0"/>
          <w:numId w:val="64"/>
        </w:numPr>
        <w:shd w:val="clear" w:color="auto" w:fill="FFFFFF"/>
        <w:spacing w:before="100" w:beforeAutospacing="1" w:after="100" w:afterAutospacing="1" w:line="240" w:lineRule="auto"/>
        <w:rPr>
          <w:rFonts w:cstheme="minorHAnsi"/>
        </w:rPr>
      </w:pPr>
      <w:r w:rsidRPr="004D63E8">
        <w:rPr>
          <w:rFonts w:cstheme="minorHAnsi"/>
        </w:rPr>
        <w:t>Select a drawing method:</w:t>
      </w:r>
    </w:p>
    <w:p w14:paraId="74AC1A22" w14:textId="7A6F770A" w:rsidR="004D63E8" w:rsidRPr="004D63E8" w:rsidRDefault="004D63E8" w:rsidP="009F3036">
      <w:pPr>
        <w:numPr>
          <w:ilvl w:val="1"/>
          <w:numId w:val="64"/>
        </w:numPr>
        <w:shd w:val="clear" w:color="auto" w:fill="FFFFFF"/>
        <w:spacing w:before="100" w:beforeAutospacing="1" w:after="100" w:afterAutospacing="1" w:line="240" w:lineRule="auto"/>
        <w:rPr>
          <w:rFonts w:cstheme="minorHAnsi"/>
        </w:rPr>
      </w:pPr>
      <w:r w:rsidRPr="004D63E8">
        <w:rPr>
          <w:rFonts w:cstheme="minorHAnsi"/>
          <w:b/>
          <w:bCs/>
        </w:rPr>
        <w:t>Free form</w:t>
      </w:r>
      <w:r w:rsidRPr="004D63E8">
        <w:rPr>
          <w:rFonts w:cstheme="minorHAnsi"/>
        </w:rPr>
        <w:t>: Select </w:t>
      </w:r>
      <w:r w:rsidRPr="004D63E8">
        <w:rPr>
          <w:rFonts w:cstheme="minorHAnsi"/>
          <w:b/>
          <w:bCs/>
        </w:rPr>
        <w:t>None</w:t>
      </w:r>
      <w:r w:rsidRPr="004D63E8">
        <w:rPr>
          <w:rFonts w:cstheme="minorHAnsi"/>
        </w:rPr>
        <w:t>. You can also change the line thickness.</w:t>
      </w:r>
      <w:r w:rsidRPr="004D63E8">
        <w:rPr>
          <w:rFonts w:cstheme="minorHAnsi"/>
        </w:rPr>
        <w:br/>
      </w:r>
      <w:r w:rsidRPr="004D63E8">
        <w:rPr>
          <w:rFonts w:cstheme="minorHAnsi"/>
          <w:noProof/>
        </w:rPr>
        <w:drawing>
          <wp:inline distT="0" distB="0" distL="0" distR="0" wp14:anchorId="16E232D4" wp14:editId="5423BF51">
            <wp:extent cx="3609975" cy="224790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9975" cy="2247900"/>
                    </a:xfrm>
                    <a:prstGeom prst="rect">
                      <a:avLst/>
                    </a:prstGeom>
                    <a:noFill/>
                    <a:ln>
                      <a:noFill/>
                    </a:ln>
                  </pic:spPr>
                </pic:pic>
              </a:graphicData>
            </a:graphic>
          </wp:inline>
        </w:drawing>
      </w:r>
    </w:p>
    <w:p w14:paraId="097374FA" w14:textId="3EA83749" w:rsidR="004D63E8" w:rsidRPr="004D63E8" w:rsidRDefault="004D63E8" w:rsidP="009F3036">
      <w:pPr>
        <w:numPr>
          <w:ilvl w:val="1"/>
          <w:numId w:val="64"/>
        </w:numPr>
        <w:shd w:val="clear" w:color="auto" w:fill="FFFFFF"/>
        <w:spacing w:before="100" w:beforeAutospacing="1" w:after="100" w:afterAutospacing="1" w:line="240" w:lineRule="auto"/>
        <w:rPr>
          <w:rFonts w:cstheme="minorHAnsi"/>
        </w:rPr>
      </w:pPr>
      <w:r w:rsidRPr="004D63E8">
        <w:rPr>
          <w:rFonts w:cstheme="minorHAnsi"/>
          <w:b/>
          <w:bCs/>
        </w:rPr>
        <w:lastRenderedPageBreak/>
        <w:t>Smart recognition</w:t>
      </w:r>
      <w:r w:rsidRPr="004D63E8">
        <w:rPr>
          <w:rFonts w:cstheme="minorHAnsi"/>
        </w:rPr>
        <w:t>: Select </w:t>
      </w:r>
      <w:r w:rsidRPr="004D63E8">
        <w:rPr>
          <w:rFonts w:cstheme="minorHAnsi"/>
          <w:b/>
          <w:bCs/>
        </w:rPr>
        <w:t>Shape</w:t>
      </w:r>
      <w:r w:rsidRPr="004D63E8">
        <w:rPr>
          <w:rFonts w:cstheme="minorHAnsi"/>
        </w:rPr>
        <w:t> to turn on smart recognition drawing. You can also change the line thickness.</w:t>
      </w:r>
      <w:r w:rsidRPr="004D63E8">
        <w:rPr>
          <w:rFonts w:cstheme="minorHAnsi"/>
        </w:rPr>
        <w:br/>
      </w:r>
      <w:r w:rsidRPr="004D63E8">
        <w:rPr>
          <w:rFonts w:cstheme="minorHAnsi"/>
          <w:noProof/>
        </w:rPr>
        <w:drawing>
          <wp:inline distT="0" distB="0" distL="0" distR="0" wp14:anchorId="7EC4A363" wp14:editId="4E9ED6EE">
            <wp:extent cx="3695700" cy="23812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95700" cy="2381250"/>
                    </a:xfrm>
                    <a:prstGeom prst="rect">
                      <a:avLst/>
                    </a:prstGeom>
                    <a:noFill/>
                    <a:ln>
                      <a:noFill/>
                    </a:ln>
                  </pic:spPr>
                </pic:pic>
              </a:graphicData>
            </a:graphic>
          </wp:inline>
        </w:drawing>
      </w:r>
    </w:p>
    <w:p w14:paraId="2D5B6094" w14:textId="77777777" w:rsidR="004D63E8" w:rsidRPr="004D63E8" w:rsidRDefault="004D63E8" w:rsidP="009F3036">
      <w:pPr>
        <w:numPr>
          <w:ilvl w:val="0"/>
          <w:numId w:val="64"/>
        </w:numPr>
        <w:shd w:val="clear" w:color="auto" w:fill="FFFFFF"/>
        <w:spacing w:before="100" w:beforeAutospacing="1" w:after="100" w:afterAutospacing="1" w:line="240" w:lineRule="auto"/>
        <w:rPr>
          <w:rFonts w:cstheme="minorHAnsi"/>
        </w:rPr>
      </w:pPr>
      <w:r w:rsidRPr="004D63E8">
        <w:rPr>
          <w:rFonts w:cstheme="minorHAnsi"/>
        </w:rPr>
        <w:t>Choose a color and touch the screen to begin drawing. </w:t>
      </w:r>
    </w:p>
    <w:p w14:paraId="2594EBBA" w14:textId="77777777" w:rsidR="004D63E8" w:rsidRPr="004D63E8" w:rsidRDefault="004D63E8" w:rsidP="009F3036">
      <w:pPr>
        <w:numPr>
          <w:ilvl w:val="0"/>
          <w:numId w:val="64"/>
        </w:numPr>
        <w:shd w:val="clear" w:color="auto" w:fill="FFFFFF"/>
        <w:spacing w:before="100" w:beforeAutospacing="1" w:after="100" w:afterAutospacing="1" w:line="240" w:lineRule="auto"/>
        <w:rPr>
          <w:rFonts w:cstheme="minorHAnsi"/>
        </w:rPr>
      </w:pPr>
      <w:r w:rsidRPr="004D63E8">
        <w:rPr>
          <w:rFonts w:cstheme="minorHAnsi"/>
        </w:rPr>
        <w:t>Tap the screen to draw. </w:t>
      </w:r>
    </w:p>
    <w:p w14:paraId="5D240FDE" w14:textId="6022FD51" w:rsidR="004D63E8" w:rsidRPr="004D63E8" w:rsidRDefault="004D63E8" w:rsidP="009F3036">
      <w:pPr>
        <w:numPr>
          <w:ilvl w:val="0"/>
          <w:numId w:val="64"/>
        </w:numPr>
        <w:shd w:val="clear" w:color="auto" w:fill="FFFFFF"/>
        <w:spacing w:before="100" w:beforeAutospacing="1" w:after="100" w:afterAutospacing="1" w:line="240" w:lineRule="auto"/>
        <w:rPr>
          <w:rFonts w:cstheme="minorHAnsi"/>
        </w:rPr>
      </w:pPr>
      <w:r w:rsidRPr="004D63E8">
        <w:rPr>
          <w:rFonts w:cstheme="minorHAnsi"/>
        </w:rPr>
        <w:t>Click the undo icon </w:t>
      </w:r>
      <w:r w:rsidRPr="004D63E8">
        <w:rPr>
          <w:rFonts w:cstheme="minorHAnsi"/>
          <w:noProof/>
        </w:rPr>
        <w:drawing>
          <wp:inline distT="0" distB="0" distL="0" distR="0" wp14:anchorId="58BD0BE4" wp14:editId="3E731615">
            <wp:extent cx="209550" cy="190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D63E8">
        <w:rPr>
          <w:rFonts w:cstheme="minorHAnsi"/>
        </w:rPr>
        <w:t> to undo your last drawing or click the trash bin con </w:t>
      </w:r>
      <w:r w:rsidRPr="004D63E8">
        <w:rPr>
          <w:rFonts w:cstheme="minorHAnsi"/>
          <w:noProof/>
        </w:rPr>
        <w:drawing>
          <wp:inline distT="0" distB="0" distL="0" distR="0" wp14:anchorId="677E1EA4" wp14:editId="3184A6B9">
            <wp:extent cx="209550" cy="1905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4D63E8">
        <w:rPr>
          <w:rFonts w:cstheme="minorHAnsi"/>
        </w:rPr>
        <w:t> to clear all drawings on the currently opened whiteboard.</w:t>
      </w:r>
    </w:p>
    <w:p w14:paraId="4B81948F" w14:textId="77777777" w:rsidR="004D63E8" w:rsidRPr="004D63E8" w:rsidRDefault="004D63E8" w:rsidP="004D63E8">
      <w:pPr>
        <w:pStyle w:val="Heading2"/>
      </w:pPr>
      <w:bookmarkStart w:id="79" w:name="_Toc55556455"/>
      <w:r w:rsidRPr="004D63E8">
        <w:t>Inviting participants to a whiteboard session</w:t>
      </w:r>
      <w:bookmarkEnd w:id="79"/>
    </w:p>
    <w:p w14:paraId="452D14C8"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If you start a whiteboard session outside of a meeting, you can share it with remote participants by starting a meeting. The whiteboard that you have been using is available to share with the participants you invite to the meeting.</w:t>
      </w:r>
    </w:p>
    <w:p w14:paraId="6D830688" w14:textId="7400F422"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If you have set up Zoom Rooms for Touch with dual monitors, the whiteboard session will remain on the touchscreen monitor while participants' video will appear on the regular monitor.</w:t>
      </w:r>
    </w:p>
    <w:p w14:paraId="569E935B" w14:textId="77777777"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t>From the home screen, tap </w:t>
      </w:r>
      <w:r w:rsidRPr="004D63E8">
        <w:rPr>
          <w:rFonts w:cstheme="minorHAnsi"/>
          <w:b/>
          <w:bCs/>
        </w:rPr>
        <w:t>Whiteboard</w:t>
      </w:r>
      <w:r w:rsidRPr="004D63E8">
        <w:rPr>
          <w:rFonts w:cstheme="minorHAnsi"/>
        </w:rPr>
        <w:t>.</w:t>
      </w:r>
    </w:p>
    <w:p w14:paraId="1C87DEF4" w14:textId="6A637246"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t>Tap a color and begin drawing.</w:t>
      </w:r>
      <w:r w:rsidRPr="004D63E8">
        <w:rPr>
          <w:rFonts w:cstheme="minorHAnsi"/>
        </w:rPr>
        <w:br/>
      </w:r>
      <w:r w:rsidRPr="004D63E8">
        <w:rPr>
          <w:rFonts w:cstheme="minorHAnsi"/>
          <w:noProof/>
        </w:rPr>
        <w:drawing>
          <wp:inline distT="0" distB="0" distL="0" distR="0" wp14:anchorId="6C6A5A3C" wp14:editId="463495CB">
            <wp:extent cx="5943600" cy="30670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06705"/>
                    </a:xfrm>
                    <a:prstGeom prst="rect">
                      <a:avLst/>
                    </a:prstGeom>
                    <a:noFill/>
                    <a:ln>
                      <a:noFill/>
                    </a:ln>
                  </pic:spPr>
                </pic:pic>
              </a:graphicData>
            </a:graphic>
          </wp:inline>
        </w:drawing>
      </w:r>
    </w:p>
    <w:p w14:paraId="238108C4" w14:textId="77777777"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t>Tap </w:t>
      </w:r>
      <w:r w:rsidRPr="004D63E8">
        <w:rPr>
          <w:rFonts w:cstheme="minorHAnsi"/>
          <w:b/>
          <w:bCs/>
        </w:rPr>
        <w:t>START MEETING</w:t>
      </w:r>
      <w:r w:rsidRPr="004D63E8">
        <w:rPr>
          <w:rFonts w:cstheme="minorHAnsi"/>
        </w:rPr>
        <w:t> in the bottom-right corner.</w:t>
      </w:r>
    </w:p>
    <w:p w14:paraId="2839FDAE" w14:textId="2AE0E92B"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t>Tap </w:t>
      </w:r>
      <w:r w:rsidRPr="004D63E8">
        <w:rPr>
          <w:rFonts w:cstheme="minorHAnsi"/>
          <w:b/>
          <w:bCs/>
        </w:rPr>
        <w:t>... </w:t>
      </w:r>
      <w:r w:rsidRPr="004D63E8">
        <w:rPr>
          <w:rFonts w:cstheme="minorHAnsi"/>
        </w:rPr>
        <w:t>in the bottom-right section to display the integrated controller.</w:t>
      </w:r>
      <w:r w:rsidRPr="004D63E8">
        <w:rPr>
          <w:rFonts w:cstheme="minorHAnsi"/>
        </w:rPr>
        <w:br/>
      </w:r>
      <w:r w:rsidRPr="004D63E8">
        <w:rPr>
          <w:rFonts w:cstheme="minorHAnsi"/>
          <w:noProof/>
        </w:rPr>
        <w:drawing>
          <wp:inline distT="0" distB="0" distL="0" distR="0" wp14:anchorId="471495C6" wp14:editId="66501FCD">
            <wp:extent cx="3181350" cy="7239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81350" cy="723900"/>
                    </a:xfrm>
                    <a:prstGeom prst="rect">
                      <a:avLst/>
                    </a:prstGeom>
                    <a:noFill/>
                    <a:ln>
                      <a:noFill/>
                    </a:ln>
                  </pic:spPr>
                </pic:pic>
              </a:graphicData>
            </a:graphic>
          </wp:inline>
        </w:drawing>
      </w:r>
    </w:p>
    <w:p w14:paraId="53C5B1B5" w14:textId="598E2A56"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lastRenderedPageBreak/>
        <w:t>Tap </w:t>
      </w:r>
      <w:r w:rsidRPr="004D63E8">
        <w:rPr>
          <w:rFonts w:cstheme="minorHAnsi"/>
          <w:b/>
          <w:bCs/>
        </w:rPr>
        <w:t>Invite </w:t>
      </w:r>
      <w:r w:rsidRPr="004D63E8">
        <w:rPr>
          <w:rFonts w:cstheme="minorHAnsi"/>
        </w:rPr>
        <w:t>in the meeting controls.</w:t>
      </w:r>
      <w:r w:rsidRPr="004D63E8">
        <w:rPr>
          <w:rFonts w:cstheme="minorHAnsi"/>
        </w:rPr>
        <w:br/>
      </w:r>
      <w:r w:rsidRPr="004D63E8">
        <w:rPr>
          <w:rFonts w:cstheme="minorHAnsi"/>
          <w:noProof/>
        </w:rPr>
        <w:drawing>
          <wp:inline distT="0" distB="0" distL="0" distR="0" wp14:anchorId="7BC2AF02" wp14:editId="0C70AC49">
            <wp:extent cx="5943600" cy="39471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p>
    <w:p w14:paraId="623F611E" w14:textId="3EECA63D"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lastRenderedPageBreak/>
        <w:t>Use the search bar to search for contacts to invite.</w:t>
      </w:r>
      <w:r w:rsidRPr="004D63E8">
        <w:rPr>
          <w:rFonts w:cstheme="minorHAnsi"/>
        </w:rPr>
        <w:br/>
      </w:r>
      <w:r w:rsidRPr="004D63E8">
        <w:rPr>
          <w:rFonts w:cstheme="minorHAnsi"/>
          <w:noProof/>
        </w:rPr>
        <w:drawing>
          <wp:inline distT="0" distB="0" distL="0" distR="0" wp14:anchorId="76C0D702" wp14:editId="3BDA4097">
            <wp:extent cx="4619625" cy="495300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9625" cy="4953000"/>
                    </a:xfrm>
                    <a:prstGeom prst="rect">
                      <a:avLst/>
                    </a:prstGeom>
                    <a:noFill/>
                    <a:ln>
                      <a:noFill/>
                    </a:ln>
                  </pic:spPr>
                </pic:pic>
              </a:graphicData>
            </a:graphic>
          </wp:inline>
        </w:drawing>
      </w:r>
    </w:p>
    <w:p w14:paraId="347D991C" w14:textId="73007E29" w:rsidR="004D63E8" w:rsidRPr="004D63E8" w:rsidRDefault="004D63E8" w:rsidP="009F3036">
      <w:pPr>
        <w:numPr>
          <w:ilvl w:val="0"/>
          <w:numId w:val="65"/>
        </w:numPr>
        <w:shd w:val="clear" w:color="auto" w:fill="FFFFFF"/>
        <w:spacing w:before="100" w:beforeAutospacing="1" w:after="100" w:afterAutospacing="1" w:line="240" w:lineRule="auto"/>
        <w:rPr>
          <w:rFonts w:cstheme="minorHAnsi"/>
        </w:rPr>
      </w:pPr>
      <w:r w:rsidRPr="004D63E8">
        <w:rPr>
          <w:rFonts w:cstheme="minorHAnsi"/>
        </w:rPr>
        <w:lastRenderedPageBreak/>
        <w:t>Select participants from the search results, then tap </w:t>
      </w:r>
      <w:r w:rsidRPr="004D63E8">
        <w:rPr>
          <w:rFonts w:cstheme="minorHAnsi"/>
          <w:b/>
          <w:bCs/>
        </w:rPr>
        <w:t>Invite</w:t>
      </w:r>
      <w:r w:rsidRPr="004D63E8">
        <w:rPr>
          <w:rFonts w:cstheme="minorHAnsi"/>
        </w:rPr>
        <w:t>.</w:t>
      </w:r>
      <w:r w:rsidRPr="004D63E8">
        <w:rPr>
          <w:rFonts w:cstheme="minorHAnsi"/>
        </w:rPr>
        <w:br/>
      </w:r>
      <w:r w:rsidRPr="004D63E8">
        <w:rPr>
          <w:rFonts w:cstheme="minorHAnsi"/>
          <w:noProof/>
        </w:rPr>
        <w:drawing>
          <wp:inline distT="0" distB="0" distL="0" distR="0" wp14:anchorId="5F056E85" wp14:editId="11512194">
            <wp:extent cx="4629150" cy="4953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29150" cy="4953000"/>
                    </a:xfrm>
                    <a:prstGeom prst="rect">
                      <a:avLst/>
                    </a:prstGeom>
                    <a:noFill/>
                    <a:ln>
                      <a:noFill/>
                    </a:ln>
                  </pic:spPr>
                </pic:pic>
              </a:graphicData>
            </a:graphic>
          </wp:inline>
        </w:drawing>
      </w:r>
      <w:r w:rsidRPr="004D63E8">
        <w:rPr>
          <w:rFonts w:cstheme="minorHAnsi"/>
        </w:rPr>
        <w:br/>
        <w:t>All participants can see the whiteboard you are sharing and can annotate it using the whiteboard annotation tools from their own Zoom application.</w:t>
      </w:r>
    </w:p>
    <w:p w14:paraId="51679F83" w14:textId="77777777" w:rsidR="004D63E8" w:rsidRPr="004D63E8" w:rsidRDefault="004D63E8" w:rsidP="004D63E8">
      <w:pPr>
        <w:pStyle w:val="Heading2"/>
      </w:pPr>
      <w:bookmarkStart w:id="80" w:name="_Toc55556456"/>
      <w:r w:rsidRPr="004D63E8">
        <w:t>Saving a whiteboard session</w:t>
      </w:r>
      <w:bookmarkEnd w:id="80"/>
    </w:p>
    <w:p w14:paraId="0F5F445A"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You can save and share a whiteboard session, including annotations, by sending an email containing an image or PDF of the whiteboard.</w:t>
      </w:r>
    </w:p>
    <w:p w14:paraId="54CDE96A"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If your whiteboard has multiple pages, each page will be a separate image. If you select PDF, all whiteboard pages will be in a single PDF.</w:t>
      </w:r>
    </w:p>
    <w:p w14:paraId="7A80749A" w14:textId="03A59E5A"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t>Start a whiteboard session.</w:t>
      </w:r>
    </w:p>
    <w:p w14:paraId="2D0623C5" w14:textId="1C83C70A"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t>Tap the save icon </w:t>
      </w:r>
      <w:r w:rsidRPr="004D63E8">
        <w:rPr>
          <w:rFonts w:cstheme="minorHAnsi"/>
          <w:noProof/>
        </w:rPr>
        <w:drawing>
          <wp:inline distT="0" distB="0" distL="0" distR="0" wp14:anchorId="6E6DDBD3" wp14:editId="03C7A14D">
            <wp:extent cx="152400" cy="161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D63E8">
        <w:rPr>
          <w:rFonts w:cstheme="minorHAnsi"/>
        </w:rPr>
        <w:t> in the whiteboard controls. </w:t>
      </w:r>
    </w:p>
    <w:p w14:paraId="5F96FEBA" w14:textId="77777777"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lastRenderedPageBreak/>
        <w:t>If you have multiple whiteboard pages, you will be prompted to select the ones you want to send.</w:t>
      </w:r>
    </w:p>
    <w:p w14:paraId="3EB70E52" w14:textId="77777777"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t>Enter an email address to send the whiteboard to.</w:t>
      </w:r>
    </w:p>
    <w:p w14:paraId="0FAD3715" w14:textId="77777777"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t>In the bottom-right corner, select a format for the whiteboard. Select </w:t>
      </w:r>
      <w:r w:rsidRPr="004D63E8">
        <w:rPr>
          <w:rFonts w:cstheme="minorHAnsi"/>
          <w:b/>
          <w:bCs/>
        </w:rPr>
        <w:t>PDF</w:t>
      </w:r>
      <w:r w:rsidRPr="004D63E8">
        <w:rPr>
          <w:rFonts w:cstheme="minorHAnsi"/>
        </w:rPr>
        <w:t> if you have multiple whiteboard pages and want to send them in a single file.</w:t>
      </w:r>
    </w:p>
    <w:p w14:paraId="0326EB90" w14:textId="77777777" w:rsidR="004D63E8" w:rsidRPr="004D63E8" w:rsidRDefault="004D63E8" w:rsidP="009F3036">
      <w:pPr>
        <w:numPr>
          <w:ilvl w:val="0"/>
          <w:numId w:val="66"/>
        </w:numPr>
        <w:shd w:val="clear" w:color="auto" w:fill="FFFFFF"/>
        <w:spacing w:before="100" w:beforeAutospacing="1" w:after="100" w:afterAutospacing="1" w:line="240" w:lineRule="auto"/>
        <w:rPr>
          <w:rFonts w:cstheme="minorHAnsi"/>
        </w:rPr>
      </w:pPr>
      <w:r w:rsidRPr="004D63E8">
        <w:rPr>
          <w:rFonts w:cstheme="minorHAnsi"/>
        </w:rPr>
        <w:t>Tap </w:t>
      </w:r>
      <w:r w:rsidRPr="004D63E8">
        <w:rPr>
          <w:rFonts w:cstheme="minorHAnsi"/>
          <w:b/>
          <w:bCs/>
        </w:rPr>
        <w:t>Send</w:t>
      </w:r>
      <w:r w:rsidRPr="004D63E8">
        <w:rPr>
          <w:rFonts w:cstheme="minorHAnsi"/>
        </w:rPr>
        <w:t>.</w:t>
      </w:r>
      <w:r w:rsidRPr="004D63E8">
        <w:rPr>
          <w:rFonts w:cstheme="minorHAnsi"/>
        </w:rPr>
        <w:br/>
        <w:t>The whiteboard will be sent with the subject line “Saved Whiteboard Image(s)”. The sender will be the room name.</w:t>
      </w:r>
    </w:p>
    <w:p w14:paraId="07279901" w14:textId="77777777" w:rsidR="004D63E8" w:rsidRPr="004D63E8" w:rsidRDefault="004D63E8" w:rsidP="004D63E8">
      <w:pPr>
        <w:pStyle w:val="Heading2"/>
      </w:pPr>
      <w:bookmarkStart w:id="81" w:name="_Toc55556457"/>
      <w:r w:rsidRPr="004D63E8">
        <w:t>Restrict sending whiteboard to internal users (admin)</w:t>
      </w:r>
      <w:bookmarkEnd w:id="81"/>
    </w:p>
    <w:p w14:paraId="15257CDB" w14:textId="77777777" w:rsidR="004D63E8" w:rsidRPr="004D63E8" w:rsidRDefault="004D63E8" w:rsidP="004D63E8">
      <w:pPr>
        <w:shd w:val="clear" w:color="auto" w:fill="FFFFFF"/>
        <w:spacing w:before="100" w:beforeAutospacing="1" w:after="100" w:afterAutospacing="1" w:line="240" w:lineRule="auto"/>
        <w:rPr>
          <w:rFonts w:cstheme="minorHAnsi"/>
        </w:rPr>
      </w:pPr>
      <w:r w:rsidRPr="004D63E8">
        <w:rPr>
          <w:rFonts w:cstheme="minorHAnsi"/>
        </w:rPr>
        <w:t>Zoom Rooms for Touch whiteboards can also be restricted to only allow sharing with internal users for additional security. This option can be enabled account-wide or at the device level. </w:t>
      </w:r>
    </w:p>
    <w:p w14:paraId="5A339E96" w14:textId="77777777" w:rsidR="004D63E8" w:rsidRPr="004D63E8" w:rsidRDefault="004D63E8" w:rsidP="004D63E8">
      <w:pPr>
        <w:shd w:val="clear" w:color="auto" w:fill="FFFFFF"/>
        <w:spacing w:before="100" w:beforeAutospacing="1" w:after="100" w:afterAutospacing="1" w:line="240" w:lineRule="auto"/>
        <w:rPr>
          <w:rFonts w:cstheme="minorHAnsi"/>
          <w:b/>
          <w:bCs/>
        </w:rPr>
      </w:pPr>
      <w:r w:rsidRPr="004D63E8">
        <w:rPr>
          <w:rFonts w:cstheme="minorHAnsi"/>
          <w:b/>
          <w:bCs/>
        </w:rPr>
        <w:t>Account</w:t>
      </w:r>
    </w:p>
    <w:p w14:paraId="0957C490" w14:textId="44EF2E2C" w:rsidR="004D63E8" w:rsidRPr="004D63E8" w:rsidRDefault="004D63E8" w:rsidP="009F3036">
      <w:pPr>
        <w:numPr>
          <w:ilvl w:val="0"/>
          <w:numId w:val="67"/>
        </w:numPr>
        <w:shd w:val="clear" w:color="auto" w:fill="FFFFFF"/>
        <w:spacing w:before="100" w:beforeAutospacing="1" w:after="100" w:afterAutospacing="1" w:line="240" w:lineRule="auto"/>
        <w:rPr>
          <w:rFonts w:cstheme="minorHAnsi"/>
        </w:rPr>
      </w:pPr>
      <w:r w:rsidRPr="004D63E8">
        <w:rPr>
          <w:rFonts w:cstheme="minorHAnsi"/>
        </w:rPr>
        <w:t>Sign into the Zoom web portal.</w:t>
      </w:r>
    </w:p>
    <w:p w14:paraId="071C7EDD" w14:textId="5CA68599" w:rsidR="004D63E8" w:rsidRPr="004D63E8" w:rsidRDefault="004D63E8" w:rsidP="009F3036">
      <w:pPr>
        <w:numPr>
          <w:ilvl w:val="0"/>
          <w:numId w:val="67"/>
        </w:numPr>
        <w:shd w:val="clear" w:color="auto" w:fill="FFFFFF"/>
        <w:spacing w:before="100" w:beforeAutospacing="1" w:after="100" w:afterAutospacing="1" w:line="240" w:lineRule="auto"/>
        <w:rPr>
          <w:rFonts w:cstheme="minorHAnsi"/>
        </w:rPr>
      </w:pPr>
      <w:r w:rsidRPr="004D63E8">
        <w:rPr>
          <w:rFonts w:cstheme="minorHAnsi"/>
        </w:rPr>
        <w:t>Click </w:t>
      </w:r>
      <w:r w:rsidRPr="004D63E8">
        <w:rPr>
          <w:rFonts w:cstheme="minorHAnsi"/>
          <w:b/>
          <w:bCs/>
        </w:rPr>
        <w:t>Room Management</w:t>
      </w:r>
      <w:r w:rsidRPr="004D63E8">
        <w:rPr>
          <w:rFonts w:cstheme="minorHAnsi"/>
        </w:rPr>
        <w:t> &gt; Zoom Rooms.</w:t>
      </w:r>
    </w:p>
    <w:p w14:paraId="6B3BA0C0" w14:textId="5B31FE72" w:rsidR="004D63E8" w:rsidRPr="004D63E8" w:rsidRDefault="004D63E8" w:rsidP="009F3036">
      <w:pPr>
        <w:numPr>
          <w:ilvl w:val="0"/>
          <w:numId w:val="67"/>
        </w:numPr>
        <w:shd w:val="clear" w:color="auto" w:fill="FFFFFF"/>
        <w:spacing w:before="100" w:beforeAutospacing="1" w:after="100" w:afterAutospacing="1" w:line="240" w:lineRule="auto"/>
        <w:rPr>
          <w:rFonts w:cstheme="minorHAnsi"/>
        </w:rPr>
      </w:pPr>
      <w:r w:rsidRPr="004D63E8">
        <w:rPr>
          <w:rFonts w:cstheme="minorHAnsi"/>
        </w:rPr>
        <w:t>Select </w:t>
      </w:r>
      <w:r w:rsidRPr="004D63E8">
        <w:rPr>
          <w:rFonts w:cstheme="minorHAnsi"/>
          <w:b/>
          <w:bCs/>
        </w:rPr>
        <w:t>Account Settings</w:t>
      </w:r>
      <w:r w:rsidRPr="004D63E8">
        <w:rPr>
          <w:rFonts w:cstheme="minorHAnsi"/>
        </w:rPr>
        <w:t>.</w:t>
      </w:r>
      <w:r w:rsidRPr="004D63E8">
        <w:rPr>
          <w:rFonts w:cstheme="minorHAnsi"/>
          <w:b/>
          <w:bCs/>
          <w:noProof/>
        </w:rPr>
        <w:drawing>
          <wp:inline distT="0" distB="0" distL="0" distR="0" wp14:anchorId="079722FE" wp14:editId="56141337">
            <wp:extent cx="5943600" cy="10864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1086485"/>
                    </a:xfrm>
                    <a:prstGeom prst="rect">
                      <a:avLst/>
                    </a:prstGeom>
                    <a:noFill/>
                    <a:ln>
                      <a:noFill/>
                    </a:ln>
                  </pic:spPr>
                </pic:pic>
              </a:graphicData>
            </a:graphic>
          </wp:inline>
        </w:drawing>
      </w:r>
    </w:p>
    <w:p w14:paraId="6992D5FE" w14:textId="77777777" w:rsidR="004D63E8" w:rsidRPr="004D63E8" w:rsidRDefault="004D63E8" w:rsidP="009F3036">
      <w:pPr>
        <w:numPr>
          <w:ilvl w:val="0"/>
          <w:numId w:val="67"/>
        </w:numPr>
        <w:shd w:val="clear" w:color="auto" w:fill="FFFFFF"/>
        <w:spacing w:before="100" w:beforeAutospacing="1" w:after="100" w:afterAutospacing="1" w:line="240" w:lineRule="auto"/>
        <w:rPr>
          <w:rFonts w:cstheme="minorHAnsi"/>
        </w:rPr>
      </w:pPr>
      <w:r w:rsidRPr="004D63E8">
        <w:rPr>
          <w:rFonts w:cstheme="minorHAnsi"/>
        </w:rPr>
        <w:t>Click </w:t>
      </w:r>
      <w:r w:rsidRPr="004D63E8">
        <w:rPr>
          <w:rFonts w:cstheme="minorHAnsi"/>
          <w:b/>
          <w:bCs/>
        </w:rPr>
        <w:t>Meeting</w:t>
      </w:r>
      <w:r w:rsidRPr="004D63E8">
        <w:rPr>
          <w:rFonts w:cstheme="minorHAnsi"/>
        </w:rPr>
        <w:t>.</w:t>
      </w:r>
    </w:p>
    <w:p w14:paraId="41284F02" w14:textId="12C98BD0" w:rsidR="004D63E8" w:rsidRPr="004D63E8" w:rsidRDefault="004D63E8" w:rsidP="009F3036">
      <w:pPr>
        <w:numPr>
          <w:ilvl w:val="0"/>
          <w:numId w:val="67"/>
        </w:numPr>
        <w:shd w:val="clear" w:color="auto" w:fill="FFFFFF"/>
        <w:spacing w:before="100" w:beforeAutospacing="1" w:after="100" w:afterAutospacing="1" w:line="240" w:lineRule="auto"/>
        <w:rPr>
          <w:rFonts w:cstheme="minorHAnsi"/>
        </w:rPr>
      </w:pPr>
      <w:r w:rsidRPr="004D63E8">
        <w:rPr>
          <w:rFonts w:cstheme="minorHAnsi"/>
        </w:rPr>
        <w:t>Click </w:t>
      </w:r>
      <w:r w:rsidRPr="004D63E8">
        <w:rPr>
          <w:rFonts w:cstheme="minorHAnsi"/>
          <w:b/>
          <w:bCs/>
        </w:rPr>
        <w:t>Send Whiteboard to internal contacts only</w:t>
      </w:r>
      <w:r w:rsidRPr="004D63E8">
        <w:rPr>
          <w:rFonts w:cstheme="minorHAnsi"/>
        </w:rPr>
        <w:t>.</w:t>
      </w:r>
      <w:r w:rsidRPr="004D63E8">
        <w:rPr>
          <w:rFonts w:cstheme="minorHAnsi"/>
          <w:b/>
          <w:bCs/>
          <w:noProof/>
        </w:rPr>
        <w:drawing>
          <wp:inline distT="0" distB="0" distL="0" distR="0" wp14:anchorId="4C262F22" wp14:editId="3F3296A2">
            <wp:extent cx="5943600" cy="1198880"/>
            <wp:effectExtent l="0" t="0" r="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1198880"/>
                    </a:xfrm>
                    <a:prstGeom prst="rect">
                      <a:avLst/>
                    </a:prstGeom>
                    <a:noFill/>
                    <a:ln>
                      <a:noFill/>
                    </a:ln>
                  </pic:spPr>
                </pic:pic>
              </a:graphicData>
            </a:graphic>
          </wp:inline>
        </w:drawing>
      </w:r>
    </w:p>
    <w:p w14:paraId="426BE27B" w14:textId="77777777" w:rsidR="004D63E8" w:rsidRPr="004D63E8" w:rsidRDefault="004D63E8" w:rsidP="004D63E8">
      <w:pPr>
        <w:shd w:val="clear" w:color="auto" w:fill="FFFFFF"/>
        <w:spacing w:before="100" w:beforeAutospacing="1" w:after="100" w:afterAutospacing="1" w:line="240" w:lineRule="auto"/>
        <w:rPr>
          <w:rFonts w:cstheme="minorHAnsi"/>
          <w:b/>
          <w:bCs/>
        </w:rPr>
      </w:pPr>
      <w:r w:rsidRPr="004D63E8">
        <w:rPr>
          <w:rFonts w:cstheme="minorHAnsi"/>
          <w:b/>
          <w:bCs/>
        </w:rPr>
        <w:t>Zoom Room</w:t>
      </w:r>
    </w:p>
    <w:p w14:paraId="3FDC71F5" w14:textId="303F7CCA" w:rsidR="004D63E8" w:rsidRPr="004D63E8" w:rsidRDefault="004D63E8" w:rsidP="009F3036">
      <w:pPr>
        <w:numPr>
          <w:ilvl w:val="0"/>
          <w:numId w:val="68"/>
        </w:numPr>
        <w:shd w:val="clear" w:color="auto" w:fill="FFFFFF"/>
        <w:spacing w:before="100" w:beforeAutospacing="1" w:after="100" w:afterAutospacing="1" w:line="240" w:lineRule="auto"/>
        <w:rPr>
          <w:rFonts w:cstheme="minorHAnsi"/>
        </w:rPr>
      </w:pPr>
      <w:r w:rsidRPr="004D63E8">
        <w:rPr>
          <w:rFonts w:cstheme="minorHAnsi"/>
        </w:rPr>
        <w:t>Sign into the Zoom web portal.</w:t>
      </w:r>
    </w:p>
    <w:p w14:paraId="070CA5B7" w14:textId="2034AFA1" w:rsidR="004D63E8" w:rsidRPr="004D63E8" w:rsidRDefault="004D63E8" w:rsidP="009F3036">
      <w:pPr>
        <w:numPr>
          <w:ilvl w:val="0"/>
          <w:numId w:val="68"/>
        </w:numPr>
        <w:shd w:val="clear" w:color="auto" w:fill="FFFFFF"/>
        <w:spacing w:before="100" w:beforeAutospacing="1" w:after="100" w:afterAutospacing="1" w:line="240" w:lineRule="auto"/>
        <w:rPr>
          <w:rFonts w:cstheme="minorHAnsi"/>
        </w:rPr>
      </w:pPr>
      <w:r w:rsidRPr="004D63E8">
        <w:rPr>
          <w:rFonts w:cstheme="minorHAnsi"/>
        </w:rPr>
        <w:t>Click Room Management &gt; Zoom Rooms.</w:t>
      </w:r>
    </w:p>
    <w:p w14:paraId="0B3E0B91" w14:textId="77777777" w:rsidR="004D63E8" w:rsidRPr="004D63E8" w:rsidRDefault="004D63E8" w:rsidP="009F3036">
      <w:pPr>
        <w:numPr>
          <w:ilvl w:val="0"/>
          <w:numId w:val="68"/>
        </w:numPr>
        <w:shd w:val="clear" w:color="auto" w:fill="FFFFFF"/>
        <w:spacing w:before="100" w:beforeAutospacing="1" w:after="100" w:afterAutospacing="1" w:line="240" w:lineRule="auto"/>
        <w:rPr>
          <w:rFonts w:cstheme="minorHAnsi"/>
        </w:rPr>
      </w:pPr>
      <w:r w:rsidRPr="004D63E8">
        <w:rPr>
          <w:rFonts w:cstheme="minorHAnsi"/>
        </w:rPr>
        <w:t>Click the </w:t>
      </w:r>
      <w:r w:rsidRPr="004D63E8">
        <w:rPr>
          <w:rFonts w:cstheme="minorHAnsi"/>
          <w:b/>
          <w:bCs/>
        </w:rPr>
        <w:t>Edit</w:t>
      </w:r>
      <w:r w:rsidRPr="004D63E8">
        <w:rPr>
          <w:rFonts w:cstheme="minorHAnsi"/>
        </w:rPr>
        <w:t> to the right of the Zoom Room name.</w:t>
      </w:r>
    </w:p>
    <w:p w14:paraId="664E61FC" w14:textId="77777777" w:rsidR="004D63E8" w:rsidRPr="004D63E8" w:rsidRDefault="004D63E8" w:rsidP="009F3036">
      <w:pPr>
        <w:numPr>
          <w:ilvl w:val="0"/>
          <w:numId w:val="68"/>
        </w:numPr>
        <w:shd w:val="clear" w:color="auto" w:fill="FFFFFF"/>
        <w:spacing w:before="100" w:beforeAutospacing="1" w:after="100" w:afterAutospacing="1" w:line="240" w:lineRule="auto"/>
        <w:rPr>
          <w:rFonts w:cstheme="minorHAnsi"/>
        </w:rPr>
      </w:pPr>
      <w:r w:rsidRPr="004D63E8">
        <w:rPr>
          <w:rFonts w:cstheme="minorHAnsi"/>
        </w:rPr>
        <w:t>Click </w:t>
      </w:r>
      <w:r w:rsidRPr="004D63E8">
        <w:rPr>
          <w:rFonts w:cstheme="minorHAnsi"/>
          <w:b/>
          <w:bCs/>
        </w:rPr>
        <w:t>Meeting</w:t>
      </w:r>
      <w:r w:rsidRPr="004D63E8">
        <w:rPr>
          <w:rFonts w:cstheme="minorHAnsi"/>
        </w:rPr>
        <w:t>.</w:t>
      </w:r>
    </w:p>
    <w:p w14:paraId="4273A931" w14:textId="3EE83133" w:rsidR="004D63E8" w:rsidRDefault="004D63E8" w:rsidP="009F3036">
      <w:pPr>
        <w:numPr>
          <w:ilvl w:val="0"/>
          <w:numId w:val="68"/>
        </w:numPr>
        <w:shd w:val="clear" w:color="auto" w:fill="FFFFFF"/>
        <w:spacing w:before="100" w:beforeAutospacing="1" w:after="100" w:afterAutospacing="1" w:line="240" w:lineRule="auto"/>
        <w:rPr>
          <w:rFonts w:cstheme="minorHAnsi"/>
        </w:rPr>
      </w:pPr>
      <w:r w:rsidRPr="004D63E8">
        <w:rPr>
          <w:rFonts w:cstheme="minorHAnsi"/>
          <w:b/>
          <w:bCs/>
        </w:rPr>
        <w:lastRenderedPageBreak/>
        <w:t>Send Whiteboard to internal contacts only</w:t>
      </w:r>
      <w:r w:rsidRPr="004D63E8">
        <w:rPr>
          <w:rFonts w:cstheme="minorHAnsi"/>
        </w:rPr>
        <w:t>.</w:t>
      </w:r>
      <w:r w:rsidRPr="004D63E8">
        <w:rPr>
          <w:rFonts w:cstheme="minorHAnsi"/>
          <w:noProof/>
        </w:rPr>
        <w:drawing>
          <wp:inline distT="0" distB="0" distL="0" distR="0" wp14:anchorId="6FEB026A" wp14:editId="758C327A">
            <wp:extent cx="5943600" cy="185229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1852295"/>
                    </a:xfrm>
                    <a:prstGeom prst="rect">
                      <a:avLst/>
                    </a:prstGeom>
                    <a:noFill/>
                    <a:ln>
                      <a:noFill/>
                    </a:ln>
                  </pic:spPr>
                </pic:pic>
              </a:graphicData>
            </a:graphic>
          </wp:inline>
        </w:drawing>
      </w:r>
    </w:p>
    <w:p w14:paraId="6CB44957" w14:textId="6F25A8C7" w:rsidR="00747D87" w:rsidRDefault="00747D87" w:rsidP="00747D87">
      <w:pPr>
        <w:pStyle w:val="Heading2"/>
      </w:pPr>
      <w:bookmarkStart w:id="82" w:name="_Toc55556458"/>
      <w:r w:rsidRPr="00747D87">
        <w:t>Using annotation tools on a shared screen or whiteboard</w:t>
      </w:r>
      <w:bookmarkEnd w:id="82"/>
    </w:p>
    <w:p w14:paraId="186C62EE" w14:textId="77777777" w:rsidR="00747D87" w:rsidRPr="00747D87" w:rsidRDefault="00747D87" w:rsidP="00747D87">
      <w:pPr>
        <w:shd w:val="clear" w:color="auto" w:fill="FFFFFF"/>
        <w:spacing w:before="100" w:beforeAutospacing="1" w:after="100" w:afterAutospacing="1" w:line="240" w:lineRule="auto"/>
        <w:rPr>
          <w:rFonts w:cstheme="minorHAnsi"/>
          <w:b/>
          <w:bCs/>
        </w:rPr>
      </w:pPr>
      <w:r w:rsidRPr="00747D87">
        <w:rPr>
          <w:rFonts w:cstheme="minorHAnsi"/>
          <w:b/>
          <w:bCs/>
        </w:rPr>
        <w:t>Overview</w:t>
      </w:r>
    </w:p>
    <w:p w14:paraId="111BFCA9" w14:textId="0F93E624"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t>Meeting participants can annotate on a shared screen as a viewer or the one that started sharing your screen. You can also use annotation tools when sharing or viewing a whiteboard.</w:t>
      </w:r>
    </w:p>
    <w:p w14:paraId="2029D5E7" w14:textId="77777777" w:rsidR="00747D87" w:rsidRPr="00747D87" w:rsidRDefault="00747D87" w:rsidP="00747D87">
      <w:pPr>
        <w:shd w:val="clear" w:color="auto" w:fill="FFFFFF"/>
        <w:spacing w:before="100" w:beforeAutospacing="1" w:after="100" w:afterAutospacing="1" w:line="240" w:lineRule="auto"/>
        <w:rPr>
          <w:rFonts w:cstheme="minorHAnsi"/>
          <w:b/>
          <w:bCs/>
        </w:rPr>
      </w:pPr>
      <w:r w:rsidRPr="00747D87">
        <w:rPr>
          <w:rFonts w:cstheme="minorHAnsi"/>
          <w:b/>
          <w:bCs/>
        </w:rPr>
        <w:t>Prerequisites</w:t>
      </w:r>
    </w:p>
    <w:p w14:paraId="7FFFCA11" w14:textId="25271349" w:rsidR="00747D87" w:rsidRPr="00747D87" w:rsidRDefault="00747D87" w:rsidP="001E1D27">
      <w:pPr>
        <w:numPr>
          <w:ilvl w:val="0"/>
          <w:numId w:val="93"/>
        </w:numPr>
        <w:shd w:val="clear" w:color="auto" w:fill="FFFFFF"/>
        <w:spacing w:before="100" w:beforeAutospacing="1" w:after="100" w:afterAutospacing="1" w:line="240" w:lineRule="auto"/>
        <w:rPr>
          <w:rFonts w:cstheme="minorHAnsi"/>
        </w:rPr>
      </w:pPr>
      <w:r w:rsidRPr="00747D87">
        <w:rPr>
          <w:rFonts w:cstheme="minorHAnsi"/>
        </w:rPr>
        <w:t>Annotation enabled</w:t>
      </w:r>
    </w:p>
    <w:p w14:paraId="12F7F580" w14:textId="77777777" w:rsidR="00747D87" w:rsidRPr="00747D87" w:rsidRDefault="00747D87" w:rsidP="001E1D27">
      <w:pPr>
        <w:numPr>
          <w:ilvl w:val="0"/>
          <w:numId w:val="93"/>
        </w:numPr>
        <w:shd w:val="clear" w:color="auto" w:fill="FFFFFF"/>
        <w:spacing w:before="100" w:beforeAutospacing="1" w:after="100" w:afterAutospacing="1" w:line="240" w:lineRule="auto"/>
        <w:rPr>
          <w:rFonts w:cstheme="minorHAnsi"/>
        </w:rPr>
      </w:pPr>
      <w:r w:rsidRPr="00747D87">
        <w:rPr>
          <w:rFonts w:cstheme="minorHAnsi"/>
        </w:rPr>
        <w:t>Zoom Desktop Client for Windows, macOS, and Linux</w:t>
      </w:r>
    </w:p>
    <w:p w14:paraId="4D91E4C6" w14:textId="77777777" w:rsidR="00747D87" w:rsidRPr="00747D87" w:rsidRDefault="00747D87" w:rsidP="001E1D27">
      <w:pPr>
        <w:numPr>
          <w:ilvl w:val="0"/>
          <w:numId w:val="93"/>
        </w:numPr>
        <w:shd w:val="clear" w:color="auto" w:fill="FFFFFF"/>
        <w:spacing w:before="100" w:beforeAutospacing="1" w:after="100" w:afterAutospacing="1" w:line="240" w:lineRule="auto"/>
        <w:rPr>
          <w:rFonts w:cstheme="minorHAnsi"/>
        </w:rPr>
      </w:pPr>
      <w:r w:rsidRPr="00747D87">
        <w:rPr>
          <w:rFonts w:cstheme="minorHAnsi"/>
        </w:rPr>
        <w:t>Zoom Mobile App for Android and iOS</w:t>
      </w:r>
    </w:p>
    <w:p w14:paraId="71025F63" w14:textId="77777777" w:rsidR="00747D87" w:rsidRPr="00747D87" w:rsidRDefault="00747D87" w:rsidP="001E1D27">
      <w:pPr>
        <w:numPr>
          <w:ilvl w:val="0"/>
          <w:numId w:val="93"/>
        </w:numPr>
        <w:shd w:val="clear" w:color="auto" w:fill="FFFFFF"/>
        <w:spacing w:before="100" w:beforeAutospacing="1" w:after="100" w:afterAutospacing="1" w:line="240" w:lineRule="auto"/>
        <w:rPr>
          <w:rFonts w:cstheme="minorHAnsi"/>
        </w:rPr>
      </w:pPr>
      <w:r w:rsidRPr="00747D87">
        <w:rPr>
          <w:rFonts w:cstheme="minorHAnsi"/>
        </w:rPr>
        <w:t>Joined or started a meeting with screen sharing</w:t>
      </w:r>
    </w:p>
    <w:p w14:paraId="0312428B" w14:textId="77777777"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b/>
          <w:bCs/>
        </w:rPr>
        <w:t>Note</w:t>
      </w:r>
      <w:r w:rsidRPr="00747D87">
        <w:rPr>
          <w:rFonts w:cstheme="minorHAnsi"/>
        </w:rPr>
        <w:t>: The meeting host can disable attendee annotation. If you do not have the annotation option, confirm that the host has not disabled annotation.</w:t>
      </w:r>
    </w:p>
    <w:p w14:paraId="6E8F7F6C" w14:textId="77777777" w:rsidR="00747D87" w:rsidRPr="00747D87" w:rsidRDefault="00747D87" w:rsidP="00747D87">
      <w:pPr>
        <w:pStyle w:val="Heading2"/>
      </w:pPr>
      <w:bookmarkStart w:id="83" w:name="_Toc55556459"/>
      <w:r w:rsidRPr="00747D87">
        <w:t>Enabling annotation for meetings</w:t>
      </w:r>
      <w:bookmarkEnd w:id="83"/>
    </w:p>
    <w:p w14:paraId="12184388" w14:textId="6889D887"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t>Before using annotation, make sure it is enabled in the Zoom web portal.</w:t>
      </w:r>
    </w:p>
    <w:p w14:paraId="47E3752C" w14:textId="3BC5EA6A" w:rsidR="00747D87" w:rsidRPr="00747D87" w:rsidRDefault="00747D87" w:rsidP="00747D87">
      <w:pPr>
        <w:pStyle w:val="Heading2"/>
      </w:pPr>
      <w:bookmarkStart w:id="84" w:name="_Toc55556460"/>
      <w:r>
        <w:t>Enabling annotation for all users in account</w:t>
      </w:r>
      <w:bookmarkEnd w:id="84"/>
    </w:p>
    <w:p w14:paraId="7FC365C2" w14:textId="2BCE671E"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Sign into the Zoom web portal </w:t>
      </w:r>
    </w:p>
    <w:p w14:paraId="0623C03C"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In the navigation panel, click </w:t>
      </w:r>
      <w:r w:rsidRPr="00747D87">
        <w:rPr>
          <w:rFonts w:cstheme="minorHAnsi"/>
          <w:b/>
          <w:bCs/>
        </w:rPr>
        <w:t>Account Management</w:t>
      </w:r>
      <w:r w:rsidRPr="00747D87">
        <w:rPr>
          <w:rFonts w:cstheme="minorHAnsi"/>
        </w:rPr>
        <w:t> then </w:t>
      </w:r>
      <w:r w:rsidRPr="00747D87">
        <w:rPr>
          <w:rFonts w:cstheme="minorHAnsi"/>
          <w:b/>
          <w:bCs/>
        </w:rPr>
        <w:t>Account Settings</w:t>
      </w:r>
      <w:r w:rsidRPr="00747D87">
        <w:rPr>
          <w:rFonts w:cstheme="minorHAnsi"/>
        </w:rPr>
        <w:t>.</w:t>
      </w:r>
    </w:p>
    <w:p w14:paraId="249281E9"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Click the </w:t>
      </w:r>
      <w:r w:rsidRPr="00747D87">
        <w:rPr>
          <w:rFonts w:cstheme="minorHAnsi"/>
          <w:b/>
          <w:bCs/>
        </w:rPr>
        <w:t>Meeting</w:t>
      </w:r>
      <w:r w:rsidRPr="00747D87">
        <w:rPr>
          <w:rFonts w:cstheme="minorHAnsi"/>
        </w:rPr>
        <w:t> tab.</w:t>
      </w:r>
    </w:p>
    <w:p w14:paraId="238E7F65"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Under </w:t>
      </w:r>
      <w:r w:rsidRPr="00747D87">
        <w:rPr>
          <w:rFonts w:cstheme="minorHAnsi"/>
          <w:b/>
          <w:bCs/>
        </w:rPr>
        <w:t>Meeting (Basic)</w:t>
      </w:r>
      <w:r w:rsidRPr="00747D87">
        <w:rPr>
          <w:rFonts w:cstheme="minorHAnsi"/>
        </w:rPr>
        <w:t>, verify that </w:t>
      </w:r>
      <w:r w:rsidRPr="00747D87">
        <w:rPr>
          <w:rFonts w:cstheme="minorHAnsi"/>
          <w:b/>
          <w:bCs/>
        </w:rPr>
        <w:t>Annotation</w:t>
      </w:r>
      <w:r w:rsidRPr="00747D87">
        <w:rPr>
          <w:rFonts w:cstheme="minorHAnsi"/>
        </w:rPr>
        <w:t> is enabled.</w:t>
      </w:r>
    </w:p>
    <w:p w14:paraId="2CB9FE90"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If the setting is disabled, click the toggle to enable it. If a verification dialog displays, click </w:t>
      </w:r>
      <w:r w:rsidRPr="00747D87">
        <w:rPr>
          <w:rFonts w:cstheme="minorHAnsi"/>
          <w:b/>
          <w:bCs/>
        </w:rPr>
        <w:t>Turn On</w:t>
      </w:r>
      <w:r w:rsidRPr="00747D87">
        <w:rPr>
          <w:rFonts w:cstheme="minorHAnsi"/>
        </w:rPr>
        <w:t> to verify the change.</w:t>
      </w:r>
    </w:p>
    <w:p w14:paraId="7667AEFA"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lastRenderedPageBreak/>
        <w:t>(Optional) Click the check box to allow saving of shared screens with annotations. </w:t>
      </w:r>
    </w:p>
    <w:p w14:paraId="02B0B6C4" w14:textId="77777777"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(Optional) Click the check box to restrict annotation to only the user sharing content.</w:t>
      </w:r>
    </w:p>
    <w:p w14:paraId="5060401D" w14:textId="63ECEE4F" w:rsidR="00747D87" w:rsidRPr="00747D87" w:rsidRDefault="00747D87" w:rsidP="001E1D27">
      <w:pPr>
        <w:numPr>
          <w:ilvl w:val="0"/>
          <w:numId w:val="94"/>
        </w:numPr>
        <w:shd w:val="clear" w:color="auto" w:fill="FFFFFF"/>
        <w:spacing w:before="100" w:beforeAutospacing="1" w:after="100" w:afterAutospacing="1" w:line="240" w:lineRule="auto"/>
        <w:rPr>
          <w:rFonts w:cstheme="minorHAnsi"/>
        </w:rPr>
      </w:pPr>
      <w:r w:rsidRPr="00747D87">
        <w:rPr>
          <w:rFonts w:cstheme="minorHAnsi"/>
        </w:rPr>
        <w:t>(Optional) If you want to make this setting mandatory for all users in your account, click the lock </w:t>
      </w:r>
      <w:r w:rsidRPr="00747D87">
        <w:rPr>
          <w:rFonts w:cstheme="minorHAnsi"/>
          <w:noProof/>
        </w:rPr>
        <w:drawing>
          <wp:inline distT="0" distB="0" distL="0" distR="0" wp14:anchorId="124C9D95" wp14:editId="0B76B43B">
            <wp:extent cx="247650" cy="24765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47D87">
        <w:rPr>
          <w:rFonts w:cstheme="minorHAnsi"/>
        </w:rPr>
        <w:t> icon, and then click </w:t>
      </w:r>
      <w:r w:rsidRPr="00747D87">
        <w:rPr>
          <w:rFonts w:cstheme="minorHAnsi"/>
          <w:b/>
          <w:bCs/>
        </w:rPr>
        <w:t>Lock </w:t>
      </w:r>
      <w:r w:rsidRPr="00747D87">
        <w:rPr>
          <w:rFonts w:cstheme="minorHAnsi"/>
        </w:rPr>
        <w:t>to confirm the setting.</w:t>
      </w:r>
    </w:p>
    <w:p w14:paraId="17887A3F" w14:textId="5A076292" w:rsidR="00747D87" w:rsidRPr="00747D87" w:rsidRDefault="00747D87" w:rsidP="00747D87">
      <w:pPr>
        <w:pStyle w:val="Heading2"/>
      </w:pPr>
      <w:bookmarkStart w:id="85" w:name="_Toc55556461"/>
      <w:r>
        <w:t xml:space="preserve">Enabling annotation for </w:t>
      </w:r>
      <w:r w:rsidRPr="00747D87">
        <w:t>Group</w:t>
      </w:r>
      <w:r w:rsidR="00F06ABA">
        <w:t xml:space="preserve"> User</w:t>
      </w:r>
      <w:bookmarkEnd w:id="85"/>
    </w:p>
    <w:p w14:paraId="005B2112" w14:textId="72FF077B"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Sign into the Zoom web portal.</w:t>
      </w:r>
    </w:p>
    <w:p w14:paraId="43105933"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In the navigation panel, click </w:t>
      </w:r>
      <w:r w:rsidRPr="00747D87">
        <w:rPr>
          <w:rFonts w:cstheme="minorHAnsi"/>
          <w:b/>
          <w:bCs/>
        </w:rPr>
        <w:t>User Management</w:t>
      </w:r>
      <w:r w:rsidRPr="00747D87">
        <w:rPr>
          <w:rFonts w:cstheme="minorHAnsi"/>
        </w:rPr>
        <w:t> then </w:t>
      </w:r>
      <w:r w:rsidRPr="00747D87">
        <w:rPr>
          <w:rFonts w:cstheme="minorHAnsi"/>
          <w:b/>
          <w:bCs/>
        </w:rPr>
        <w:t>Group Management</w:t>
      </w:r>
      <w:r w:rsidRPr="00747D87">
        <w:rPr>
          <w:rFonts w:cstheme="minorHAnsi"/>
        </w:rPr>
        <w:t>.</w:t>
      </w:r>
    </w:p>
    <w:p w14:paraId="653AD311"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Click the applicable group name from the list, then click the </w:t>
      </w:r>
      <w:r w:rsidRPr="00747D87">
        <w:rPr>
          <w:rFonts w:cstheme="minorHAnsi"/>
          <w:b/>
          <w:bCs/>
        </w:rPr>
        <w:t>Settings</w:t>
      </w:r>
      <w:r w:rsidRPr="00747D87">
        <w:rPr>
          <w:rFonts w:cstheme="minorHAnsi"/>
        </w:rPr>
        <w:t> tab.</w:t>
      </w:r>
    </w:p>
    <w:p w14:paraId="1CC01DBA"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Click the </w:t>
      </w:r>
      <w:r w:rsidRPr="00747D87">
        <w:rPr>
          <w:rFonts w:cstheme="minorHAnsi"/>
          <w:b/>
          <w:bCs/>
        </w:rPr>
        <w:t>Meeting</w:t>
      </w:r>
      <w:r w:rsidRPr="00747D87">
        <w:rPr>
          <w:rFonts w:cstheme="minorHAnsi"/>
        </w:rPr>
        <w:t> tab.</w:t>
      </w:r>
    </w:p>
    <w:p w14:paraId="1141274A"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Under </w:t>
      </w:r>
      <w:r w:rsidRPr="00747D87">
        <w:rPr>
          <w:rFonts w:cstheme="minorHAnsi"/>
          <w:b/>
          <w:bCs/>
        </w:rPr>
        <w:t>Meeting (Basic)</w:t>
      </w:r>
      <w:r w:rsidRPr="00747D87">
        <w:rPr>
          <w:rFonts w:cstheme="minorHAnsi"/>
        </w:rPr>
        <w:t>, verify that </w:t>
      </w:r>
      <w:r w:rsidRPr="00747D87">
        <w:rPr>
          <w:rFonts w:cstheme="minorHAnsi"/>
          <w:b/>
          <w:bCs/>
        </w:rPr>
        <w:t>Annotation</w:t>
      </w:r>
      <w:r w:rsidRPr="00747D87">
        <w:rPr>
          <w:rFonts w:cstheme="minorHAnsi"/>
        </w:rPr>
        <w:t> is enabled.</w:t>
      </w:r>
    </w:p>
    <w:p w14:paraId="0B8CF6A3"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If the setting is disabled, click the toggle to enable it. If a verification dialog displays, click </w:t>
      </w:r>
      <w:r w:rsidRPr="00747D87">
        <w:rPr>
          <w:rFonts w:cstheme="minorHAnsi"/>
          <w:b/>
          <w:bCs/>
        </w:rPr>
        <w:t>Turn On</w:t>
      </w:r>
      <w:r w:rsidRPr="00747D87">
        <w:rPr>
          <w:rFonts w:cstheme="minorHAnsi"/>
        </w:rPr>
        <w:t> to verify the change.</w:t>
      </w:r>
      <w:r w:rsidRPr="00747D87">
        <w:rPr>
          <w:rFonts w:cstheme="minorHAnsi"/>
        </w:rPr>
        <w:br/>
      </w:r>
      <w:r w:rsidRPr="00747D87">
        <w:rPr>
          <w:rFonts w:cstheme="minorHAnsi"/>
          <w:b/>
          <w:bCs/>
        </w:rPr>
        <w:t>Note:</w:t>
      </w:r>
      <w:r w:rsidRPr="00747D87">
        <w:rPr>
          <w:rFonts w:cstheme="minorHAnsi"/>
        </w:rPr>
        <w:t> If the option is grayed out, it has been locked at the account level, and needs to be changed at that level.</w:t>
      </w:r>
    </w:p>
    <w:p w14:paraId="39DE79E5"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(Optional) Click the check box to allow saving of shared screens with annotations. </w:t>
      </w:r>
    </w:p>
    <w:p w14:paraId="26F72640" w14:textId="77777777"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(Optional) Click the check box to restrict annotation to only the user sharing content.</w:t>
      </w:r>
    </w:p>
    <w:p w14:paraId="728339D7" w14:textId="2023CB69" w:rsidR="00747D87" w:rsidRPr="00747D87" w:rsidRDefault="00747D87" w:rsidP="001E1D27">
      <w:pPr>
        <w:numPr>
          <w:ilvl w:val="0"/>
          <w:numId w:val="95"/>
        </w:numPr>
        <w:shd w:val="clear" w:color="auto" w:fill="FFFFFF"/>
        <w:spacing w:before="100" w:beforeAutospacing="1" w:after="100" w:afterAutospacing="1" w:line="240" w:lineRule="auto"/>
        <w:rPr>
          <w:rFonts w:cstheme="minorHAnsi"/>
        </w:rPr>
      </w:pPr>
      <w:r w:rsidRPr="00747D87">
        <w:rPr>
          <w:rFonts w:cstheme="minorHAnsi"/>
        </w:rPr>
        <w:t>(Optional) If you want to make this setting mandatory for all users in your account, click the lock </w:t>
      </w:r>
      <w:r w:rsidRPr="00747D87">
        <w:rPr>
          <w:rFonts w:cstheme="minorHAnsi"/>
          <w:noProof/>
        </w:rPr>
        <w:drawing>
          <wp:inline distT="0" distB="0" distL="0" distR="0" wp14:anchorId="20462164" wp14:editId="68CD1ECF">
            <wp:extent cx="247650" cy="247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747D87">
        <w:rPr>
          <w:rFonts w:cstheme="minorHAnsi"/>
        </w:rPr>
        <w:t> icon, and then click </w:t>
      </w:r>
      <w:r w:rsidRPr="00747D87">
        <w:rPr>
          <w:rFonts w:cstheme="minorHAnsi"/>
          <w:b/>
          <w:bCs/>
        </w:rPr>
        <w:t>Lock </w:t>
      </w:r>
      <w:r w:rsidRPr="00747D87">
        <w:rPr>
          <w:rFonts w:cstheme="minorHAnsi"/>
        </w:rPr>
        <w:t>to confirm the setting.</w:t>
      </w:r>
    </w:p>
    <w:p w14:paraId="2F4EF015" w14:textId="7AA1152A" w:rsidR="00747D87" w:rsidRPr="00747D87" w:rsidRDefault="00747D87" w:rsidP="00E47139">
      <w:pPr>
        <w:pStyle w:val="Heading2"/>
      </w:pPr>
      <w:bookmarkStart w:id="86" w:name="_Toc55556462"/>
      <w:r>
        <w:t>Enabling annotation for your own use (</w:t>
      </w:r>
      <w:r w:rsidRPr="00747D87">
        <w:t>User</w:t>
      </w:r>
      <w:r>
        <w:t>)</w:t>
      </w:r>
      <w:bookmarkEnd w:id="86"/>
    </w:p>
    <w:p w14:paraId="491E80DB" w14:textId="1DDF2F1D"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 xml:space="preserve">Sign </w:t>
      </w:r>
      <w:r w:rsidR="00E47139" w:rsidRPr="00747D87">
        <w:rPr>
          <w:rFonts w:cstheme="minorHAnsi"/>
        </w:rPr>
        <w:t>into</w:t>
      </w:r>
      <w:r w:rsidRPr="00747D87">
        <w:rPr>
          <w:rFonts w:cstheme="minorHAnsi"/>
        </w:rPr>
        <w:t xml:space="preserve"> the Zoom web portal.</w:t>
      </w:r>
    </w:p>
    <w:p w14:paraId="32422DA6"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In the navigation panel, click </w:t>
      </w:r>
      <w:r w:rsidRPr="00747D87">
        <w:rPr>
          <w:rFonts w:cstheme="minorHAnsi"/>
          <w:b/>
          <w:bCs/>
        </w:rPr>
        <w:t>Settings</w:t>
      </w:r>
      <w:r w:rsidRPr="00747D87">
        <w:rPr>
          <w:rFonts w:cstheme="minorHAnsi"/>
        </w:rPr>
        <w:t>.</w:t>
      </w:r>
    </w:p>
    <w:p w14:paraId="2FDE0CDA"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Click the </w:t>
      </w:r>
      <w:r w:rsidRPr="00747D87">
        <w:rPr>
          <w:rFonts w:cstheme="minorHAnsi"/>
          <w:b/>
          <w:bCs/>
        </w:rPr>
        <w:t>Meeting</w:t>
      </w:r>
      <w:r w:rsidRPr="00747D87">
        <w:rPr>
          <w:rFonts w:cstheme="minorHAnsi"/>
        </w:rPr>
        <w:t> tab.</w:t>
      </w:r>
    </w:p>
    <w:p w14:paraId="749FCEF9"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Under </w:t>
      </w:r>
      <w:r w:rsidRPr="00747D87">
        <w:rPr>
          <w:rFonts w:cstheme="minorHAnsi"/>
          <w:b/>
          <w:bCs/>
        </w:rPr>
        <w:t>Meeting (Basic)</w:t>
      </w:r>
      <w:r w:rsidRPr="00747D87">
        <w:rPr>
          <w:rFonts w:cstheme="minorHAnsi"/>
        </w:rPr>
        <w:t>, verify that </w:t>
      </w:r>
      <w:r w:rsidRPr="00747D87">
        <w:rPr>
          <w:rFonts w:cstheme="minorHAnsi"/>
          <w:b/>
          <w:bCs/>
        </w:rPr>
        <w:t>Annotation</w:t>
      </w:r>
      <w:r w:rsidRPr="00747D87">
        <w:rPr>
          <w:rFonts w:cstheme="minorHAnsi"/>
        </w:rPr>
        <w:t> is enabled.</w:t>
      </w:r>
    </w:p>
    <w:p w14:paraId="31D4271C"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If the setting is disabled, click the toggle to enable it. If a verification dialog displays, click </w:t>
      </w:r>
      <w:r w:rsidRPr="00747D87">
        <w:rPr>
          <w:rFonts w:cstheme="minorHAnsi"/>
          <w:b/>
          <w:bCs/>
        </w:rPr>
        <w:t>Turn On</w:t>
      </w:r>
      <w:r w:rsidRPr="00747D87">
        <w:rPr>
          <w:rFonts w:cstheme="minorHAnsi"/>
        </w:rPr>
        <w:t> to verify the change.</w:t>
      </w:r>
      <w:r w:rsidRPr="00747D87">
        <w:rPr>
          <w:rFonts w:cstheme="minorHAnsi"/>
        </w:rPr>
        <w:br/>
      </w:r>
      <w:r w:rsidRPr="00747D87">
        <w:rPr>
          <w:rFonts w:cstheme="minorHAnsi"/>
          <w:b/>
          <w:bCs/>
        </w:rPr>
        <w:t>Note</w:t>
      </w:r>
      <w:r w:rsidRPr="00747D87">
        <w:rPr>
          <w:rFonts w:cstheme="minorHAnsi"/>
        </w:rPr>
        <w:t>: If the option is grayed out, it has been locked at either the group or account level. You need to contact your Zoom admin.</w:t>
      </w:r>
    </w:p>
    <w:p w14:paraId="32ED325E"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(Optional) Click the check box to allow saving of shared screens with annotations. </w:t>
      </w:r>
    </w:p>
    <w:p w14:paraId="50B207C7" w14:textId="77777777" w:rsidR="00747D87" w:rsidRPr="00747D87" w:rsidRDefault="00747D87" w:rsidP="001E1D27">
      <w:pPr>
        <w:numPr>
          <w:ilvl w:val="0"/>
          <w:numId w:val="96"/>
        </w:numPr>
        <w:shd w:val="clear" w:color="auto" w:fill="FFFFFF"/>
        <w:spacing w:before="100" w:beforeAutospacing="1" w:after="100" w:afterAutospacing="1" w:line="240" w:lineRule="auto"/>
        <w:rPr>
          <w:rFonts w:cstheme="minorHAnsi"/>
        </w:rPr>
      </w:pPr>
      <w:r w:rsidRPr="00747D87">
        <w:rPr>
          <w:rFonts w:cstheme="minorHAnsi"/>
        </w:rPr>
        <w:t>(Optional) Click the check box to restrict annotation to only the user sharing content.</w:t>
      </w:r>
    </w:p>
    <w:p w14:paraId="58E15002" w14:textId="77777777" w:rsidR="00747D87" w:rsidRPr="00747D87" w:rsidRDefault="00747D87" w:rsidP="00E47139">
      <w:pPr>
        <w:pStyle w:val="Heading2"/>
      </w:pPr>
      <w:bookmarkStart w:id="87" w:name="_Toc55556463"/>
      <w:r w:rsidRPr="00747D87">
        <w:t>Using annotation tools</w:t>
      </w:r>
      <w:bookmarkEnd w:id="87"/>
    </w:p>
    <w:p w14:paraId="56C73A16" w14:textId="47EEEE78" w:rsidR="00747D87" w:rsidRPr="00747D87" w:rsidRDefault="00747D87" w:rsidP="00747D87">
      <w:pPr>
        <w:shd w:val="clear" w:color="auto" w:fill="FFFFFF"/>
        <w:spacing w:before="100" w:beforeAutospacing="1" w:after="100" w:afterAutospacing="1" w:line="240" w:lineRule="auto"/>
        <w:rPr>
          <w:rFonts w:cstheme="minorHAnsi"/>
          <w:b/>
          <w:bCs/>
        </w:rPr>
      </w:pPr>
      <w:r w:rsidRPr="00E47139">
        <w:rPr>
          <w:rFonts w:cstheme="minorHAnsi"/>
          <w:b/>
          <w:bCs/>
          <w:noProof/>
        </w:rPr>
        <w:drawing>
          <wp:inline distT="0" distB="0" distL="0" distR="0" wp14:anchorId="3D7BBF03" wp14:editId="72494E83">
            <wp:extent cx="266700" cy="266700"/>
            <wp:effectExtent l="0" t="0" r="0" b="0"/>
            <wp:docPr id="211" name="Picture 211">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a:hlinkClick r:id="rId108"/>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47139">
        <w:rPr>
          <w:rFonts w:cstheme="minorHAnsi"/>
          <w:b/>
          <w:bCs/>
        </w:rPr>
        <w:t> Windows | </w:t>
      </w:r>
      <w:r w:rsidRPr="00E47139">
        <w:rPr>
          <w:rFonts w:cstheme="minorHAnsi"/>
          <w:b/>
          <w:bCs/>
          <w:noProof/>
        </w:rPr>
        <w:drawing>
          <wp:inline distT="0" distB="0" distL="0" distR="0" wp14:anchorId="4F5BAD15" wp14:editId="154F9F97">
            <wp:extent cx="285750" cy="285750"/>
            <wp:effectExtent l="0" t="0" r="0" b="0"/>
            <wp:docPr id="210" name="Picture 21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a:hlinkClick r:id="rId109"/>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47139">
        <w:rPr>
          <w:rFonts w:cstheme="minorHAnsi"/>
          <w:b/>
          <w:bCs/>
        </w:rPr>
        <w:t>macOS | </w:t>
      </w:r>
      <w:r w:rsidRPr="00E47139">
        <w:rPr>
          <w:rFonts w:cstheme="minorHAnsi"/>
          <w:b/>
          <w:bCs/>
          <w:noProof/>
        </w:rPr>
        <w:drawing>
          <wp:inline distT="0" distB="0" distL="0" distR="0" wp14:anchorId="0B0BD40D" wp14:editId="744135E6">
            <wp:extent cx="285750" cy="285750"/>
            <wp:effectExtent l="0" t="0" r="0" b="0"/>
            <wp:docPr id="209" name="Picture 20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47139">
        <w:rPr>
          <w:rFonts w:cstheme="minorHAnsi"/>
          <w:b/>
          <w:bCs/>
        </w:rPr>
        <w:t> Linux</w:t>
      </w:r>
    </w:p>
    <w:p w14:paraId="340C4445" w14:textId="77777777" w:rsidR="00747D87" w:rsidRPr="00747D87" w:rsidRDefault="00747D87" w:rsidP="00747D87">
      <w:pPr>
        <w:shd w:val="clear" w:color="auto" w:fill="FFFFFF"/>
        <w:spacing w:before="100" w:beforeAutospacing="1" w:after="100" w:afterAutospacing="1" w:line="240" w:lineRule="auto"/>
        <w:rPr>
          <w:rFonts w:cstheme="minorHAnsi"/>
          <w:b/>
          <w:bCs/>
        </w:rPr>
      </w:pPr>
      <w:r w:rsidRPr="00747D87">
        <w:rPr>
          <w:rFonts w:cstheme="minorHAnsi"/>
          <w:b/>
          <w:bCs/>
        </w:rPr>
        <w:t>Accessing annotation tools if you started screen sharing</w:t>
      </w:r>
    </w:p>
    <w:p w14:paraId="55A3E295" w14:textId="52B7C67D"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lastRenderedPageBreak/>
        <w:t>After sharing your </w:t>
      </w:r>
      <w:r w:rsidRPr="00E47139">
        <w:rPr>
          <w:rFonts w:cstheme="minorHAnsi"/>
        </w:rPr>
        <w:t>screen</w:t>
      </w:r>
      <w:r w:rsidRPr="00747D87">
        <w:rPr>
          <w:rFonts w:cstheme="minorHAnsi"/>
        </w:rPr>
        <w:t> or </w:t>
      </w:r>
      <w:r w:rsidRPr="00E47139">
        <w:rPr>
          <w:rFonts w:cstheme="minorHAnsi"/>
        </w:rPr>
        <w:t>whiteboard</w:t>
      </w:r>
      <w:r w:rsidRPr="00747D87">
        <w:rPr>
          <w:rFonts w:cstheme="minorHAnsi"/>
        </w:rPr>
        <w:t xml:space="preserve">, annotation controls will display. If you </w:t>
      </w:r>
      <w:proofErr w:type="gramStart"/>
      <w:r w:rsidRPr="00747D87">
        <w:rPr>
          <w:rFonts w:cstheme="minorHAnsi"/>
        </w:rPr>
        <w:t>don't</w:t>
      </w:r>
      <w:proofErr w:type="gramEnd"/>
      <w:r w:rsidRPr="00747D87">
        <w:rPr>
          <w:rFonts w:cstheme="minorHAnsi"/>
        </w:rPr>
        <w:t xml:space="preserve"> see the annotation tools, click </w:t>
      </w:r>
      <w:r w:rsidRPr="00747D87">
        <w:rPr>
          <w:rFonts w:cstheme="minorHAnsi"/>
          <w:b/>
          <w:bCs/>
        </w:rPr>
        <w:t>Annotate</w:t>
      </w:r>
      <w:r w:rsidRPr="00747D87">
        <w:rPr>
          <w:rFonts w:cstheme="minorHAnsi"/>
        </w:rPr>
        <w:t> (if you are </w:t>
      </w:r>
      <w:r w:rsidRPr="00E47139">
        <w:rPr>
          <w:rFonts w:cstheme="minorHAnsi"/>
        </w:rPr>
        <w:t>sharing your screen</w:t>
      </w:r>
      <w:r w:rsidRPr="00747D87">
        <w:rPr>
          <w:rFonts w:cstheme="minorHAnsi"/>
        </w:rPr>
        <w:t>) or </w:t>
      </w:r>
      <w:r w:rsidRPr="00747D87">
        <w:rPr>
          <w:rFonts w:cstheme="minorHAnsi"/>
          <w:b/>
          <w:bCs/>
        </w:rPr>
        <w:t>Whiteboard</w:t>
      </w:r>
      <w:r w:rsidRPr="00747D87">
        <w:rPr>
          <w:rFonts w:cstheme="minorHAnsi"/>
        </w:rPr>
        <w:t> (if you are </w:t>
      </w:r>
      <w:r w:rsidRPr="00E47139">
        <w:rPr>
          <w:rFonts w:cstheme="minorHAnsi"/>
        </w:rPr>
        <w:t>sharing a whiteboard</w:t>
      </w:r>
      <w:r w:rsidRPr="00747D87">
        <w:rPr>
          <w:rFonts w:cstheme="minorHAnsi"/>
        </w:rPr>
        <w:t>).</w:t>
      </w:r>
    </w:p>
    <w:p w14:paraId="0B384DF7" w14:textId="531F0909"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noProof/>
        </w:rPr>
        <w:drawing>
          <wp:inline distT="0" distB="0" distL="0" distR="0" wp14:anchorId="5FD2ACE5" wp14:editId="45511853">
            <wp:extent cx="219075" cy="2190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0A13BC6C" w14:textId="77777777" w:rsidR="00747D87" w:rsidRPr="00747D87" w:rsidRDefault="00747D87" w:rsidP="00E47139">
      <w:pPr>
        <w:pStyle w:val="Heading2"/>
      </w:pPr>
      <w:bookmarkStart w:id="88" w:name="_Toc55556464"/>
      <w:r w:rsidRPr="00747D87">
        <w:t>Accessing annotation tools if you are viewing a shared screen</w:t>
      </w:r>
      <w:bookmarkEnd w:id="88"/>
    </w:p>
    <w:p w14:paraId="32303DD9" w14:textId="77777777"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t>While viewing a shared screen or shared whiteboard, click </w:t>
      </w:r>
      <w:r w:rsidRPr="00747D87">
        <w:rPr>
          <w:rFonts w:cstheme="minorHAnsi"/>
          <w:b/>
          <w:bCs/>
        </w:rPr>
        <w:t>View Options</w:t>
      </w:r>
      <w:r w:rsidRPr="00747D87">
        <w:rPr>
          <w:rFonts w:cstheme="minorHAnsi"/>
        </w:rPr>
        <w:t> then </w:t>
      </w:r>
      <w:r w:rsidRPr="00747D87">
        <w:rPr>
          <w:rFonts w:cstheme="minorHAnsi"/>
          <w:b/>
          <w:bCs/>
        </w:rPr>
        <w:t>Annotate</w:t>
      </w:r>
      <w:r w:rsidRPr="00747D87">
        <w:rPr>
          <w:rFonts w:cstheme="minorHAnsi"/>
        </w:rPr>
        <w:t> at the top.</w:t>
      </w:r>
    </w:p>
    <w:p w14:paraId="7FC173A9" w14:textId="77777777" w:rsidR="00747D87" w:rsidRPr="00747D87" w:rsidRDefault="00747D87" w:rsidP="00E47139">
      <w:pPr>
        <w:pStyle w:val="Heading2"/>
      </w:pPr>
      <w:bookmarkStart w:id="89" w:name="_Toc55556465"/>
      <w:r w:rsidRPr="00747D87">
        <w:t>Annotation tools</w:t>
      </w:r>
      <w:bookmarkEnd w:id="89"/>
    </w:p>
    <w:p w14:paraId="3B7F25B0" w14:textId="77777777"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t>You will see these annotation tools:</w:t>
      </w:r>
    </w:p>
    <w:p w14:paraId="17D59E31" w14:textId="4D1B865E"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noProof/>
        </w:rPr>
        <w:drawing>
          <wp:inline distT="0" distB="0" distL="0" distR="0" wp14:anchorId="303FB38B" wp14:editId="2082985A">
            <wp:extent cx="5943600" cy="36703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67030"/>
                    </a:xfrm>
                    <a:prstGeom prst="rect">
                      <a:avLst/>
                    </a:prstGeom>
                    <a:noFill/>
                    <a:ln>
                      <a:noFill/>
                    </a:ln>
                  </pic:spPr>
                </pic:pic>
              </a:graphicData>
            </a:graphic>
          </wp:inline>
        </w:drawing>
      </w:r>
    </w:p>
    <w:p w14:paraId="79227BB0" w14:textId="0508AD1A"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b/>
          <w:bCs/>
        </w:rPr>
        <w:t>Note</w:t>
      </w:r>
      <w:r w:rsidRPr="00747D87">
        <w:rPr>
          <w:rFonts w:cstheme="minorHAnsi"/>
        </w:rPr>
        <w:t>: The </w:t>
      </w:r>
      <w:r w:rsidRPr="00747D87">
        <w:rPr>
          <w:rFonts w:cstheme="minorHAnsi"/>
          <w:b/>
          <w:bCs/>
        </w:rPr>
        <w:t>Select</w:t>
      </w:r>
      <w:r w:rsidRPr="00747D87">
        <w:rPr>
          <w:rFonts w:cstheme="minorHAnsi"/>
        </w:rPr>
        <w:t>, </w:t>
      </w:r>
      <w:r w:rsidRPr="00747D87">
        <w:rPr>
          <w:rFonts w:cstheme="minorHAnsi"/>
          <w:b/>
          <w:bCs/>
        </w:rPr>
        <w:t>Spotlight</w:t>
      </w:r>
      <w:r w:rsidRPr="00747D87">
        <w:rPr>
          <w:rFonts w:cstheme="minorHAnsi"/>
        </w:rPr>
        <w:t>, and </w:t>
      </w:r>
      <w:r w:rsidRPr="00747D87">
        <w:rPr>
          <w:rFonts w:cstheme="minorHAnsi"/>
          <w:b/>
          <w:bCs/>
        </w:rPr>
        <w:t>Save</w:t>
      </w:r>
      <w:r w:rsidRPr="00747D87">
        <w:rPr>
          <w:rFonts w:cstheme="minorHAnsi"/>
        </w:rPr>
        <w:t> options are only available if you started the </w:t>
      </w:r>
      <w:r w:rsidRPr="00E47139">
        <w:rPr>
          <w:rFonts w:cstheme="minorHAnsi"/>
        </w:rPr>
        <w:t>shared screen</w:t>
      </w:r>
      <w:r w:rsidRPr="00747D87">
        <w:rPr>
          <w:rFonts w:cstheme="minorHAnsi"/>
        </w:rPr>
        <w:t> or </w:t>
      </w:r>
      <w:r w:rsidRPr="00E47139">
        <w:rPr>
          <w:rFonts w:cstheme="minorHAnsi"/>
        </w:rPr>
        <w:t>whiteboard</w:t>
      </w:r>
      <w:r w:rsidRPr="00747D87">
        <w:rPr>
          <w:rFonts w:cstheme="minorHAnsi"/>
        </w:rPr>
        <w:t>.</w:t>
      </w:r>
    </w:p>
    <w:p w14:paraId="3AF0107D"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Mouse</w:t>
      </w:r>
      <w:r w:rsidRPr="00747D87">
        <w:rPr>
          <w:rFonts w:cstheme="minorHAnsi"/>
        </w:rPr>
        <w:t>: Deactivate annotation tools and switch to your mouse pointer. This button is blue if annotation tools are deactivated.</w:t>
      </w:r>
    </w:p>
    <w:p w14:paraId="26B56780"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Select</w:t>
      </w:r>
      <w:r w:rsidRPr="00747D87">
        <w:rPr>
          <w:rFonts w:cstheme="minorHAnsi"/>
        </w:rPr>
        <w:t> (only available if you started the shared screen or whiteboard): Select, move, or resize your annotations. To select several annotations at once, click and drag your mouse to display a selection area.</w:t>
      </w:r>
    </w:p>
    <w:p w14:paraId="1850560B"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Text</w:t>
      </w:r>
      <w:r w:rsidRPr="00747D87">
        <w:rPr>
          <w:rFonts w:cstheme="minorHAnsi"/>
        </w:rPr>
        <w:t>: Insert text.</w:t>
      </w:r>
    </w:p>
    <w:p w14:paraId="5D01B4D8" w14:textId="6A574D21"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Draw</w:t>
      </w:r>
      <w:r w:rsidRPr="00747D87">
        <w:rPr>
          <w:rFonts w:cstheme="minorHAnsi"/>
        </w:rPr>
        <w:t>: Insert lines, arrows, and shapes.</w:t>
      </w:r>
      <w:r w:rsidRPr="00747D87">
        <w:rPr>
          <w:rFonts w:cstheme="minorHAnsi"/>
        </w:rPr>
        <w:br/>
      </w:r>
      <w:r w:rsidRPr="00747D87">
        <w:rPr>
          <w:rFonts w:cstheme="minorHAnsi"/>
          <w:b/>
          <w:bCs/>
        </w:rPr>
        <w:t>Note</w:t>
      </w:r>
      <w:r w:rsidRPr="00747D87">
        <w:rPr>
          <w:rFonts w:cstheme="minorHAnsi"/>
        </w:rPr>
        <w:t>: To highlight an area of the shared screen or whiteboard, select following square or circle icon to insert a semi-transparent square or circle.</w:t>
      </w:r>
      <w:r w:rsidRPr="00747D87">
        <w:rPr>
          <w:rFonts w:cstheme="minorHAnsi"/>
        </w:rPr>
        <w:br/>
      </w:r>
      <w:r w:rsidRPr="00747D87">
        <w:rPr>
          <w:rFonts w:cstheme="minorHAnsi"/>
          <w:noProof/>
        </w:rPr>
        <w:drawing>
          <wp:inline distT="0" distB="0" distL="0" distR="0" wp14:anchorId="16D7B9FC" wp14:editId="600CE919">
            <wp:extent cx="1695450" cy="16097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a:ln>
                      <a:noFill/>
                    </a:ln>
                  </pic:spPr>
                </pic:pic>
              </a:graphicData>
            </a:graphic>
          </wp:inline>
        </w:drawing>
      </w:r>
    </w:p>
    <w:p w14:paraId="25839BEF"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Stamp</w:t>
      </w:r>
      <w:r w:rsidRPr="00747D87">
        <w:rPr>
          <w:rFonts w:cstheme="minorHAnsi"/>
        </w:rPr>
        <w:t>: Insert predefined icons like a check mark or star.</w:t>
      </w:r>
    </w:p>
    <w:p w14:paraId="4501F505"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Spotlight</w:t>
      </w:r>
      <w:r w:rsidRPr="00747D87">
        <w:rPr>
          <w:rFonts w:cstheme="minorHAnsi"/>
        </w:rPr>
        <w:t> / </w:t>
      </w:r>
      <w:r w:rsidRPr="00747D87">
        <w:rPr>
          <w:rFonts w:cstheme="minorHAnsi"/>
          <w:b/>
          <w:bCs/>
        </w:rPr>
        <w:t>Arrow</w:t>
      </w:r>
      <w:r w:rsidRPr="00747D87">
        <w:rPr>
          <w:rFonts w:cstheme="minorHAnsi"/>
        </w:rPr>
        <w:t>: Turn your cursor into a spotlight or arrow.</w:t>
      </w:r>
    </w:p>
    <w:p w14:paraId="77218872" w14:textId="77777777" w:rsidR="00747D87" w:rsidRPr="00747D87" w:rsidRDefault="00747D87" w:rsidP="001E1D27">
      <w:pPr>
        <w:numPr>
          <w:ilvl w:val="1"/>
          <w:numId w:val="97"/>
        </w:numPr>
        <w:shd w:val="clear" w:color="auto" w:fill="FFFFFF"/>
        <w:spacing w:before="100" w:beforeAutospacing="1" w:after="100" w:afterAutospacing="1" w:line="240" w:lineRule="auto"/>
        <w:rPr>
          <w:rFonts w:cstheme="minorHAnsi"/>
        </w:rPr>
      </w:pPr>
      <w:r w:rsidRPr="00747D87">
        <w:rPr>
          <w:rFonts w:cstheme="minorHAnsi"/>
          <w:b/>
          <w:bCs/>
        </w:rPr>
        <w:t>Spotlight</w:t>
      </w:r>
      <w:r w:rsidRPr="00747D87">
        <w:rPr>
          <w:rFonts w:cstheme="minorHAnsi"/>
        </w:rPr>
        <w:t> (only available if you started the shared screen or whiteboard): Displays your mouse pointer to all participants when your mouse is within the area being shared. Use this to point out parts of the screen to other participants.</w:t>
      </w:r>
    </w:p>
    <w:p w14:paraId="5C7C7021" w14:textId="4326570D" w:rsidR="00747D87" w:rsidRPr="00747D87" w:rsidRDefault="00747D87" w:rsidP="001E1D27">
      <w:pPr>
        <w:numPr>
          <w:ilvl w:val="1"/>
          <w:numId w:val="97"/>
        </w:numPr>
        <w:shd w:val="clear" w:color="auto" w:fill="FFFFFF"/>
        <w:spacing w:before="100" w:beforeAutospacing="1" w:after="100" w:afterAutospacing="1" w:line="240" w:lineRule="auto"/>
        <w:rPr>
          <w:rFonts w:cstheme="minorHAnsi"/>
        </w:rPr>
      </w:pPr>
      <w:r w:rsidRPr="00747D87">
        <w:rPr>
          <w:rFonts w:cstheme="minorHAnsi"/>
          <w:b/>
          <w:bCs/>
        </w:rPr>
        <w:lastRenderedPageBreak/>
        <w:t>Arrow</w:t>
      </w:r>
      <w:r w:rsidRPr="00747D87">
        <w:rPr>
          <w:rFonts w:cstheme="minorHAnsi"/>
        </w:rPr>
        <w:t>: Displays a small arrow instead of your mouse pointer. Click to insert an arrow that displays your name. Each subsequent click will remove the previous arrow placed. You can use this feature to point out your annotations to other participants.</w:t>
      </w:r>
      <w:r w:rsidRPr="00747D87">
        <w:rPr>
          <w:rFonts w:cstheme="minorHAnsi"/>
        </w:rPr>
        <w:br/>
      </w:r>
      <w:r w:rsidRPr="00747D87">
        <w:rPr>
          <w:rFonts w:cstheme="minorHAnsi"/>
          <w:noProof/>
        </w:rPr>
        <w:drawing>
          <wp:inline distT="0" distB="0" distL="0" distR="0" wp14:anchorId="6D06ADE5" wp14:editId="47167229">
            <wp:extent cx="2076450" cy="7524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76450" cy="752475"/>
                    </a:xfrm>
                    <a:prstGeom prst="rect">
                      <a:avLst/>
                    </a:prstGeom>
                    <a:noFill/>
                    <a:ln>
                      <a:noFill/>
                    </a:ln>
                  </pic:spPr>
                </pic:pic>
              </a:graphicData>
            </a:graphic>
          </wp:inline>
        </w:drawing>
      </w:r>
    </w:p>
    <w:p w14:paraId="2CE67F6D"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Eraser</w:t>
      </w:r>
      <w:r w:rsidRPr="00747D87">
        <w:rPr>
          <w:rFonts w:cstheme="minorHAnsi"/>
        </w:rPr>
        <w:t>: Click and drag to erase parts of your annotation.</w:t>
      </w:r>
    </w:p>
    <w:p w14:paraId="21B33F7B"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Format</w:t>
      </w:r>
      <w:r w:rsidRPr="00747D87">
        <w:rPr>
          <w:rFonts w:cstheme="minorHAnsi"/>
        </w:rPr>
        <w:t>: Change the formatting options of annotations tools like color, line width, and font.</w:t>
      </w:r>
    </w:p>
    <w:p w14:paraId="74972513"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Undo</w:t>
      </w:r>
      <w:r w:rsidRPr="00747D87">
        <w:rPr>
          <w:rFonts w:cstheme="minorHAnsi"/>
        </w:rPr>
        <w:t>: Undo your latest annotation.</w:t>
      </w:r>
    </w:p>
    <w:p w14:paraId="65765079"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Redo</w:t>
      </w:r>
      <w:r w:rsidRPr="00747D87">
        <w:rPr>
          <w:rFonts w:cstheme="minorHAnsi"/>
        </w:rPr>
        <w:t>: Redo your latest annotation that you undid.</w:t>
      </w:r>
    </w:p>
    <w:p w14:paraId="06FA147E" w14:textId="77777777"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Clear</w:t>
      </w:r>
      <w:r w:rsidRPr="00747D87">
        <w:rPr>
          <w:rFonts w:cstheme="minorHAnsi"/>
        </w:rPr>
        <w:t>: Delete all annotations.</w:t>
      </w:r>
    </w:p>
    <w:p w14:paraId="42F0D3C8" w14:textId="6B2B6F2A" w:rsidR="00747D87" w:rsidRPr="00747D87" w:rsidRDefault="00747D87" w:rsidP="001E1D27">
      <w:pPr>
        <w:numPr>
          <w:ilvl w:val="0"/>
          <w:numId w:val="97"/>
        </w:numPr>
        <w:shd w:val="clear" w:color="auto" w:fill="FFFFFF"/>
        <w:spacing w:before="100" w:beforeAutospacing="1" w:after="100" w:afterAutospacing="1" w:line="240" w:lineRule="auto"/>
        <w:rPr>
          <w:rFonts w:cstheme="minorHAnsi"/>
        </w:rPr>
      </w:pPr>
      <w:r w:rsidRPr="00747D87">
        <w:rPr>
          <w:rFonts w:cstheme="minorHAnsi"/>
          <w:b/>
          <w:bCs/>
        </w:rPr>
        <w:t>Save</w:t>
      </w:r>
      <w:r w:rsidRPr="00747D87">
        <w:rPr>
          <w:rFonts w:cstheme="minorHAnsi"/>
        </w:rPr>
        <w:t>: Save shared screen / whiteboard and annotations as a PNG or PDF. The files are saved to the </w:t>
      </w:r>
      <w:r w:rsidRPr="00E47139">
        <w:rPr>
          <w:rFonts w:cstheme="minorHAnsi"/>
        </w:rPr>
        <w:t>local recording</w:t>
      </w:r>
      <w:r w:rsidRPr="00747D87">
        <w:rPr>
          <w:rFonts w:cstheme="minorHAnsi"/>
        </w:rPr>
        <w:t> location.</w:t>
      </w:r>
      <w:r w:rsidRPr="00747D87">
        <w:rPr>
          <w:rFonts w:cstheme="minorHAnsi"/>
        </w:rPr>
        <w:br/>
      </w:r>
      <w:r w:rsidRPr="00747D87">
        <w:rPr>
          <w:rFonts w:cstheme="minorHAnsi"/>
          <w:b/>
          <w:bCs/>
        </w:rPr>
        <w:t>Note</w:t>
      </w:r>
      <w:r w:rsidRPr="00747D87">
        <w:rPr>
          <w:rFonts w:cstheme="minorHAnsi"/>
        </w:rPr>
        <w:t>: This option is only available to viewers if the host has </w:t>
      </w:r>
      <w:r w:rsidRPr="00E47139">
        <w:rPr>
          <w:rFonts w:cstheme="minorHAnsi"/>
        </w:rPr>
        <w:t>allowed others to save</w:t>
      </w:r>
      <w:r w:rsidRPr="00747D87">
        <w:rPr>
          <w:rFonts w:cstheme="minorHAnsi"/>
        </w:rPr>
        <w:t>.</w:t>
      </w:r>
    </w:p>
    <w:p w14:paraId="2BF9675D" w14:textId="77777777" w:rsidR="00747D87" w:rsidRPr="00747D87" w:rsidRDefault="00747D87" w:rsidP="001E1D27">
      <w:pPr>
        <w:numPr>
          <w:ilvl w:val="1"/>
          <w:numId w:val="97"/>
        </w:numPr>
        <w:shd w:val="clear" w:color="auto" w:fill="FFFFFF"/>
        <w:spacing w:before="100" w:beforeAutospacing="1" w:after="100" w:afterAutospacing="1" w:line="240" w:lineRule="auto"/>
        <w:rPr>
          <w:rFonts w:cstheme="minorHAnsi"/>
        </w:rPr>
      </w:pPr>
      <w:r w:rsidRPr="00747D87">
        <w:rPr>
          <w:rFonts w:cstheme="minorHAnsi"/>
        </w:rPr>
        <w:t>To change the file format, click the downward arrow next to </w:t>
      </w:r>
      <w:r w:rsidRPr="00747D87">
        <w:rPr>
          <w:rFonts w:cstheme="minorHAnsi"/>
          <w:b/>
          <w:bCs/>
        </w:rPr>
        <w:t>Save</w:t>
      </w:r>
      <w:r w:rsidRPr="00747D87">
        <w:rPr>
          <w:rFonts w:cstheme="minorHAnsi"/>
        </w:rPr>
        <w:t> and select one of these options:</w:t>
      </w:r>
    </w:p>
    <w:p w14:paraId="19FF2E1C" w14:textId="77777777" w:rsidR="00747D87" w:rsidRPr="00747D87" w:rsidRDefault="00747D87" w:rsidP="001E1D27">
      <w:pPr>
        <w:numPr>
          <w:ilvl w:val="2"/>
          <w:numId w:val="97"/>
        </w:numPr>
        <w:shd w:val="clear" w:color="auto" w:fill="FFFFFF"/>
        <w:spacing w:before="100" w:beforeAutospacing="1" w:after="100" w:afterAutospacing="1" w:line="240" w:lineRule="auto"/>
        <w:rPr>
          <w:rFonts w:cstheme="minorHAnsi"/>
        </w:rPr>
      </w:pPr>
      <w:r w:rsidRPr="00747D87">
        <w:rPr>
          <w:rFonts w:cstheme="minorHAnsi"/>
          <w:b/>
          <w:bCs/>
        </w:rPr>
        <w:t>PNG</w:t>
      </w:r>
      <w:r w:rsidRPr="00747D87">
        <w:rPr>
          <w:rFonts w:cstheme="minorHAnsi"/>
        </w:rPr>
        <w:t>: Save as a PNG file. If there are multiple whiteboards, Zoom will save a PNG file for each whiteboard.</w:t>
      </w:r>
    </w:p>
    <w:p w14:paraId="6D989B0C" w14:textId="77777777" w:rsidR="00747D87" w:rsidRPr="00747D87" w:rsidRDefault="00747D87" w:rsidP="001E1D27">
      <w:pPr>
        <w:numPr>
          <w:ilvl w:val="2"/>
          <w:numId w:val="97"/>
        </w:numPr>
        <w:shd w:val="clear" w:color="auto" w:fill="FFFFFF"/>
        <w:spacing w:before="100" w:beforeAutospacing="1" w:after="100" w:afterAutospacing="1" w:line="240" w:lineRule="auto"/>
        <w:rPr>
          <w:rFonts w:cstheme="minorHAnsi"/>
        </w:rPr>
      </w:pPr>
      <w:r w:rsidRPr="00747D87">
        <w:rPr>
          <w:rFonts w:cstheme="minorHAnsi"/>
          <w:b/>
          <w:bCs/>
        </w:rPr>
        <w:t>PDF</w:t>
      </w:r>
      <w:r w:rsidRPr="00747D87">
        <w:rPr>
          <w:rFonts w:cstheme="minorHAnsi"/>
        </w:rPr>
        <w:t>: Save as a PDF. If there are multiple whiteboards, Zoom will save a single PDF containing all whiteboards.</w:t>
      </w:r>
    </w:p>
    <w:p w14:paraId="12810204" w14:textId="77777777" w:rsidR="00747D87" w:rsidRPr="00747D87" w:rsidRDefault="00747D87" w:rsidP="00E47139">
      <w:pPr>
        <w:pStyle w:val="Heading2"/>
      </w:pPr>
      <w:bookmarkStart w:id="90" w:name="_Toc55556466"/>
      <w:r w:rsidRPr="00747D87">
        <w:t>Annotation settings</w:t>
      </w:r>
      <w:bookmarkEnd w:id="90"/>
    </w:p>
    <w:p w14:paraId="7A37013B" w14:textId="5833E857" w:rsidR="00747D87" w:rsidRPr="00747D87" w:rsidRDefault="00747D87" w:rsidP="00747D87">
      <w:pPr>
        <w:shd w:val="clear" w:color="auto" w:fill="FFFFFF"/>
        <w:spacing w:before="100" w:beforeAutospacing="1" w:after="100" w:afterAutospacing="1" w:line="240" w:lineRule="auto"/>
        <w:rPr>
          <w:rFonts w:cstheme="minorHAnsi"/>
        </w:rPr>
      </w:pPr>
      <w:r w:rsidRPr="00747D87">
        <w:rPr>
          <w:rFonts w:cstheme="minorHAnsi"/>
        </w:rPr>
        <w:t>If you started the </w:t>
      </w:r>
      <w:r w:rsidRPr="00E47139">
        <w:rPr>
          <w:rFonts w:cstheme="minorHAnsi"/>
        </w:rPr>
        <w:t>shared screen</w:t>
      </w:r>
      <w:r w:rsidRPr="00747D87">
        <w:rPr>
          <w:rFonts w:cstheme="minorHAnsi"/>
        </w:rPr>
        <w:t> or </w:t>
      </w:r>
      <w:r w:rsidRPr="00E47139">
        <w:rPr>
          <w:rFonts w:cstheme="minorHAnsi"/>
        </w:rPr>
        <w:t>whiteboard</w:t>
      </w:r>
      <w:r w:rsidRPr="00747D87">
        <w:rPr>
          <w:rFonts w:cstheme="minorHAnsi"/>
        </w:rPr>
        <w:t>, click </w:t>
      </w:r>
      <w:r w:rsidRPr="00747D87">
        <w:rPr>
          <w:rFonts w:cstheme="minorHAnsi"/>
          <w:b/>
          <w:bCs/>
        </w:rPr>
        <w:t>More</w:t>
      </w:r>
      <w:r w:rsidRPr="00747D87">
        <w:rPr>
          <w:rFonts w:cstheme="minorHAnsi"/>
        </w:rPr>
        <w:t> in the screen share controls for these annotation settings:</w:t>
      </w:r>
    </w:p>
    <w:p w14:paraId="2B3733F7" w14:textId="77777777" w:rsidR="00747D87" w:rsidRPr="00747D87" w:rsidRDefault="00747D87" w:rsidP="001E1D27">
      <w:pPr>
        <w:numPr>
          <w:ilvl w:val="0"/>
          <w:numId w:val="98"/>
        </w:numPr>
        <w:shd w:val="clear" w:color="auto" w:fill="FFFFFF"/>
        <w:spacing w:before="100" w:beforeAutospacing="1" w:after="100" w:afterAutospacing="1" w:line="240" w:lineRule="auto"/>
        <w:rPr>
          <w:rFonts w:cstheme="minorHAnsi"/>
        </w:rPr>
      </w:pPr>
      <w:r w:rsidRPr="00747D87">
        <w:rPr>
          <w:rFonts w:cstheme="minorHAnsi"/>
          <w:b/>
          <w:bCs/>
        </w:rPr>
        <w:t>Allow/Disable participants annotation: </w:t>
      </w:r>
      <w:r w:rsidRPr="00747D87">
        <w:rPr>
          <w:rFonts w:cstheme="minorHAnsi"/>
        </w:rPr>
        <w:t>Allow or prevent the participants from annotating on your shared screen.</w:t>
      </w:r>
    </w:p>
    <w:p w14:paraId="7FD14432" w14:textId="1B294B00" w:rsidR="00747D87" w:rsidRPr="00747D87" w:rsidRDefault="00747D87" w:rsidP="001E1D27">
      <w:pPr>
        <w:numPr>
          <w:ilvl w:val="0"/>
          <w:numId w:val="98"/>
        </w:numPr>
        <w:shd w:val="clear" w:color="auto" w:fill="FFFFFF"/>
        <w:spacing w:before="100" w:beforeAutospacing="1" w:after="100" w:afterAutospacing="1" w:line="240" w:lineRule="auto"/>
        <w:rPr>
          <w:rFonts w:cstheme="minorHAnsi"/>
        </w:rPr>
      </w:pPr>
      <w:r w:rsidRPr="00747D87">
        <w:rPr>
          <w:rFonts w:cstheme="minorHAnsi"/>
          <w:b/>
          <w:bCs/>
        </w:rPr>
        <w:t>Show/Hide Names of Annotators</w:t>
      </w:r>
      <w:r w:rsidRPr="00747D87">
        <w:rPr>
          <w:rFonts w:cstheme="minorHAnsi"/>
        </w:rPr>
        <w:t>: Show or hide the participants' name when they are annotating. If set to show, the participant's name will briefly display beside their annotation.</w:t>
      </w:r>
      <w:r w:rsidRPr="00747D87">
        <w:rPr>
          <w:rFonts w:cstheme="minorHAnsi"/>
        </w:rPr>
        <w:br/>
      </w:r>
      <w:r w:rsidRPr="00747D87">
        <w:rPr>
          <w:rFonts w:cstheme="minorHAnsi"/>
          <w:noProof/>
        </w:rPr>
        <w:drawing>
          <wp:inline distT="0" distB="0" distL="0" distR="0" wp14:anchorId="344A109F" wp14:editId="1FFF2B35">
            <wp:extent cx="1295400" cy="4381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p>
    <w:p w14:paraId="1A323E95" w14:textId="77777777" w:rsidR="00747D87" w:rsidRPr="00747D87" w:rsidRDefault="00747D87" w:rsidP="00E47139">
      <w:pPr>
        <w:pStyle w:val="Heading2"/>
      </w:pPr>
      <w:bookmarkStart w:id="91" w:name="_Toc55556467"/>
      <w:r w:rsidRPr="00747D87">
        <w:t>Annotation shortcuts</w:t>
      </w:r>
      <w:bookmarkEnd w:id="91"/>
    </w:p>
    <w:p w14:paraId="14979CE5" w14:textId="77777777" w:rsidR="00747D87" w:rsidRPr="00E47139" w:rsidRDefault="00747D87" w:rsidP="00747D87">
      <w:pPr>
        <w:shd w:val="clear" w:color="auto" w:fill="FFFFFF"/>
        <w:spacing w:before="100" w:beforeAutospacing="1" w:after="100" w:afterAutospacing="1" w:line="240" w:lineRule="auto"/>
        <w:rPr>
          <w:rFonts w:cstheme="minorHAnsi"/>
          <w:b/>
          <w:bCs/>
        </w:rPr>
      </w:pPr>
      <w:r w:rsidRPr="00E47139">
        <w:rPr>
          <w:rFonts w:cstheme="minorHAnsi"/>
          <w:b/>
          <w:bCs/>
        </w:rPr>
        <w:t>Windows:</w:t>
      </w:r>
    </w:p>
    <w:p w14:paraId="176AAA9A" w14:textId="77777777" w:rsidR="00747D87" w:rsidRPr="00747D87" w:rsidRDefault="00747D87" w:rsidP="001E1D27">
      <w:pPr>
        <w:numPr>
          <w:ilvl w:val="0"/>
          <w:numId w:val="99"/>
        </w:numPr>
        <w:shd w:val="clear" w:color="auto" w:fill="FFFFFF"/>
        <w:spacing w:before="100" w:beforeAutospacing="1" w:after="100" w:afterAutospacing="1" w:line="240" w:lineRule="auto"/>
        <w:rPr>
          <w:rFonts w:cstheme="minorHAnsi"/>
        </w:rPr>
      </w:pPr>
      <w:r w:rsidRPr="00747D87">
        <w:rPr>
          <w:rFonts w:cstheme="minorHAnsi"/>
        </w:rPr>
        <w:t>Undo: Ctrl + Z</w:t>
      </w:r>
    </w:p>
    <w:p w14:paraId="721F8C44" w14:textId="77777777" w:rsidR="00747D87" w:rsidRPr="00747D87" w:rsidRDefault="00747D87" w:rsidP="001E1D27">
      <w:pPr>
        <w:numPr>
          <w:ilvl w:val="0"/>
          <w:numId w:val="99"/>
        </w:numPr>
        <w:shd w:val="clear" w:color="auto" w:fill="FFFFFF"/>
        <w:spacing w:before="100" w:beforeAutospacing="1" w:after="100" w:afterAutospacing="1" w:line="240" w:lineRule="auto"/>
        <w:rPr>
          <w:rFonts w:cstheme="minorHAnsi"/>
        </w:rPr>
      </w:pPr>
      <w:r w:rsidRPr="00747D87">
        <w:rPr>
          <w:rFonts w:cstheme="minorHAnsi"/>
        </w:rPr>
        <w:t>Redo: Ctrl + Y</w:t>
      </w:r>
    </w:p>
    <w:p w14:paraId="3F5500FE" w14:textId="77777777" w:rsidR="00747D87" w:rsidRPr="00747D87" w:rsidRDefault="00747D87" w:rsidP="001E1D27">
      <w:pPr>
        <w:numPr>
          <w:ilvl w:val="0"/>
          <w:numId w:val="99"/>
        </w:numPr>
        <w:shd w:val="clear" w:color="auto" w:fill="FFFFFF"/>
        <w:spacing w:before="100" w:beforeAutospacing="1" w:after="100" w:afterAutospacing="1" w:line="240" w:lineRule="auto"/>
        <w:rPr>
          <w:rFonts w:cstheme="minorHAnsi"/>
        </w:rPr>
      </w:pPr>
      <w:r w:rsidRPr="00747D87">
        <w:rPr>
          <w:rFonts w:cstheme="minorHAnsi"/>
        </w:rPr>
        <w:t>Mouse mode: Right-click anywhere</w:t>
      </w:r>
    </w:p>
    <w:p w14:paraId="3B13E684" w14:textId="77777777" w:rsidR="00747D87" w:rsidRPr="00E47139" w:rsidRDefault="00747D87" w:rsidP="00747D87">
      <w:pPr>
        <w:shd w:val="clear" w:color="auto" w:fill="FFFFFF"/>
        <w:spacing w:before="100" w:beforeAutospacing="1" w:after="100" w:afterAutospacing="1" w:line="240" w:lineRule="auto"/>
        <w:rPr>
          <w:rFonts w:cstheme="minorHAnsi"/>
          <w:b/>
          <w:bCs/>
        </w:rPr>
      </w:pPr>
      <w:r w:rsidRPr="00E47139">
        <w:rPr>
          <w:rFonts w:cstheme="minorHAnsi"/>
          <w:b/>
          <w:bCs/>
        </w:rPr>
        <w:lastRenderedPageBreak/>
        <w:t>Mac:</w:t>
      </w:r>
    </w:p>
    <w:p w14:paraId="057F326B" w14:textId="77777777" w:rsidR="00747D87" w:rsidRPr="00747D87" w:rsidRDefault="00747D87" w:rsidP="001E1D27">
      <w:pPr>
        <w:numPr>
          <w:ilvl w:val="0"/>
          <w:numId w:val="100"/>
        </w:numPr>
        <w:shd w:val="clear" w:color="auto" w:fill="FFFFFF"/>
        <w:spacing w:before="100" w:beforeAutospacing="1" w:after="100" w:afterAutospacing="1" w:line="240" w:lineRule="auto"/>
        <w:rPr>
          <w:rFonts w:cstheme="minorHAnsi"/>
        </w:rPr>
      </w:pPr>
      <w:r w:rsidRPr="00747D87">
        <w:rPr>
          <w:rFonts w:cstheme="minorHAnsi"/>
        </w:rPr>
        <w:t>Undo: Command + Z</w:t>
      </w:r>
    </w:p>
    <w:p w14:paraId="7BBDEBE3" w14:textId="77777777" w:rsidR="00747D87" w:rsidRPr="00747D87" w:rsidRDefault="00747D87" w:rsidP="001E1D27">
      <w:pPr>
        <w:numPr>
          <w:ilvl w:val="0"/>
          <w:numId w:val="100"/>
        </w:numPr>
        <w:shd w:val="clear" w:color="auto" w:fill="FFFFFF"/>
        <w:spacing w:before="100" w:beforeAutospacing="1" w:after="100" w:afterAutospacing="1" w:line="240" w:lineRule="auto"/>
        <w:rPr>
          <w:rFonts w:cstheme="minorHAnsi"/>
        </w:rPr>
      </w:pPr>
      <w:r w:rsidRPr="00747D87">
        <w:rPr>
          <w:rFonts w:cstheme="minorHAnsi"/>
        </w:rPr>
        <w:t>Redo: Command + Shift + Z</w:t>
      </w:r>
    </w:p>
    <w:p w14:paraId="400F6C6F" w14:textId="77777777" w:rsidR="00747D87" w:rsidRPr="00747D87" w:rsidRDefault="00747D87" w:rsidP="001E1D27">
      <w:pPr>
        <w:numPr>
          <w:ilvl w:val="0"/>
          <w:numId w:val="100"/>
        </w:numPr>
        <w:shd w:val="clear" w:color="auto" w:fill="FFFFFF"/>
        <w:spacing w:before="100" w:beforeAutospacing="1" w:after="100" w:afterAutospacing="1" w:line="240" w:lineRule="auto"/>
        <w:rPr>
          <w:rFonts w:cstheme="minorHAnsi"/>
        </w:rPr>
      </w:pPr>
      <w:r w:rsidRPr="00747D87">
        <w:rPr>
          <w:rFonts w:cstheme="minorHAnsi"/>
        </w:rPr>
        <w:t>Mouse mode: Right-click anywhere</w:t>
      </w:r>
    </w:p>
    <w:p w14:paraId="2ABFB9AA" w14:textId="77777777" w:rsidR="00747D87" w:rsidRPr="00E47139" w:rsidRDefault="00747D87" w:rsidP="00747D87">
      <w:pPr>
        <w:shd w:val="clear" w:color="auto" w:fill="FFFFFF"/>
        <w:spacing w:before="100" w:beforeAutospacing="1" w:after="100" w:afterAutospacing="1" w:line="240" w:lineRule="auto"/>
        <w:rPr>
          <w:rFonts w:cstheme="minorHAnsi"/>
          <w:b/>
          <w:bCs/>
        </w:rPr>
      </w:pPr>
      <w:r w:rsidRPr="00E47139">
        <w:rPr>
          <w:rFonts w:cstheme="minorHAnsi"/>
          <w:b/>
          <w:bCs/>
        </w:rPr>
        <w:t>Linux:</w:t>
      </w:r>
    </w:p>
    <w:p w14:paraId="7F291C15" w14:textId="3DC5CCD7" w:rsidR="00747D87" w:rsidRPr="00E47139" w:rsidRDefault="00747D87" w:rsidP="001E1D27">
      <w:pPr>
        <w:numPr>
          <w:ilvl w:val="0"/>
          <w:numId w:val="101"/>
        </w:numPr>
        <w:shd w:val="clear" w:color="auto" w:fill="FFFFFF"/>
        <w:spacing w:before="100" w:beforeAutospacing="1" w:after="100" w:afterAutospacing="1" w:line="240" w:lineRule="auto"/>
        <w:rPr>
          <w:rFonts w:cstheme="minorHAnsi"/>
        </w:rPr>
      </w:pPr>
      <w:r w:rsidRPr="00747D87">
        <w:rPr>
          <w:rFonts w:cstheme="minorHAnsi"/>
        </w:rPr>
        <w:t>Mouse mode: Right-click anywhere</w:t>
      </w:r>
    </w:p>
    <w:p w14:paraId="0E9B9188" w14:textId="30412AF5" w:rsidR="00747D87" w:rsidRDefault="00E47139" w:rsidP="00E47139">
      <w:pPr>
        <w:pStyle w:val="Heading2"/>
      </w:pPr>
      <w:bookmarkStart w:id="92" w:name="_Toc55556468"/>
      <w:r w:rsidRPr="00E47139">
        <w:t>Requesting or giving remote control</w:t>
      </w:r>
      <w:bookmarkEnd w:id="92"/>
    </w:p>
    <w:p w14:paraId="3F307DF1" w14:textId="77777777" w:rsidR="00E47139" w:rsidRPr="00E47139" w:rsidRDefault="00E47139" w:rsidP="00E47139">
      <w:pPr>
        <w:shd w:val="clear" w:color="auto" w:fill="FFFFFF"/>
        <w:spacing w:before="100" w:beforeAutospacing="1" w:after="100" w:afterAutospacing="1" w:line="240" w:lineRule="auto"/>
        <w:rPr>
          <w:rFonts w:cstheme="minorHAnsi"/>
          <w:b/>
          <w:bCs/>
        </w:rPr>
      </w:pPr>
      <w:r w:rsidRPr="00E47139">
        <w:rPr>
          <w:rFonts w:cstheme="minorHAnsi"/>
          <w:b/>
          <w:bCs/>
        </w:rPr>
        <w:t>Overview</w:t>
      </w:r>
    </w:p>
    <w:p w14:paraId="425C6C61" w14:textId="3AE48C2F" w:rsidR="00E47139" w:rsidRPr="00E47139" w:rsidRDefault="00E47139" w:rsidP="00E47139">
      <w:pPr>
        <w:shd w:val="clear" w:color="auto" w:fill="FFFFFF"/>
        <w:spacing w:before="100" w:beforeAutospacing="1" w:after="100" w:afterAutospacing="1" w:line="240" w:lineRule="auto"/>
        <w:rPr>
          <w:rFonts w:cstheme="minorHAnsi"/>
        </w:rPr>
      </w:pPr>
      <w:r w:rsidRPr="00E47139">
        <w:rPr>
          <w:rFonts w:cstheme="minorHAnsi"/>
        </w:rPr>
        <w:t>The remote-control feature allows you to take control of another participant's screen in a meeting. You can either request remote control of another participant's screen or the other participant can give control to you.</w:t>
      </w:r>
    </w:p>
    <w:p w14:paraId="6EB6994E" w14:textId="4EDC6789" w:rsidR="00E47139" w:rsidRPr="00E47139" w:rsidRDefault="00E47139" w:rsidP="00E47139">
      <w:pPr>
        <w:shd w:val="clear" w:color="auto" w:fill="FFFFFF"/>
        <w:spacing w:before="100" w:beforeAutospacing="1" w:after="100" w:afterAutospacing="1" w:line="240" w:lineRule="auto"/>
        <w:rPr>
          <w:rFonts w:cstheme="minorHAnsi"/>
        </w:rPr>
      </w:pPr>
      <w:r w:rsidRPr="00E47139">
        <w:rPr>
          <w:rFonts w:cstheme="minorHAnsi"/>
        </w:rPr>
        <w:t>If you need admin functionality such as the ability to restart another participant's computer, see Remote Support Session.</w:t>
      </w:r>
    </w:p>
    <w:p w14:paraId="6E243DE5" w14:textId="787CE3D5" w:rsidR="00E47139" w:rsidRPr="00E47139" w:rsidRDefault="00E47139" w:rsidP="00E47139">
      <w:pPr>
        <w:shd w:val="clear" w:color="auto" w:fill="FFFFFF"/>
        <w:spacing w:before="100" w:beforeAutospacing="1" w:after="100" w:afterAutospacing="1" w:line="240" w:lineRule="auto"/>
        <w:rPr>
          <w:rFonts w:cstheme="minorHAnsi"/>
        </w:rPr>
      </w:pPr>
      <w:r w:rsidRPr="00E47139">
        <w:rPr>
          <w:rFonts w:cstheme="minorHAnsi"/>
          <w:b/>
          <w:bCs/>
        </w:rPr>
        <w:t>Note</w:t>
      </w:r>
      <w:r w:rsidRPr="00E47139">
        <w:rPr>
          <w:rFonts w:cstheme="minorHAnsi"/>
        </w:rPr>
        <w:t xml:space="preserve">: For Mac OSX, you will need to give Zoom access in the Accessibility tab in the Privacy and Security preferences of your Mac. </w:t>
      </w:r>
    </w:p>
    <w:p w14:paraId="7F675E11" w14:textId="77777777" w:rsidR="00E47139" w:rsidRPr="00E47139" w:rsidRDefault="00E47139" w:rsidP="00E47139">
      <w:pPr>
        <w:shd w:val="clear" w:color="auto" w:fill="FFFFFF"/>
        <w:spacing w:before="100" w:beforeAutospacing="1" w:after="100" w:afterAutospacing="1" w:line="240" w:lineRule="auto"/>
        <w:rPr>
          <w:rFonts w:cstheme="minorHAnsi"/>
          <w:b/>
          <w:bCs/>
        </w:rPr>
      </w:pPr>
      <w:r w:rsidRPr="00E47139">
        <w:rPr>
          <w:rFonts w:cstheme="minorHAnsi"/>
          <w:b/>
          <w:bCs/>
        </w:rPr>
        <w:t>Prerequisites</w:t>
      </w:r>
    </w:p>
    <w:p w14:paraId="3B90B753" w14:textId="77777777" w:rsidR="00E47139" w:rsidRPr="00E47139" w:rsidRDefault="00E47139" w:rsidP="001E1D27">
      <w:pPr>
        <w:numPr>
          <w:ilvl w:val="0"/>
          <w:numId w:val="102"/>
        </w:numPr>
        <w:shd w:val="clear" w:color="auto" w:fill="FFFFFF"/>
        <w:spacing w:before="100" w:beforeAutospacing="1" w:after="100" w:afterAutospacing="1" w:line="240" w:lineRule="auto"/>
        <w:rPr>
          <w:rFonts w:cstheme="minorHAnsi"/>
        </w:rPr>
      </w:pPr>
      <w:r w:rsidRPr="00E47139">
        <w:rPr>
          <w:rFonts w:cstheme="minorHAnsi"/>
        </w:rPr>
        <w:t>Zoom Desktop Client for Windows, Mac, or Linux</w:t>
      </w:r>
    </w:p>
    <w:p w14:paraId="39D5BC73" w14:textId="77777777" w:rsidR="00E47139" w:rsidRPr="00E47139" w:rsidRDefault="00E47139" w:rsidP="001E1D27">
      <w:pPr>
        <w:numPr>
          <w:ilvl w:val="0"/>
          <w:numId w:val="102"/>
        </w:numPr>
        <w:shd w:val="clear" w:color="auto" w:fill="FFFFFF"/>
        <w:spacing w:before="100" w:beforeAutospacing="1" w:after="100" w:afterAutospacing="1" w:line="240" w:lineRule="auto"/>
        <w:rPr>
          <w:rFonts w:cstheme="minorHAnsi"/>
        </w:rPr>
      </w:pPr>
      <w:r w:rsidRPr="00E47139">
        <w:rPr>
          <w:rFonts w:cstheme="minorHAnsi"/>
        </w:rPr>
        <w:t>iPad with Zoom Mobile App</w:t>
      </w:r>
    </w:p>
    <w:p w14:paraId="57AB64B0" w14:textId="77777777" w:rsidR="00E47139" w:rsidRPr="00E47139" w:rsidRDefault="00E47139" w:rsidP="001E1D27">
      <w:pPr>
        <w:numPr>
          <w:ilvl w:val="0"/>
          <w:numId w:val="102"/>
        </w:numPr>
        <w:shd w:val="clear" w:color="auto" w:fill="FFFFFF"/>
        <w:spacing w:before="100" w:beforeAutospacing="1" w:after="100" w:afterAutospacing="1" w:line="240" w:lineRule="auto"/>
        <w:rPr>
          <w:rFonts w:cstheme="minorHAnsi"/>
        </w:rPr>
      </w:pPr>
      <w:r w:rsidRPr="00E47139">
        <w:rPr>
          <w:rFonts w:cstheme="minorHAnsi"/>
        </w:rPr>
        <w:t>For use in webinars, must be the host, co-host, or panelist</w:t>
      </w:r>
    </w:p>
    <w:p w14:paraId="654296C4" w14:textId="50889977" w:rsidR="00E47139" w:rsidRPr="00E47139" w:rsidRDefault="00E47139" w:rsidP="00E47139">
      <w:pPr>
        <w:shd w:val="clear" w:color="auto" w:fill="FFFFFF"/>
        <w:spacing w:before="100" w:beforeAutospacing="1" w:after="100" w:afterAutospacing="1" w:line="240" w:lineRule="auto"/>
        <w:rPr>
          <w:rFonts w:cstheme="minorHAnsi"/>
          <w:b/>
          <w:bCs/>
        </w:rPr>
      </w:pPr>
      <w:r w:rsidRPr="00E47139">
        <w:rPr>
          <w:rFonts w:cstheme="minorHAnsi"/>
          <w:b/>
          <w:bCs/>
          <w:noProof/>
        </w:rPr>
        <w:drawing>
          <wp:inline distT="0" distB="0" distL="0" distR="0" wp14:anchorId="6B4382DE" wp14:editId="63FCC095">
            <wp:extent cx="266700" cy="266700"/>
            <wp:effectExtent l="0" t="0" r="0" b="0"/>
            <wp:docPr id="218" name="Picture 218">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a:hlinkClick r:id="rId11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E47139">
        <w:rPr>
          <w:rFonts w:cstheme="minorHAnsi"/>
          <w:b/>
          <w:bCs/>
        </w:rPr>
        <w:t> Windows | </w:t>
      </w:r>
      <w:r w:rsidRPr="00E47139">
        <w:rPr>
          <w:rFonts w:cstheme="minorHAnsi"/>
          <w:b/>
          <w:bCs/>
          <w:noProof/>
        </w:rPr>
        <w:drawing>
          <wp:inline distT="0" distB="0" distL="0" distR="0" wp14:anchorId="18006514" wp14:editId="764FB1D4">
            <wp:extent cx="285750" cy="285750"/>
            <wp:effectExtent l="0" t="0" r="0" b="0"/>
            <wp:docPr id="217" name="Picture 217">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a:hlinkClick r:id="rId11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47139">
        <w:rPr>
          <w:rFonts w:cstheme="minorHAnsi"/>
          <w:b/>
          <w:bCs/>
        </w:rPr>
        <w:t>Mac</w:t>
      </w:r>
    </w:p>
    <w:p w14:paraId="469ECD72" w14:textId="77777777" w:rsidR="00E47139" w:rsidRPr="00E47139" w:rsidRDefault="00E47139" w:rsidP="00E47139">
      <w:pPr>
        <w:pStyle w:val="Heading2"/>
      </w:pPr>
      <w:bookmarkStart w:id="93" w:name="_Toc55556469"/>
      <w:r w:rsidRPr="00E47139">
        <w:t>Requesting remote control</w:t>
      </w:r>
      <w:bookmarkEnd w:id="93"/>
    </w:p>
    <w:p w14:paraId="553C6C00" w14:textId="77777777" w:rsidR="00E47139" w:rsidRPr="00E47139" w:rsidRDefault="00E47139" w:rsidP="00E47139">
      <w:pPr>
        <w:shd w:val="clear" w:color="auto" w:fill="FFFFFF"/>
        <w:spacing w:before="100" w:beforeAutospacing="1" w:after="100" w:afterAutospacing="1" w:line="240" w:lineRule="auto"/>
        <w:rPr>
          <w:rFonts w:cstheme="minorHAnsi"/>
        </w:rPr>
      </w:pPr>
      <w:r w:rsidRPr="00E47139">
        <w:rPr>
          <w:rFonts w:cstheme="minorHAnsi"/>
        </w:rPr>
        <w:t>You can request remote control from the host or participant who is sharing their screen.</w:t>
      </w:r>
    </w:p>
    <w:p w14:paraId="0A0810D3" w14:textId="4943D9A7" w:rsidR="00E47139" w:rsidRPr="00E47139" w:rsidRDefault="00E47139" w:rsidP="001E1D27">
      <w:pPr>
        <w:numPr>
          <w:ilvl w:val="0"/>
          <w:numId w:val="103"/>
        </w:numPr>
        <w:shd w:val="clear" w:color="auto" w:fill="FFFFFF"/>
        <w:spacing w:before="100" w:beforeAutospacing="1" w:after="100" w:afterAutospacing="1" w:line="240" w:lineRule="auto"/>
        <w:rPr>
          <w:rFonts w:cstheme="minorHAnsi"/>
        </w:rPr>
      </w:pPr>
      <w:r w:rsidRPr="00E47139">
        <w:rPr>
          <w:rFonts w:cstheme="minorHAnsi"/>
        </w:rPr>
        <w:lastRenderedPageBreak/>
        <w:t>While viewing another participant's screen share, click the </w:t>
      </w:r>
      <w:r w:rsidRPr="00E47139">
        <w:rPr>
          <w:rFonts w:cstheme="minorHAnsi"/>
          <w:b/>
          <w:bCs/>
        </w:rPr>
        <w:t>View Options </w:t>
      </w:r>
      <w:r w:rsidRPr="00E47139">
        <w:rPr>
          <w:rFonts w:cstheme="minorHAnsi"/>
        </w:rPr>
        <w:t>dropdown menu located at the top of your in-meeting window.</w:t>
      </w:r>
      <w:r w:rsidRPr="00E47139">
        <w:rPr>
          <w:rFonts w:cstheme="minorHAnsi"/>
        </w:rPr>
        <w:br/>
      </w:r>
      <w:r w:rsidRPr="00E47139">
        <w:rPr>
          <w:rFonts w:cstheme="minorHAnsi"/>
          <w:noProof/>
        </w:rPr>
        <w:drawing>
          <wp:inline distT="0" distB="0" distL="0" distR="0" wp14:anchorId="62326F6E" wp14:editId="2DFFCC0D">
            <wp:extent cx="4362450" cy="126682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62450" cy="1266825"/>
                    </a:xfrm>
                    <a:prstGeom prst="rect">
                      <a:avLst/>
                    </a:prstGeom>
                    <a:noFill/>
                    <a:ln>
                      <a:noFill/>
                    </a:ln>
                  </pic:spPr>
                </pic:pic>
              </a:graphicData>
            </a:graphic>
          </wp:inline>
        </w:drawing>
      </w:r>
    </w:p>
    <w:p w14:paraId="727A1370" w14:textId="77777777" w:rsidR="00E47139" w:rsidRPr="00E47139" w:rsidRDefault="00E47139" w:rsidP="001E1D27">
      <w:pPr>
        <w:numPr>
          <w:ilvl w:val="0"/>
          <w:numId w:val="103"/>
        </w:numPr>
        <w:shd w:val="clear" w:color="auto" w:fill="FFFFFF"/>
        <w:spacing w:before="100" w:beforeAutospacing="1" w:after="100" w:afterAutospacing="1" w:line="240" w:lineRule="auto"/>
        <w:rPr>
          <w:rFonts w:cstheme="minorHAnsi"/>
        </w:rPr>
      </w:pPr>
      <w:r w:rsidRPr="00E47139">
        <w:rPr>
          <w:rFonts w:cstheme="minorHAnsi"/>
        </w:rPr>
        <w:t>Select </w:t>
      </w:r>
      <w:r w:rsidRPr="00E47139">
        <w:rPr>
          <w:rFonts w:cstheme="minorHAnsi"/>
          <w:b/>
          <w:bCs/>
        </w:rPr>
        <w:t>Request Remote Control</w:t>
      </w:r>
      <w:r w:rsidRPr="00E47139">
        <w:rPr>
          <w:rFonts w:cstheme="minorHAnsi"/>
        </w:rPr>
        <w:t>, then click </w:t>
      </w:r>
      <w:r w:rsidRPr="00E47139">
        <w:rPr>
          <w:rFonts w:cstheme="minorHAnsi"/>
          <w:b/>
          <w:bCs/>
        </w:rPr>
        <w:t>Request </w:t>
      </w:r>
      <w:r w:rsidRPr="00E47139">
        <w:rPr>
          <w:rFonts w:cstheme="minorHAnsi"/>
        </w:rPr>
        <w:t>to confirm.</w:t>
      </w:r>
      <w:r w:rsidRPr="00E47139">
        <w:rPr>
          <w:rFonts w:cstheme="minorHAnsi"/>
          <w:b/>
          <w:bCs/>
        </w:rPr>
        <w:br/>
      </w:r>
      <w:r w:rsidRPr="00E47139">
        <w:rPr>
          <w:rFonts w:cstheme="minorHAnsi"/>
        </w:rPr>
        <w:t>The host or participant will get a notification asking if they want to allow you to control their screen.</w:t>
      </w:r>
    </w:p>
    <w:p w14:paraId="5048B702" w14:textId="77777777" w:rsidR="00E47139" w:rsidRPr="00E47139" w:rsidRDefault="00E47139" w:rsidP="001E1D27">
      <w:pPr>
        <w:numPr>
          <w:ilvl w:val="0"/>
          <w:numId w:val="103"/>
        </w:numPr>
        <w:shd w:val="clear" w:color="auto" w:fill="FFFFFF"/>
        <w:spacing w:before="100" w:beforeAutospacing="1" w:after="100" w:afterAutospacing="1" w:line="240" w:lineRule="auto"/>
        <w:rPr>
          <w:rFonts w:cstheme="minorHAnsi"/>
        </w:rPr>
      </w:pPr>
      <w:r w:rsidRPr="00E47139">
        <w:rPr>
          <w:rFonts w:cstheme="minorHAnsi"/>
        </w:rPr>
        <w:t>Click inside the screen share to start controlling the participant's screen.</w:t>
      </w:r>
    </w:p>
    <w:p w14:paraId="10A1A35E" w14:textId="43836101" w:rsidR="00E47139" w:rsidRPr="00E47139" w:rsidRDefault="00E47139" w:rsidP="001E1D27">
      <w:pPr>
        <w:numPr>
          <w:ilvl w:val="0"/>
          <w:numId w:val="103"/>
        </w:numPr>
        <w:shd w:val="clear" w:color="auto" w:fill="FFFFFF"/>
        <w:spacing w:before="100" w:beforeAutospacing="1" w:after="100" w:afterAutospacing="1" w:line="240" w:lineRule="auto"/>
        <w:rPr>
          <w:rFonts w:cstheme="minorHAnsi"/>
        </w:rPr>
      </w:pPr>
      <w:r w:rsidRPr="00E47139">
        <w:rPr>
          <w:rFonts w:cstheme="minorHAnsi"/>
        </w:rPr>
        <w:t>To stop remote control, click the </w:t>
      </w:r>
      <w:r w:rsidRPr="00E47139">
        <w:rPr>
          <w:rFonts w:cstheme="minorHAnsi"/>
          <w:b/>
          <w:bCs/>
        </w:rPr>
        <w:t>View Options </w:t>
      </w:r>
      <w:r w:rsidRPr="00E47139">
        <w:rPr>
          <w:rFonts w:cstheme="minorHAnsi"/>
        </w:rPr>
        <w:t>dropdown and select </w:t>
      </w:r>
      <w:r w:rsidRPr="00E47139">
        <w:rPr>
          <w:rFonts w:cstheme="minorHAnsi"/>
          <w:b/>
          <w:bCs/>
        </w:rPr>
        <w:t>Give Up Remote Control.</w:t>
      </w:r>
      <w:r w:rsidRPr="00E47139">
        <w:rPr>
          <w:rFonts w:cstheme="minorHAnsi"/>
          <w:b/>
          <w:bCs/>
        </w:rPr>
        <w:br/>
      </w:r>
      <w:r w:rsidRPr="00E47139">
        <w:rPr>
          <w:rFonts w:cstheme="minorHAnsi"/>
          <w:noProof/>
        </w:rPr>
        <w:drawing>
          <wp:inline distT="0" distB="0" distL="0" distR="0" wp14:anchorId="43E9AD85" wp14:editId="6368B8B8">
            <wp:extent cx="4533900" cy="15049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33900" cy="1504950"/>
                    </a:xfrm>
                    <a:prstGeom prst="rect">
                      <a:avLst/>
                    </a:prstGeom>
                    <a:noFill/>
                    <a:ln>
                      <a:noFill/>
                    </a:ln>
                  </pic:spPr>
                </pic:pic>
              </a:graphicData>
            </a:graphic>
          </wp:inline>
        </w:drawing>
      </w:r>
    </w:p>
    <w:p w14:paraId="2405063F" w14:textId="77777777" w:rsidR="00E47139" w:rsidRPr="00E47139" w:rsidRDefault="00E47139" w:rsidP="00E47139">
      <w:pPr>
        <w:pStyle w:val="Heading2"/>
      </w:pPr>
      <w:bookmarkStart w:id="94" w:name="_Toc55556470"/>
      <w:r w:rsidRPr="00E47139">
        <w:t>Giving remote control</w:t>
      </w:r>
      <w:bookmarkEnd w:id="94"/>
    </w:p>
    <w:p w14:paraId="6FCD6218" w14:textId="3CCEEA72" w:rsidR="00E47139" w:rsidRPr="00E47139" w:rsidRDefault="00E47139" w:rsidP="00E47139">
      <w:pPr>
        <w:shd w:val="clear" w:color="auto" w:fill="FFFFFF"/>
        <w:spacing w:before="100" w:beforeAutospacing="1" w:after="100" w:afterAutospacing="1" w:line="240" w:lineRule="auto"/>
        <w:rPr>
          <w:rFonts w:cstheme="minorHAnsi"/>
        </w:rPr>
      </w:pPr>
      <w:r w:rsidRPr="00E47139">
        <w:rPr>
          <w:rFonts w:cstheme="minorHAnsi"/>
        </w:rPr>
        <w:t>While screen sharing, you can give remote control to another participant who is in the meeting. If the participant is on iOS or Android, they can remote control your screen using their mobile device.</w:t>
      </w:r>
    </w:p>
    <w:p w14:paraId="3539304D" w14:textId="2E2005BD" w:rsidR="00E47139" w:rsidRPr="00E47139" w:rsidRDefault="00E47139" w:rsidP="001E1D27">
      <w:pPr>
        <w:numPr>
          <w:ilvl w:val="0"/>
          <w:numId w:val="104"/>
        </w:numPr>
        <w:shd w:val="clear" w:color="auto" w:fill="FFFFFF"/>
        <w:spacing w:before="100" w:beforeAutospacing="1" w:after="100" w:afterAutospacing="1" w:line="240" w:lineRule="auto"/>
        <w:rPr>
          <w:rFonts w:cstheme="minorHAnsi"/>
        </w:rPr>
      </w:pPr>
      <w:r w:rsidRPr="00E47139">
        <w:rPr>
          <w:rFonts w:cstheme="minorHAnsi"/>
        </w:rPr>
        <w:t>While screen sharing, click </w:t>
      </w:r>
      <w:r w:rsidRPr="00E47139">
        <w:rPr>
          <w:rFonts w:cstheme="minorHAnsi"/>
          <w:b/>
          <w:bCs/>
        </w:rPr>
        <w:t>Remote Control </w:t>
      </w:r>
      <w:r w:rsidRPr="00E47139">
        <w:rPr>
          <w:rFonts w:cstheme="minorHAnsi"/>
        </w:rPr>
        <w:t>and select the participant you want to give control to.</w:t>
      </w:r>
      <w:r w:rsidRPr="00E47139">
        <w:rPr>
          <w:rFonts w:cstheme="minorHAnsi"/>
        </w:rPr>
        <w:br/>
      </w:r>
      <w:r w:rsidRPr="00E47139">
        <w:rPr>
          <w:rFonts w:cstheme="minorHAnsi"/>
          <w:noProof/>
        </w:rPr>
        <w:drawing>
          <wp:inline distT="0" distB="0" distL="0" distR="0" wp14:anchorId="76B2A9FE" wp14:editId="6A753931">
            <wp:extent cx="17145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E47139">
        <w:rPr>
          <w:rFonts w:cstheme="minorHAnsi"/>
        </w:rPr>
        <w:br/>
        <w:t>The participant can click anywhere on their screen to start control.</w:t>
      </w:r>
    </w:p>
    <w:p w14:paraId="22F470A5" w14:textId="1368C661" w:rsidR="00747D87" w:rsidRPr="00E47139" w:rsidRDefault="00E47139" w:rsidP="001E1D27">
      <w:pPr>
        <w:numPr>
          <w:ilvl w:val="0"/>
          <w:numId w:val="104"/>
        </w:numPr>
        <w:shd w:val="clear" w:color="auto" w:fill="FFFFFF"/>
        <w:spacing w:before="100" w:beforeAutospacing="1" w:after="100" w:afterAutospacing="1" w:line="240" w:lineRule="auto"/>
        <w:rPr>
          <w:rFonts w:cstheme="minorHAnsi"/>
        </w:rPr>
      </w:pPr>
      <w:r w:rsidRPr="00E47139">
        <w:rPr>
          <w:rFonts w:cstheme="minorHAnsi"/>
        </w:rPr>
        <w:t>To regain control, click anywhere on your screen. The other user can still restart remote control by clicking on their screen.</w:t>
      </w:r>
      <w:r w:rsidRPr="00E47139">
        <w:rPr>
          <w:rFonts w:cstheme="minorHAnsi"/>
        </w:rPr>
        <w:br/>
      </w:r>
      <w:r w:rsidRPr="00E47139">
        <w:rPr>
          <w:rFonts w:cstheme="minorHAnsi"/>
          <w:b/>
          <w:bCs/>
        </w:rPr>
        <w:t>Tip</w:t>
      </w:r>
      <w:r w:rsidRPr="00E47139">
        <w:rPr>
          <w:rFonts w:cstheme="minorHAnsi"/>
        </w:rPr>
        <w:t>: You can also click </w:t>
      </w:r>
      <w:r w:rsidRPr="00E47139">
        <w:rPr>
          <w:rFonts w:cstheme="minorHAnsi"/>
          <w:b/>
          <w:bCs/>
        </w:rPr>
        <w:t>Stop Share </w:t>
      </w:r>
      <w:r w:rsidRPr="00E47139">
        <w:rPr>
          <w:rFonts w:cstheme="minorHAnsi"/>
        </w:rPr>
        <w:t>to regain control and not allow the other participant to start remote control again.</w:t>
      </w:r>
    </w:p>
    <w:p w14:paraId="414052B3" w14:textId="134B9CDE" w:rsidR="00523146" w:rsidRDefault="00523146" w:rsidP="00523146">
      <w:pPr>
        <w:pStyle w:val="Heading2"/>
      </w:pPr>
      <w:bookmarkStart w:id="95" w:name="_Toc55556471"/>
      <w:r>
        <w:t>Virtual Background</w:t>
      </w:r>
      <w:bookmarkEnd w:id="95"/>
    </w:p>
    <w:p w14:paraId="47BD14BE" w14:textId="77777777" w:rsidR="00523146" w:rsidRPr="00523146" w:rsidRDefault="00523146" w:rsidP="00523146">
      <w:pPr>
        <w:rPr>
          <w:b/>
          <w:bCs/>
        </w:rPr>
      </w:pPr>
      <w:r w:rsidRPr="00523146">
        <w:rPr>
          <w:b/>
          <w:bCs/>
        </w:rPr>
        <w:t>Overview</w:t>
      </w:r>
    </w:p>
    <w:p w14:paraId="09CCD361" w14:textId="61CF72D4" w:rsidR="00523146" w:rsidRPr="00523146" w:rsidRDefault="00523146" w:rsidP="009F3036">
      <w:r w:rsidRPr="00523146">
        <w:lastRenderedPageBreak/>
        <w:t>The Virtual Background feature allows you to display an image or video as your background during a Zoom Meeting. This feature works best with a physical green screen and uniform lighting to allow Zoom to detect the difference between you and your background. You can upload your own images or videos as a virtual background. You can also use </w:t>
      </w:r>
      <w:r w:rsidRPr="009F3036">
        <w:t>Virtual Background in a Zoom Room</w:t>
      </w:r>
      <w:r w:rsidRPr="00523146">
        <w:t>.</w:t>
      </w:r>
    </w:p>
    <w:p w14:paraId="11D5E5E4" w14:textId="77777777" w:rsidR="00523146" w:rsidRPr="00523146" w:rsidRDefault="00523146" w:rsidP="00523146">
      <w:pPr>
        <w:rPr>
          <w:b/>
          <w:bCs/>
        </w:rPr>
      </w:pPr>
      <w:r w:rsidRPr="00523146">
        <w:rPr>
          <w:b/>
          <w:bCs/>
        </w:rPr>
        <w:t>Prerequisites</w:t>
      </w:r>
    </w:p>
    <w:p w14:paraId="55E11167" w14:textId="4B526C72" w:rsidR="00523146" w:rsidRPr="00523146" w:rsidRDefault="00523146" w:rsidP="00523146">
      <w:r w:rsidRPr="00523146">
        <w:t>Make sure your computer meets the </w:t>
      </w:r>
      <w:r w:rsidRPr="009F3036">
        <w:t>system requirements for Virtual Background</w:t>
      </w:r>
      <w:r w:rsidRPr="00523146">
        <w:t>.</w:t>
      </w:r>
    </w:p>
    <w:p w14:paraId="36657163" w14:textId="77777777" w:rsidR="00523146" w:rsidRPr="00523146" w:rsidRDefault="00523146" w:rsidP="00523146">
      <w:pPr>
        <w:rPr>
          <w:b/>
          <w:bCs/>
        </w:rPr>
      </w:pPr>
      <w:r w:rsidRPr="00523146">
        <w:rPr>
          <w:b/>
          <w:bCs/>
        </w:rPr>
        <w:t>Recommended setup</w:t>
      </w:r>
    </w:p>
    <w:p w14:paraId="6CBBBC0D" w14:textId="6EC24FE8" w:rsidR="00523146" w:rsidRPr="00523146" w:rsidRDefault="00523146" w:rsidP="009F3036">
      <w:pPr>
        <w:numPr>
          <w:ilvl w:val="0"/>
          <w:numId w:val="69"/>
        </w:numPr>
      </w:pPr>
      <w:r w:rsidRPr="00523146">
        <w:t>To achieve the best virtual background effect, Zoom recommends using a solid color background, preferably green. Recommended physical green screens from </w:t>
      </w:r>
      <w:proofErr w:type="spellStart"/>
      <w:r w:rsidRPr="009F3036">
        <w:t>Webaround</w:t>
      </w:r>
      <w:proofErr w:type="spellEnd"/>
      <w:r w:rsidRPr="00523146">
        <w:t> or </w:t>
      </w:r>
      <w:r w:rsidRPr="009F3036">
        <w:t>Amazon</w:t>
      </w:r>
      <w:r w:rsidRPr="00523146">
        <w:t>.</w:t>
      </w:r>
    </w:p>
    <w:p w14:paraId="792A3DCC" w14:textId="6D01D28D" w:rsidR="00523146" w:rsidRPr="00523146" w:rsidRDefault="00523146" w:rsidP="009F3036">
      <w:pPr>
        <w:numPr>
          <w:ilvl w:val="0"/>
          <w:numId w:val="69"/>
        </w:numPr>
      </w:pPr>
      <w:r w:rsidRPr="00523146">
        <w:t>Higher quality cameras result in a better virtual background. See </w:t>
      </w:r>
      <w:r w:rsidRPr="009F3036">
        <w:t>camera recommendations</w:t>
      </w:r>
      <w:r w:rsidRPr="00523146">
        <w:t> for details.</w:t>
      </w:r>
    </w:p>
    <w:p w14:paraId="6491BDB5" w14:textId="77777777" w:rsidR="00523146" w:rsidRPr="00523146" w:rsidRDefault="00523146" w:rsidP="009F3036">
      <w:pPr>
        <w:numPr>
          <w:ilvl w:val="0"/>
          <w:numId w:val="69"/>
        </w:numPr>
      </w:pPr>
      <w:r w:rsidRPr="00523146">
        <w:t>Use uniform lighting and color.</w:t>
      </w:r>
    </w:p>
    <w:p w14:paraId="4627B9AC" w14:textId="77777777" w:rsidR="00523146" w:rsidRPr="00523146" w:rsidRDefault="00523146" w:rsidP="009F3036">
      <w:pPr>
        <w:numPr>
          <w:ilvl w:val="0"/>
          <w:numId w:val="69"/>
        </w:numPr>
      </w:pPr>
      <w:r w:rsidRPr="00523146">
        <w:t>Do not wear clothing that is the same color as the virtual background.</w:t>
      </w:r>
    </w:p>
    <w:p w14:paraId="7D0ACB0E" w14:textId="77777777" w:rsidR="00523146" w:rsidRPr="00523146" w:rsidRDefault="00523146" w:rsidP="00523146">
      <w:pPr>
        <w:rPr>
          <w:b/>
          <w:bCs/>
        </w:rPr>
      </w:pPr>
      <w:r w:rsidRPr="00523146">
        <w:rPr>
          <w:b/>
          <w:bCs/>
        </w:rPr>
        <w:t>Background image</w:t>
      </w:r>
    </w:p>
    <w:p w14:paraId="221CD48B" w14:textId="77777777" w:rsidR="00523146" w:rsidRPr="00523146" w:rsidRDefault="00523146" w:rsidP="009F3036">
      <w:pPr>
        <w:numPr>
          <w:ilvl w:val="0"/>
          <w:numId w:val="70"/>
        </w:numPr>
      </w:pPr>
      <w:r w:rsidRPr="00523146">
        <w:t>There are no size restrictions when adding your own virtual backgrounds, but we recommend cropping the image to match the aspect ratio of your camera before uploading it.</w:t>
      </w:r>
      <w:r w:rsidRPr="00523146">
        <w:br/>
      </w:r>
      <w:r w:rsidRPr="00523146">
        <w:rPr>
          <w:b/>
          <w:bCs/>
        </w:rPr>
        <w:t>Example</w:t>
      </w:r>
      <w:r w:rsidRPr="00523146">
        <w:t>: If your camera is set to 16:9, an image of 1280 by 720 pixels or 1920 by 1080 pixels would work well.</w:t>
      </w:r>
    </w:p>
    <w:p w14:paraId="4712A719" w14:textId="155A988E" w:rsidR="00523146" w:rsidRPr="00523146" w:rsidRDefault="00523146" w:rsidP="009F3036">
      <w:pPr>
        <w:numPr>
          <w:ilvl w:val="0"/>
          <w:numId w:val="70"/>
        </w:numPr>
      </w:pPr>
      <w:r w:rsidRPr="00523146">
        <w:t xml:space="preserve">If </w:t>
      </w:r>
      <w:r w:rsidR="009F3036" w:rsidRPr="00523146">
        <w:t>you are</w:t>
      </w:r>
      <w:r w:rsidRPr="00523146">
        <w:t xml:space="preserve"> not sure about your camera aspect ratio, use a background image with a minimum resolution of 1280 by 720 pixels.</w:t>
      </w:r>
    </w:p>
    <w:p w14:paraId="31A13250" w14:textId="776AD9DA" w:rsidR="00523146" w:rsidRPr="00523146" w:rsidRDefault="00523146" w:rsidP="009F3036">
      <w:pPr>
        <w:numPr>
          <w:ilvl w:val="0"/>
          <w:numId w:val="70"/>
        </w:numPr>
      </w:pPr>
      <w:r w:rsidRPr="00523146">
        <w:t>Use these sources for royalty-free images: </w:t>
      </w:r>
      <w:proofErr w:type="spellStart"/>
      <w:r w:rsidRPr="009F3036">
        <w:t>Pexels</w:t>
      </w:r>
      <w:proofErr w:type="spellEnd"/>
      <w:r w:rsidRPr="00523146">
        <w:t>, </w:t>
      </w:r>
      <w:proofErr w:type="spellStart"/>
      <w:r w:rsidRPr="009F3036">
        <w:t>Unsplash</w:t>
      </w:r>
      <w:proofErr w:type="spellEnd"/>
      <w:r w:rsidRPr="00523146">
        <w:t>, </w:t>
      </w:r>
      <w:proofErr w:type="spellStart"/>
      <w:r w:rsidRPr="009F3036">
        <w:t>Pixabay</w:t>
      </w:r>
      <w:proofErr w:type="spellEnd"/>
      <w:r w:rsidRPr="00523146">
        <w:t>.</w:t>
      </w:r>
    </w:p>
    <w:p w14:paraId="101404CD" w14:textId="77777777" w:rsidR="00523146" w:rsidRPr="00523146" w:rsidRDefault="00523146" w:rsidP="00523146">
      <w:pPr>
        <w:rPr>
          <w:b/>
          <w:bCs/>
        </w:rPr>
      </w:pPr>
      <w:r w:rsidRPr="00523146">
        <w:rPr>
          <w:b/>
          <w:bCs/>
        </w:rPr>
        <w:t>Background video</w:t>
      </w:r>
    </w:p>
    <w:p w14:paraId="6B08E8DD" w14:textId="77777777" w:rsidR="00523146" w:rsidRPr="00523146" w:rsidRDefault="00523146" w:rsidP="009F3036">
      <w:pPr>
        <w:numPr>
          <w:ilvl w:val="0"/>
          <w:numId w:val="71"/>
        </w:numPr>
      </w:pPr>
      <w:r w:rsidRPr="00523146">
        <w:t>A video (MP4 or MOV file) with a minimum resolution of 480 by 360 pixels (360p) and a maximum resolution of 1920 by 1080 pixels (1080p).</w:t>
      </w:r>
    </w:p>
    <w:p w14:paraId="4FDA4F8F" w14:textId="77777777" w:rsidR="00523146" w:rsidRPr="00523146" w:rsidRDefault="00523146" w:rsidP="009F3036">
      <w:pPr>
        <w:pStyle w:val="Heading2"/>
      </w:pPr>
      <w:bookmarkStart w:id="96" w:name="_Toc55556472"/>
      <w:r w:rsidRPr="00523146">
        <w:t>Enabling Virtual Background</w:t>
      </w:r>
      <w:bookmarkEnd w:id="96"/>
    </w:p>
    <w:p w14:paraId="052B02BC" w14:textId="4DA780CE" w:rsidR="00523146" w:rsidRPr="00523146" w:rsidRDefault="00523146" w:rsidP="00523146">
      <w:r w:rsidRPr="00523146">
        <w:rPr>
          <w:b/>
          <w:bCs/>
        </w:rPr>
        <w:t>Note</w:t>
      </w:r>
      <w:r w:rsidRPr="00523146">
        <w:t xml:space="preserve">: Users must sign out of the Zoom Desktop Client and sign back in for Virtual Backgrounds to take </w:t>
      </w:r>
      <w:r w:rsidR="009F3036" w:rsidRPr="00523146">
        <w:t>effect</w:t>
      </w:r>
      <w:r w:rsidRPr="00523146">
        <w:t>.</w:t>
      </w:r>
    </w:p>
    <w:p w14:paraId="5E149B58" w14:textId="77777777" w:rsidR="00523146" w:rsidRPr="00523146" w:rsidRDefault="00523146" w:rsidP="00523146">
      <w:pPr>
        <w:rPr>
          <w:b/>
          <w:bCs/>
        </w:rPr>
      </w:pPr>
      <w:r w:rsidRPr="00523146">
        <w:rPr>
          <w:b/>
          <w:bCs/>
        </w:rPr>
        <w:t>Account</w:t>
      </w:r>
    </w:p>
    <w:p w14:paraId="57986FE2" w14:textId="77777777" w:rsidR="00523146" w:rsidRPr="00523146" w:rsidRDefault="00523146" w:rsidP="00523146">
      <w:r w:rsidRPr="00523146">
        <w:t>To enable the Virtual Background feature for all users in the account:</w:t>
      </w:r>
    </w:p>
    <w:p w14:paraId="0E09270B" w14:textId="1992B411" w:rsidR="00523146" w:rsidRPr="00523146" w:rsidRDefault="00523146" w:rsidP="009F3036">
      <w:pPr>
        <w:numPr>
          <w:ilvl w:val="0"/>
          <w:numId w:val="72"/>
        </w:numPr>
      </w:pPr>
      <w:r w:rsidRPr="00523146">
        <w:lastRenderedPageBreak/>
        <w:t xml:space="preserve">Sign </w:t>
      </w:r>
      <w:r w:rsidR="009F3036" w:rsidRPr="00523146">
        <w:t>into</w:t>
      </w:r>
      <w:r w:rsidRPr="00523146">
        <w:t xml:space="preserve"> the Zoom web portal as an administrator with permission to edit account settings.</w:t>
      </w:r>
    </w:p>
    <w:p w14:paraId="102B80BB" w14:textId="77777777" w:rsidR="00523146" w:rsidRPr="00523146" w:rsidRDefault="00523146" w:rsidP="009F3036">
      <w:pPr>
        <w:numPr>
          <w:ilvl w:val="0"/>
          <w:numId w:val="72"/>
        </w:numPr>
      </w:pPr>
      <w:r w:rsidRPr="00523146">
        <w:t>In the navigation menu, click </w:t>
      </w:r>
      <w:r w:rsidRPr="00523146">
        <w:rPr>
          <w:b/>
          <w:bCs/>
        </w:rPr>
        <w:t>Account Management</w:t>
      </w:r>
      <w:r w:rsidRPr="00523146">
        <w:t> then </w:t>
      </w:r>
      <w:r w:rsidRPr="00523146">
        <w:rPr>
          <w:b/>
          <w:bCs/>
        </w:rPr>
        <w:t>Account Settings</w:t>
      </w:r>
      <w:r w:rsidRPr="00523146">
        <w:t>.</w:t>
      </w:r>
    </w:p>
    <w:p w14:paraId="6FF62E18" w14:textId="70FA47A0" w:rsidR="00523146" w:rsidRPr="00523146" w:rsidRDefault="00523146" w:rsidP="009F3036">
      <w:pPr>
        <w:numPr>
          <w:ilvl w:val="0"/>
          <w:numId w:val="72"/>
        </w:numPr>
      </w:pPr>
      <w:r w:rsidRPr="00523146">
        <w:t>In the </w:t>
      </w:r>
      <w:r w:rsidRPr="00523146">
        <w:rPr>
          <w:b/>
          <w:bCs/>
        </w:rPr>
        <w:t>Meeting</w:t>
      </w:r>
      <w:r w:rsidRPr="00523146">
        <w:t> tab, navigate to the </w:t>
      </w:r>
      <w:r w:rsidRPr="00523146">
        <w:rPr>
          <w:b/>
          <w:bCs/>
        </w:rPr>
        <w:t>Virtual Background </w:t>
      </w:r>
      <w:r w:rsidRPr="00523146">
        <w:t>option (under the In Meeting (Advanced) section) and verify that the setting is enabled.</w:t>
      </w:r>
      <w:r w:rsidRPr="00523146">
        <w:br/>
      </w:r>
      <w:r w:rsidRPr="00523146">
        <w:rPr>
          <w:b/>
          <w:bCs/>
        </w:rPr>
        <w:t>Note</w:t>
      </w:r>
      <w:r w:rsidRPr="00523146">
        <w:t>: If the setting is disabled, click the toggle to enable it. If a verification dialog displays, choose </w:t>
      </w:r>
      <w:r w:rsidRPr="00523146">
        <w:rPr>
          <w:b/>
          <w:bCs/>
        </w:rPr>
        <w:t>Turn On</w:t>
      </w:r>
      <w:r w:rsidRPr="00523146">
        <w:t> to verify the change.</w:t>
      </w:r>
      <w:r w:rsidRPr="00523146">
        <w:br/>
      </w:r>
      <w:r w:rsidRPr="00523146">
        <w:rPr>
          <w:noProof/>
        </w:rPr>
        <w:drawing>
          <wp:inline distT="0" distB="0" distL="0" distR="0" wp14:anchorId="7AA80479" wp14:editId="3D1BDD01">
            <wp:extent cx="5943600" cy="2164080"/>
            <wp:effectExtent l="0" t="0" r="0" b="762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p>
    <w:p w14:paraId="52533658" w14:textId="77777777" w:rsidR="00523146" w:rsidRPr="00523146" w:rsidRDefault="00523146" w:rsidP="009F3036">
      <w:pPr>
        <w:numPr>
          <w:ilvl w:val="0"/>
          <w:numId w:val="72"/>
        </w:numPr>
      </w:pPr>
      <w:r w:rsidRPr="00523146">
        <w:t>(Optional) If you want to make this setting mandatory for all users in your account, click the lock icon, and then click </w:t>
      </w:r>
      <w:r w:rsidRPr="00523146">
        <w:rPr>
          <w:b/>
          <w:bCs/>
        </w:rPr>
        <w:t>Lock</w:t>
      </w:r>
      <w:r w:rsidRPr="00523146">
        <w:t> to confirm the setting.</w:t>
      </w:r>
    </w:p>
    <w:p w14:paraId="5D58AFE6" w14:textId="77777777" w:rsidR="00523146" w:rsidRPr="00523146" w:rsidRDefault="00523146" w:rsidP="009F3036">
      <w:pPr>
        <w:numPr>
          <w:ilvl w:val="0"/>
          <w:numId w:val="72"/>
        </w:numPr>
      </w:pPr>
      <w:r w:rsidRPr="00523146">
        <w:t>(Optional) Check </w:t>
      </w:r>
      <w:r w:rsidRPr="00523146">
        <w:rPr>
          <w:b/>
          <w:bCs/>
        </w:rPr>
        <w:t>Allow use of videos for virtual backgrounds</w:t>
      </w:r>
      <w:r w:rsidRPr="00523146">
        <w:t> then </w:t>
      </w:r>
      <w:r w:rsidRPr="00523146">
        <w:rPr>
          <w:b/>
          <w:bCs/>
        </w:rPr>
        <w:t>Save</w:t>
      </w:r>
      <w:r w:rsidRPr="00523146">
        <w:t> to confirm the change, to grant your users access to video virtual backgrounds. </w:t>
      </w:r>
    </w:p>
    <w:p w14:paraId="2E60F3E8" w14:textId="77777777" w:rsidR="00523146" w:rsidRPr="00523146" w:rsidRDefault="00523146" w:rsidP="009F3036">
      <w:pPr>
        <w:numPr>
          <w:ilvl w:val="0"/>
          <w:numId w:val="72"/>
        </w:numPr>
      </w:pPr>
      <w:r w:rsidRPr="00523146">
        <w:t>(Optional) Check </w:t>
      </w:r>
      <w:r w:rsidRPr="00523146">
        <w:rPr>
          <w:b/>
          <w:bCs/>
        </w:rPr>
        <w:t>Allow users to upload custom backgrounds </w:t>
      </w:r>
      <w:r w:rsidRPr="00523146">
        <w:t>then </w:t>
      </w:r>
      <w:r w:rsidRPr="00523146">
        <w:rPr>
          <w:b/>
          <w:bCs/>
        </w:rPr>
        <w:t>Save</w:t>
      </w:r>
      <w:r w:rsidRPr="00523146">
        <w:t> to confirm the change, to grant your users access to upload their own virtual backgrounds in addition to the backgrounds currently uploaded.</w:t>
      </w:r>
    </w:p>
    <w:p w14:paraId="5879CD97" w14:textId="77777777" w:rsidR="00523146" w:rsidRPr="00523146" w:rsidRDefault="00523146" w:rsidP="009F3036">
      <w:pPr>
        <w:numPr>
          <w:ilvl w:val="0"/>
          <w:numId w:val="72"/>
        </w:numPr>
      </w:pPr>
      <w:r w:rsidRPr="00523146">
        <w:t>(Optional) Click </w:t>
      </w:r>
      <w:r w:rsidRPr="00523146">
        <w:rPr>
          <w:b/>
          <w:bCs/>
        </w:rPr>
        <w:t>Manage virtual background</w:t>
      </w:r>
      <w:r w:rsidRPr="00523146">
        <w:t> to upload default background images available for users.</w:t>
      </w:r>
      <w:r w:rsidRPr="00523146">
        <w:br/>
      </w:r>
      <w:r w:rsidRPr="00523146">
        <w:rPr>
          <w:b/>
          <w:bCs/>
        </w:rPr>
        <w:t>Note</w:t>
      </w:r>
      <w:r w:rsidRPr="00523146">
        <w:t>: Users must have client/app version 5.1.1 or higher to see the background images you upload.</w:t>
      </w:r>
    </w:p>
    <w:p w14:paraId="53D1108A" w14:textId="1E7A6DA4" w:rsidR="00523146" w:rsidRPr="00523146" w:rsidRDefault="00523146" w:rsidP="009F3036">
      <w:pPr>
        <w:pStyle w:val="Heading2"/>
      </w:pPr>
      <w:bookmarkStart w:id="97" w:name="_Toc55556473"/>
      <w:r w:rsidRPr="00523146">
        <w:t>Group</w:t>
      </w:r>
      <w:r w:rsidR="009F3036">
        <w:t xml:space="preserve"> Virtual Background feature</w:t>
      </w:r>
      <w:bookmarkEnd w:id="97"/>
    </w:p>
    <w:p w14:paraId="1674738C" w14:textId="77777777" w:rsidR="00523146" w:rsidRPr="00523146" w:rsidRDefault="00523146" w:rsidP="00523146">
      <w:r w:rsidRPr="00523146">
        <w:t>To enable the Virtual Background feature for all members of a specific group:</w:t>
      </w:r>
    </w:p>
    <w:p w14:paraId="0C818D8A" w14:textId="2859B59B" w:rsidR="00523146" w:rsidRPr="00523146" w:rsidRDefault="00523146" w:rsidP="009F3036">
      <w:pPr>
        <w:numPr>
          <w:ilvl w:val="0"/>
          <w:numId w:val="73"/>
        </w:numPr>
      </w:pPr>
      <w:r w:rsidRPr="00523146">
        <w:t xml:space="preserve">Sign </w:t>
      </w:r>
      <w:r w:rsidR="009F3036" w:rsidRPr="00523146">
        <w:t>into</w:t>
      </w:r>
      <w:r w:rsidRPr="00523146">
        <w:t xml:space="preserve"> the Zoom web portal as an administrator with permission to edit user groups.</w:t>
      </w:r>
    </w:p>
    <w:p w14:paraId="611FAC24" w14:textId="77777777" w:rsidR="00523146" w:rsidRPr="00523146" w:rsidRDefault="00523146" w:rsidP="009F3036">
      <w:pPr>
        <w:numPr>
          <w:ilvl w:val="0"/>
          <w:numId w:val="73"/>
        </w:numPr>
      </w:pPr>
      <w:r w:rsidRPr="00523146">
        <w:t>In the navigation menu, click </w:t>
      </w:r>
      <w:r w:rsidRPr="00523146">
        <w:rPr>
          <w:b/>
          <w:bCs/>
        </w:rPr>
        <w:t>User Management</w:t>
      </w:r>
      <w:r w:rsidRPr="00523146">
        <w:t> then </w:t>
      </w:r>
      <w:r w:rsidRPr="00523146">
        <w:rPr>
          <w:b/>
          <w:bCs/>
        </w:rPr>
        <w:t>Group Management</w:t>
      </w:r>
      <w:r w:rsidRPr="00523146">
        <w:t>.</w:t>
      </w:r>
    </w:p>
    <w:p w14:paraId="171BC616" w14:textId="77777777" w:rsidR="00523146" w:rsidRPr="00523146" w:rsidRDefault="00523146" w:rsidP="009F3036">
      <w:pPr>
        <w:numPr>
          <w:ilvl w:val="0"/>
          <w:numId w:val="73"/>
        </w:numPr>
      </w:pPr>
      <w:r w:rsidRPr="00523146">
        <w:t>Click the name of the group, then click the </w:t>
      </w:r>
      <w:r w:rsidRPr="00523146">
        <w:rPr>
          <w:b/>
          <w:bCs/>
        </w:rPr>
        <w:t>Meeting </w:t>
      </w:r>
      <w:r w:rsidRPr="00523146">
        <w:t>tab to access Settings.</w:t>
      </w:r>
    </w:p>
    <w:p w14:paraId="1F8AE7C7" w14:textId="77777777" w:rsidR="00523146" w:rsidRPr="00523146" w:rsidRDefault="00523146" w:rsidP="009F3036">
      <w:pPr>
        <w:numPr>
          <w:ilvl w:val="0"/>
          <w:numId w:val="73"/>
        </w:numPr>
      </w:pPr>
      <w:r w:rsidRPr="00523146">
        <w:lastRenderedPageBreak/>
        <w:t>In the </w:t>
      </w:r>
      <w:r w:rsidRPr="00523146">
        <w:rPr>
          <w:b/>
          <w:bCs/>
        </w:rPr>
        <w:t>Meeting</w:t>
      </w:r>
      <w:r w:rsidRPr="00523146">
        <w:t> tab, navigate to the </w:t>
      </w:r>
      <w:r w:rsidRPr="00523146">
        <w:rPr>
          <w:b/>
          <w:bCs/>
        </w:rPr>
        <w:t>Virtual Background </w:t>
      </w:r>
      <w:r w:rsidRPr="00523146">
        <w:t>option and verify that the setting is enabled.</w:t>
      </w:r>
      <w:r w:rsidRPr="00523146">
        <w:br/>
      </w:r>
      <w:r w:rsidRPr="00523146">
        <w:rPr>
          <w:b/>
          <w:bCs/>
        </w:rPr>
        <w:t>Notes</w:t>
      </w:r>
      <w:r w:rsidRPr="00523146">
        <w:t>:</w:t>
      </w:r>
    </w:p>
    <w:p w14:paraId="2EEA7019" w14:textId="77777777" w:rsidR="00523146" w:rsidRPr="00523146" w:rsidRDefault="00523146" w:rsidP="009F3036">
      <w:pPr>
        <w:numPr>
          <w:ilvl w:val="1"/>
          <w:numId w:val="73"/>
        </w:numPr>
      </w:pPr>
      <w:r w:rsidRPr="00523146">
        <w:t>If the setting is disabled, click the Status toggle to enable it. If a verification dialog displays, choose </w:t>
      </w:r>
      <w:r w:rsidRPr="00523146">
        <w:rPr>
          <w:b/>
          <w:bCs/>
        </w:rPr>
        <w:t>Turn On</w:t>
      </w:r>
      <w:r w:rsidRPr="00523146">
        <w:t> to verify the change.</w:t>
      </w:r>
    </w:p>
    <w:p w14:paraId="72DB2866" w14:textId="7E4C0A00" w:rsidR="00523146" w:rsidRPr="00523146" w:rsidRDefault="00523146" w:rsidP="009F3036">
      <w:pPr>
        <w:numPr>
          <w:ilvl w:val="1"/>
          <w:numId w:val="73"/>
        </w:numPr>
      </w:pPr>
      <w:r w:rsidRPr="00523146">
        <w:t>If the setting is grayed out, it has been locked at the Account level, and needs to be changed at that level.</w:t>
      </w:r>
      <w:r w:rsidRPr="00523146">
        <w:br/>
      </w:r>
      <w:r w:rsidRPr="00523146">
        <w:rPr>
          <w:b/>
          <w:bCs/>
          <w:noProof/>
        </w:rPr>
        <w:drawing>
          <wp:inline distT="0" distB="0" distL="0" distR="0" wp14:anchorId="1AC084A1" wp14:editId="1035E2D7">
            <wp:extent cx="5943600" cy="2164080"/>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p>
    <w:p w14:paraId="5CA9CF88" w14:textId="77777777" w:rsidR="00523146" w:rsidRPr="00523146" w:rsidRDefault="00523146" w:rsidP="009F3036">
      <w:pPr>
        <w:numPr>
          <w:ilvl w:val="0"/>
          <w:numId w:val="73"/>
        </w:numPr>
      </w:pPr>
      <w:r w:rsidRPr="00523146">
        <w:t>(Optional) If you want to make this setting mandatory for all users in this group, click the lock icon, and then click </w:t>
      </w:r>
      <w:r w:rsidRPr="00523146">
        <w:rPr>
          <w:b/>
          <w:bCs/>
        </w:rPr>
        <w:t>Lock</w:t>
      </w:r>
      <w:r w:rsidRPr="00523146">
        <w:t> to confirm the setting.</w:t>
      </w:r>
    </w:p>
    <w:p w14:paraId="798B859F" w14:textId="77777777" w:rsidR="00523146" w:rsidRPr="00523146" w:rsidRDefault="00523146" w:rsidP="009F3036">
      <w:pPr>
        <w:numPr>
          <w:ilvl w:val="0"/>
          <w:numId w:val="73"/>
        </w:numPr>
      </w:pPr>
      <w:r w:rsidRPr="00523146">
        <w:t>(Optional) Check </w:t>
      </w:r>
      <w:r w:rsidRPr="00523146">
        <w:rPr>
          <w:b/>
          <w:bCs/>
        </w:rPr>
        <w:t>Allow use of videos for virtual backgrounds</w:t>
      </w:r>
      <w:r w:rsidRPr="00523146">
        <w:t> then </w:t>
      </w:r>
      <w:r w:rsidRPr="00523146">
        <w:rPr>
          <w:b/>
          <w:bCs/>
        </w:rPr>
        <w:t>Save</w:t>
      </w:r>
      <w:r w:rsidRPr="00523146">
        <w:t> to confirm the change, to grant your users access to video virtual backgrounds. </w:t>
      </w:r>
    </w:p>
    <w:p w14:paraId="78921035" w14:textId="77777777" w:rsidR="00523146" w:rsidRPr="00523146" w:rsidRDefault="00523146" w:rsidP="009F3036">
      <w:pPr>
        <w:numPr>
          <w:ilvl w:val="0"/>
          <w:numId w:val="73"/>
        </w:numPr>
      </w:pPr>
      <w:r w:rsidRPr="00523146">
        <w:t>(Optional) Check </w:t>
      </w:r>
      <w:r w:rsidRPr="00523146">
        <w:rPr>
          <w:b/>
          <w:bCs/>
        </w:rPr>
        <w:t>Allow users to upload custom backgrounds </w:t>
      </w:r>
      <w:r w:rsidRPr="00523146">
        <w:t>then </w:t>
      </w:r>
      <w:r w:rsidRPr="00523146">
        <w:rPr>
          <w:b/>
          <w:bCs/>
        </w:rPr>
        <w:t>Save</w:t>
      </w:r>
      <w:r w:rsidRPr="00523146">
        <w:t> to confirm the change, to grant your users access to upload their own virtual backgrounds in addition to the backgrounds currently uploaded.</w:t>
      </w:r>
    </w:p>
    <w:p w14:paraId="1684AD61" w14:textId="77777777" w:rsidR="00523146" w:rsidRPr="00523146" w:rsidRDefault="00523146" w:rsidP="009F3036">
      <w:pPr>
        <w:numPr>
          <w:ilvl w:val="0"/>
          <w:numId w:val="73"/>
        </w:numPr>
      </w:pPr>
      <w:r w:rsidRPr="00523146">
        <w:t>(Optional) Click </w:t>
      </w:r>
      <w:r w:rsidRPr="00523146">
        <w:rPr>
          <w:b/>
          <w:bCs/>
        </w:rPr>
        <w:t>Manage virtual background</w:t>
      </w:r>
      <w:r w:rsidRPr="00523146">
        <w:t> to upload default background images available for users.</w:t>
      </w:r>
      <w:r w:rsidRPr="00523146">
        <w:br/>
      </w:r>
      <w:r w:rsidRPr="00523146">
        <w:rPr>
          <w:b/>
          <w:bCs/>
        </w:rPr>
        <w:t>Note</w:t>
      </w:r>
      <w:r w:rsidRPr="00523146">
        <w:t>: Users must have client/app version 5.1.1 or higher to see the background images you upload.</w:t>
      </w:r>
    </w:p>
    <w:p w14:paraId="7AFC19E8" w14:textId="485F4195" w:rsidR="00523146" w:rsidRPr="00523146" w:rsidRDefault="00523146" w:rsidP="009F3036">
      <w:pPr>
        <w:pStyle w:val="Heading2"/>
      </w:pPr>
      <w:bookmarkStart w:id="98" w:name="_Toc55556474"/>
      <w:r w:rsidRPr="00523146">
        <w:t>User</w:t>
      </w:r>
      <w:r w:rsidR="009F3036">
        <w:t xml:space="preserve"> Virtual Background feature</w:t>
      </w:r>
      <w:bookmarkEnd w:id="98"/>
    </w:p>
    <w:p w14:paraId="347AD7E9" w14:textId="77777777" w:rsidR="00523146" w:rsidRPr="00523146" w:rsidRDefault="00523146" w:rsidP="00523146">
      <w:r w:rsidRPr="00523146">
        <w:t>To enable the Virtual Background</w:t>
      </w:r>
      <w:r w:rsidRPr="00523146">
        <w:rPr>
          <w:i/>
          <w:iCs/>
        </w:rPr>
        <w:t> </w:t>
      </w:r>
      <w:r w:rsidRPr="00523146">
        <w:t>feature for your own use:</w:t>
      </w:r>
    </w:p>
    <w:p w14:paraId="67B9DE95" w14:textId="55687283" w:rsidR="00523146" w:rsidRPr="00523146" w:rsidRDefault="00523146" w:rsidP="009F3036">
      <w:pPr>
        <w:numPr>
          <w:ilvl w:val="0"/>
          <w:numId w:val="74"/>
        </w:numPr>
      </w:pPr>
      <w:r w:rsidRPr="00523146">
        <w:t xml:space="preserve">Sign </w:t>
      </w:r>
      <w:r w:rsidR="009F3036" w:rsidRPr="00523146">
        <w:t>into</w:t>
      </w:r>
      <w:r w:rsidRPr="00523146">
        <w:t xml:space="preserve"> the Zoom web portal.</w:t>
      </w:r>
    </w:p>
    <w:p w14:paraId="609CEB45" w14:textId="77777777" w:rsidR="00523146" w:rsidRPr="00523146" w:rsidRDefault="00523146" w:rsidP="009F3036">
      <w:pPr>
        <w:numPr>
          <w:ilvl w:val="0"/>
          <w:numId w:val="74"/>
        </w:numPr>
      </w:pPr>
      <w:r w:rsidRPr="00523146">
        <w:t>In the navigation menu, click </w:t>
      </w:r>
      <w:r w:rsidRPr="00523146">
        <w:rPr>
          <w:b/>
          <w:bCs/>
        </w:rPr>
        <w:t>Settings</w:t>
      </w:r>
      <w:r w:rsidRPr="00523146">
        <w:t>.</w:t>
      </w:r>
    </w:p>
    <w:p w14:paraId="7EFA9A8B" w14:textId="70C71174" w:rsidR="00523146" w:rsidRPr="00523146" w:rsidRDefault="00523146" w:rsidP="009F3036">
      <w:pPr>
        <w:numPr>
          <w:ilvl w:val="0"/>
          <w:numId w:val="74"/>
        </w:numPr>
      </w:pPr>
      <w:r w:rsidRPr="00523146">
        <w:lastRenderedPageBreak/>
        <w:t>In the </w:t>
      </w:r>
      <w:r w:rsidRPr="00523146">
        <w:rPr>
          <w:b/>
          <w:bCs/>
        </w:rPr>
        <w:t>Meeting</w:t>
      </w:r>
      <w:r w:rsidRPr="00523146">
        <w:t> tab, navigate to the </w:t>
      </w:r>
      <w:r w:rsidRPr="00523146">
        <w:rPr>
          <w:b/>
          <w:bCs/>
        </w:rPr>
        <w:t>Virtual Background </w:t>
      </w:r>
      <w:r w:rsidRPr="00523146">
        <w:t>option (under the In Meeting (Advanced) section) and verify that the setting is enabled.</w:t>
      </w:r>
      <w:r w:rsidRPr="00523146">
        <w:rPr>
          <w:b/>
          <w:bCs/>
        </w:rPr>
        <w:br/>
      </w:r>
      <w:r w:rsidRPr="00523146">
        <w:rPr>
          <w:b/>
          <w:bCs/>
          <w:noProof/>
        </w:rPr>
        <w:drawing>
          <wp:inline distT="0" distB="0" distL="0" distR="0" wp14:anchorId="66ACD2E7" wp14:editId="25636283">
            <wp:extent cx="5943600" cy="19875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1987550"/>
                    </a:xfrm>
                    <a:prstGeom prst="rect">
                      <a:avLst/>
                    </a:prstGeom>
                    <a:noFill/>
                    <a:ln>
                      <a:noFill/>
                    </a:ln>
                  </pic:spPr>
                </pic:pic>
              </a:graphicData>
            </a:graphic>
          </wp:inline>
        </w:drawing>
      </w:r>
      <w:r w:rsidRPr="00523146">
        <w:rPr>
          <w:b/>
          <w:bCs/>
        </w:rPr>
        <w:br/>
        <w:t>Notes:</w:t>
      </w:r>
    </w:p>
    <w:p w14:paraId="6F07B696" w14:textId="77777777" w:rsidR="00523146" w:rsidRPr="00523146" w:rsidRDefault="00523146" w:rsidP="009F3036">
      <w:pPr>
        <w:numPr>
          <w:ilvl w:val="1"/>
          <w:numId w:val="74"/>
        </w:numPr>
      </w:pPr>
      <w:r w:rsidRPr="00523146">
        <w:t>If the setting is disabled, click the status toggle to enable it. If a verification dialog displays, choose </w:t>
      </w:r>
      <w:r w:rsidRPr="00523146">
        <w:rPr>
          <w:b/>
          <w:bCs/>
        </w:rPr>
        <w:t>Turn On</w:t>
      </w:r>
      <w:r w:rsidRPr="00523146">
        <w:t> to verify the change.</w:t>
      </w:r>
    </w:p>
    <w:p w14:paraId="15F48E82" w14:textId="77777777" w:rsidR="00523146" w:rsidRPr="00523146" w:rsidRDefault="00523146" w:rsidP="009F3036">
      <w:pPr>
        <w:numPr>
          <w:ilvl w:val="1"/>
          <w:numId w:val="74"/>
        </w:numPr>
      </w:pPr>
      <w:r w:rsidRPr="00523146">
        <w:t>If the option is grayed out, it has been locked at either the group or account level, and you will need to contact your Zoom administrator.</w:t>
      </w:r>
    </w:p>
    <w:p w14:paraId="620BC7FF" w14:textId="77777777" w:rsidR="00523146" w:rsidRPr="00523146" w:rsidRDefault="00523146" w:rsidP="009F3036">
      <w:pPr>
        <w:pStyle w:val="Heading2"/>
      </w:pPr>
      <w:bookmarkStart w:id="99" w:name="_Toc55556475"/>
      <w:r w:rsidRPr="00523146">
        <w:t>Admin management of virtual backgrounds</w:t>
      </w:r>
      <w:bookmarkEnd w:id="99"/>
    </w:p>
    <w:p w14:paraId="7904795E" w14:textId="21162010" w:rsidR="00523146" w:rsidRPr="00523146" w:rsidRDefault="00523146" w:rsidP="00523146">
      <w:r w:rsidRPr="00523146">
        <w:t xml:space="preserve">Admins can upload their own virtual backgrounds for all users on their account to </w:t>
      </w:r>
      <w:r w:rsidR="009F3036" w:rsidRPr="00523146">
        <w:t>use or</w:t>
      </w:r>
      <w:r w:rsidRPr="00523146">
        <w:t xml:space="preserve"> can assign certain virtual backgrounds for use by specific user groups. The admin can allow users to add their own virtual backgrounds or restrict them to just what admins have provided. </w:t>
      </w:r>
    </w:p>
    <w:p w14:paraId="3BB11564" w14:textId="5F1DB975" w:rsidR="00523146" w:rsidRPr="00523146" w:rsidRDefault="00523146" w:rsidP="009F3036">
      <w:pPr>
        <w:numPr>
          <w:ilvl w:val="0"/>
          <w:numId w:val="75"/>
        </w:numPr>
      </w:pPr>
      <w:r w:rsidRPr="00523146">
        <w:t>Enable the virtual background feature in </w:t>
      </w:r>
      <w:r w:rsidRPr="009F3036">
        <w:rPr>
          <w:b/>
          <w:bCs/>
        </w:rPr>
        <w:t>Account Settings</w:t>
      </w:r>
      <w:r w:rsidRPr="00523146">
        <w:t> or </w:t>
      </w:r>
      <w:r w:rsidRPr="009F3036">
        <w:rPr>
          <w:b/>
          <w:bCs/>
        </w:rPr>
        <w:t>Group Settings</w:t>
      </w:r>
      <w:r w:rsidRPr="00523146">
        <w:t>.</w:t>
      </w:r>
    </w:p>
    <w:p w14:paraId="138E7C1E" w14:textId="77777777" w:rsidR="00523146" w:rsidRPr="00523146" w:rsidRDefault="00523146" w:rsidP="009F3036">
      <w:pPr>
        <w:numPr>
          <w:ilvl w:val="0"/>
          <w:numId w:val="75"/>
        </w:numPr>
      </w:pPr>
      <w:r w:rsidRPr="00523146">
        <w:t>Click </w:t>
      </w:r>
      <w:r w:rsidRPr="00523146">
        <w:rPr>
          <w:b/>
          <w:bCs/>
        </w:rPr>
        <w:t>Manage virtual background</w:t>
      </w:r>
      <w:r w:rsidRPr="00523146">
        <w:t>. </w:t>
      </w:r>
    </w:p>
    <w:p w14:paraId="5C3C35C2" w14:textId="77777777" w:rsidR="00523146" w:rsidRPr="00523146" w:rsidRDefault="00523146" w:rsidP="009F3036">
      <w:pPr>
        <w:numPr>
          <w:ilvl w:val="0"/>
          <w:numId w:val="75"/>
        </w:numPr>
      </w:pPr>
      <w:r w:rsidRPr="00523146">
        <w:t>Click </w:t>
      </w:r>
      <w:r w:rsidRPr="00523146">
        <w:rPr>
          <w:b/>
          <w:bCs/>
        </w:rPr>
        <w:t>Choose Files</w:t>
      </w:r>
      <w:r w:rsidRPr="00523146">
        <w:t> or drag and drop the images you want to upload. </w:t>
      </w:r>
    </w:p>
    <w:p w14:paraId="0CE7296C" w14:textId="77777777" w:rsidR="00523146" w:rsidRPr="00523146" w:rsidRDefault="00523146" w:rsidP="009F3036">
      <w:pPr>
        <w:numPr>
          <w:ilvl w:val="0"/>
          <w:numId w:val="75"/>
        </w:numPr>
      </w:pPr>
      <w:r w:rsidRPr="00523146">
        <w:t>Wait for the upload to finish before closing this window. A small banner will appear along the top of the page when the upload is successful. </w:t>
      </w:r>
      <w:r w:rsidRPr="00523146">
        <w:br/>
        <w:t>After the new backgrounds are uploaded, users will need to sign-out of the client and then back in to retrieve the backgrounds from the web. </w:t>
      </w:r>
    </w:p>
    <w:p w14:paraId="1B2CD4D3" w14:textId="77777777" w:rsidR="00523146" w:rsidRPr="00523146" w:rsidRDefault="00523146" w:rsidP="00523146">
      <w:r w:rsidRPr="00523146">
        <w:rPr>
          <w:b/>
          <w:bCs/>
        </w:rPr>
        <w:t>Notes</w:t>
      </w:r>
      <w:r w:rsidRPr="00523146">
        <w:t>:</w:t>
      </w:r>
    </w:p>
    <w:p w14:paraId="21ED6C29" w14:textId="77777777" w:rsidR="00523146" w:rsidRPr="00523146" w:rsidRDefault="00523146" w:rsidP="009F3036">
      <w:pPr>
        <w:numPr>
          <w:ilvl w:val="0"/>
          <w:numId w:val="76"/>
        </w:numPr>
      </w:pPr>
      <w:r w:rsidRPr="00523146">
        <w:t>Users must be on version </w:t>
      </w:r>
      <w:r w:rsidRPr="00523146">
        <w:rPr>
          <w:b/>
          <w:bCs/>
        </w:rPr>
        <w:t>5.1.1</w:t>
      </w:r>
      <w:r w:rsidRPr="00523146">
        <w:t> or higher to utilize this feature. </w:t>
      </w:r>
    </w:p>
    <w:p w14:paraId="2C5B1BA4" w14:textId="77777777" w:rsidR="00523146" w:rsidRPr="00523146" w:rsidRDefault="00523146" w:rsidP="009F3036">
      <w:pPr>
        <w:numPr>
          <w:ilvl w:val="0"/>
          <w:numId w:val="76"/>
        </w:numPr>
      </w:pPr>
      <w:r w:rsidRPr="00523146">
        <w:t>The default Zoom virtual backgrounds cannot be removed from the web portal.</w:t>
      </w:r>
    </w:p>
    <w:p w14:paraId="3E4025A4" w14:textId="77777777" w:rsidR="00523146" w:rsidRPr="00523146" w:rsidRDefault="00523146" w:rsidP="009F3036">
      <w:pPr>
        <w:numPr>
          <w:ilvl w:val="0"/>
          <w:numId w:val="76"/>
        </w:numPr>
      </w:pPr>
      <w:r w:rsidRPr="00523146">
        <w:t>Video virtual backgrounds cannot be uploaded at this time. </w:t>
      </w:r>
    </w:p>
    <w:p w14:paraId="3DF0CDDC" w14:textId="77777777" w:rsidR="00523146" w:rsidRPr="00523146" w:rsidRDefault="00523146" w:rsidP="009F3036">
      <w:pPr>
        <w:pStyle w:val="Heading2"/>
      </w:pPr>
      <w:bookmarkStart w:id="100" w:name="_Toc55556476"/>
      <w:r w:rsidRPr="00523146">
        <w:lastRenderedPageBreak/>
        <w:t>Using Virtual Background</w:t>
      </w:r>
      <w:bookmarkEnd w:id="100"/>
    </w:p>
    <w:p w14:paraId="5A163D1F" w14:textId="3B1907A2" w:rsidR="00523146" w:rsidRPr="00523146" w:rsidRDefault="00523146" w:rsidP="00523146">
      <w:pPr>
        <w:rPr>
          <w:b/>
          <w:bCs/>
        </w:rPr>
      </w:pPr>
      <w:r w:rsidRPr="009F3036">
        <w:rPr>
          <w:b/>
          <w:bCs/>
          <w:noProof/>
        </w:rPr>
        <w:drawing>
          <wp:inline distT="0" distB="0" distL="0" distR="0" wp14:anchorId="0F23CD86" wp14:editId="5B788D88">
            <wp:extent cx="266700" cy="266700"/>
            <wp:effectExtent l="0" t="0" r="0" b="0"/>
            <wp:docPr id="180" name="Picture 18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122"/>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F3036">
        <w:rPr>
          <w:b/>
          <w:bCs/>
        </w:rPr>
        <w:t> Windows | </w:t>
      </w:r>
      <w:r w:rsidRPr="009F3036">
        <w:rPr>
          <w:b/>
          <w:bCs/>
          <w:noProof/>
        </w:rPr>
        <w:drawing>
          <wp:inline distT="0" distB="0" distL="0" distR="0" wp14:anchorId="6B904CD8" wp14:editId="6A8906BF">
            <wp:extent cx="285750" cy="285750"/>
            <wp:effectExtent l="0" t="0" r="0" b="0"/>
            <wp:docPr id="178" name="Picture 178">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12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3036">
        <w:rPr>
          <w:b/>
          <w:bCs/>
        </w:rPr>
        <w:t>macOS</w:t>
      </w:r>
    </w:p>
    <w:p w14:paraId="2233C40D" w14:textId="10AEDF96" w:rsidR="00523146" w:rsidRPr="00523146" w:rsidRDefault="00523146" w:rsidP="009F3036">
      <w:pPr>
        <w:numPr>
          <w:ilvl w:val="0"/>
          <w:numId w:val="77"/>
        </w:numPr>
      </w:pPr>
      <w:r w:rsidRPr="00523146">
        <w:t xml:space="preserve">Sign </w:t>
      </w:r>
      <w:r w:rsidR="009F3036" w:rsidRPr="00523146">
        <w:t>into</w:t>
      </w:r>
      <w:r w:rsidRPr="00523146">
        <w:t xml:space="preserve"> the </w:t>
      </w:r>
      <w:r w:rsidRPr="009F3036">
        <w:t>Zoom desktop client</w:t>
      </w:r>
      <w:r w:rsidRPr="00523146">
        <w:t>.</w:t>
      </w:r>
    </w:p>
    <w:p w14:paraId="36F4EEE1" w14:textId="399FAE9A" w:rsidR="00523146" w:rsidRPr="00523146" w:rsidRDefault="00523146" w:rsidP="009F3036">
      <w:pPr>
        <w:numPr>
          <w:ilvl w:val="0"/>
          <w:numId w:val="77"/>
        </w:numPr>
      </w:pPr>
      <w:r w:rsidRPr="00523146">
        <w:t>Click your profile picture, then click </w:t>
      </w:r>
      <w:r w:rsidRPr="00523146">
        <w:rPr>
          <w:b/>
          <w:bCs/>
        </w:rPr>
        <w:t>Settings</w:t>
      </w:r>
      <w:r w:rsidRPr="00523146">
        <w:t>.</w:t>
      </w:r>
      <w:r w:rsidRPr="00523146">
        <w:br/>
      </w:r>
      <w:r w:rsidRPr="00523146">
        <w:rPr>
          <w:noProof/>
        </w:rPr>
        <w:drawing>
          <wp:inline distT="0" distB="0" distL="0" distR="0" wp14:anchorId="19E0D908" wp14:editId="328BD60E">
            <wp:extent cx="2676525" cy="18669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76525" cy="1866900"/>
                    </a:xfrm>
                    <a:prstGeom prst="rect">
                      <a:avLst/>
                    </a:prstGeom>
                    <a:noFill/>
                    <a:ln>
                      <a:noFill/>
                    </a:ln>
                  </pic:spPr>
                </pic:pic>
              </a:graphicData>
            </a:graphic>
          </wp:inline>
        </w:drawing>
      </w:r>
    </w:p>
    <w:p w14:paraId="6D7D0481" w14:textId="7E7FD0F8" w:rsidR="00523146" w:rsidRPr="00523146" w:rsidRDefault="00523146" w:rsidP="009F3036">
      <w:pPr>
        <w:numPr>
          <w:ilvl w:val="0"/>
          <w:numId w:val="77"/>
        </w:numPr>
      </w:pPr>
      <w:r w:rsidRPr="00523146">
        <w:t>Select </w:t>
      </w:r>
      <w:r w:rsidRPr="00523146">
        <w:rPr>
          <w:b/>
          <w:bCs/>
        </w:rPr>
        <w:t>Virtual Background</w:t>
      </w:r>
      <w:r w:rsidRPr="00523146">
        <w:t>.</w:t>
      </w:r>
      <w:r w:rsidRPr="00523146">
        <w:br/>
      </w:r>
      <w:r w:rsidRPr="00523146">
        <w:rPr>
          <w:b/>
          <w:bCs/>
        </w:rPr>
        <w:t>Note</w:t>
      </w:r>
      <w:r w:rsidRPr="00523146">
        <w:t>: If you do not have the </w:t>
      </w:r>
      <w:r w:rsidRPr="00523146">
        <w:rPr>
          <w:b/>
          <w:bCs/>
        </w:rPr>
        <w:t>Virtual Background</w:t>
      </w:r>
      <w:r w:rsidRPr="00523146">
        <w:t> tab and you have enabled it on the web portal, sign out of the Zoom Desktop Client and sign in again.</w:t>
      </w:r>
      <w:r w:rsidRPr="00523146">
        <w:br/>
      </w:r>
      <w:r w:rsidRPr="00523146">
        <w:rPr>
          <w:noProof/>
        </w:rPr>
        <w:drawing>
          <wp:inline distT="0" distB="0" distL="0" distR="0" wp14:anchorId="61F2C45F" wp14:editId="44E774FC">
            <wp:extent cx="1562100" cy="28575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62100" cy="285750"/>
                    </a:xfrm>
                    <a:prstGeom prst="rect">
                      <a:avLst/>
                    </a:prstGeom>
                    <a:noFill/>
                    <a:ln>
                      <a:noFill/>
                    </a:ln>
                  </pic:spPr>
                </pic:pic>
              </a:graphicData>
            </a:graphic>
          </wp:inline>
        </w:drawing>
      </w:r>
    </w:p>
    <w:p w14:paraId="7022AFBD" w14:textId="77777777" w:rsidR="00523146" w:rsidRPr="00523146" w:rsidRDefault="00523146" w:rsidP="009F3036">
      <w:pPr>
        <w:numPr>
          <w:ilvl w:val="0"/>
          <w:numId w:val="77"/>
        </w:numPr>
      </w:pPr>
      <w:r w:rsidRPr="00523146">
        <w:t>Check </w:t>
      </w:r>
      <w:r w:rsidRPr="00523146">
        <w:rPr>
          <w:b/>
          <w:bCs/>
        </w:rPr>
        <w:t>I have a green screen</w:t>
      </w:r>
      <w:r w:rsidRPr="00523146">
        <w:t> if you have a physical green screen set up. You can then click on your video to select the correct color for the green screen.</w:t>
      </w:r>
    </w:p>
    <w:p w14:paraId="7DBCCEA2" w14:textId="5C6978CB" w:rsidR="00523146" w:rsidRPr="00523146" w:rsidRDefault="00523146" w:rsidP="009F3036">
      <w:pPr>
        <w:numPr>
          <w:ilvl w:val="0"/>
          <w:numId w:val="77"/>
        </w:numPr>
      </w:pPr>
      <w:r w:rsidRPr="00523146">
        <w:t>Click on an image to select the desired virtual background or add your own image by clicking </w:t>
      </w:r>
      <w:r w:rsidRPr="00523146">
        <w:rPr>
          <w:b/>
          <w:bCs/>
        </w:rPr>
        <w:t>+ </w:t>
      </w:r>
      <w:r w:rsidRPr="00523146">
        <w:t>and choosing if you want to upload an image or a video. </w:t>
      </w:r>
      <w:r w:rsidRPr="00523146">
        <w:br/>
      </w:r>
      <w:r w:rsidRPr="00523146">
        <w:rPr>
          <w:noProof/>
        </w:rPr>
        <w:lastRenderedPageBreak/>
        <w:drawing>
          <wp:inline distT="0" distB="0" distL="0" distR="0" wp14:anchorId="396460C1" wp14:editId="27A768BA">
            <wp:extent cx="5943600" cy="44481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r w:rsidRPr="00523146">
        <w:br/>
        <w:t>If prompted, click </w:t>
      </w:r>
      <w:r w:rsidRPr="00523146">
        <w:rPr>
          <w:b/>
          <w:bCs/>
        </w:rPr>
        <w:t>Download</w:t>
      </w:r>
      <w:r w:rsidRPr="00523146">
        <w:t> to download the package for virtual background without a green screen. </w:t>
      </w:r>
      <w:r w:rsidRPr="00523146">
        <w:br/>
      </w:r>
      <w:r w:rsidRPr="00523146">
        <w:rPr>
          <w:noProof/>
        </w:rPr>
        <w:drawing>
          <wp:inline distT="0" distB="0" distL="0" distR="0" wp14:anchorId="5AE0A9B3" wp14:editId="1C57B6B3">
            <wp:extent cx="5095875" cy="12477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95875" cy="1247775"/>
                    </a:xfrm>
                    <a:prstGeom prst="rect">
                      <a:avLst/>
                    </a:prstGeom>
                    <a:noFill/>
                    <a:ln>
                      <a:noFill/>
                    </a:ln>
                  </pic:spPr>
                </pic:pic>
              </a:graphicData>
            </a:graphic>
          </wp:inline>
        </w:drawing>
      </w:r>
      <w:r w:rsidRPr="00523146">
        <w:br/>
      </w:r>
      <w:r w:rsidRPr="00523146">
        <w:rPr>
          <w:b/>
          <w:bCs/>
        </w:rPr>
        <w:t>Notes:</w:t>
      </w:r>
    </w:p>
    <w:p w14:paraId="4F50091F" w14:textId="77777777" w:rsidR="00523146" w:rsidRPr="00523146" w:rsidRDefault="00523146" w:rsidP="009F3036">
      <w:pPr>
        <w:numPr>
          <w:ilvl w:val="1"/>
          <w:numId w:val="77"/>
        </w:numPr>
      </w:pPr>
      <w:r w:rsidRPr="00523146">
        <w:t>Ensure that you are using a solid background color.</w:t>
      </w:r>
    </w:p>
    <w:p w14:paraId="4C7AD63C" w14:textId="77777777" w:rsidR="00523146" w:rsidRPr="00523146" w:rsidRDefault="00523146" w:rsidP="009F3036">
      <w:pPr>
        <w:numPr>
          <w:ilvl w:val="1"/>
          <w:numId w:val="77"/>
        </w:numPr>
      </w:pPr>
      <w:r w:rsidRPr="00523146">
        <w:t>After you select an option, that virtual background will display during your meetings.</w:t>
      </w:r>
    </w:p>
    <w:p w14:paraId="1F798BD3" w14:textId="77777777" w:rsidR="00523146" w:rsidRPr="00523146" w:rsidRDefault="00523146" w:rsidP="009F3036">
      <w:pPr>
        <w:numPr>
          <w:ilvl w:val="1"/>
          <w:numId w:val="77"/>
        </w:numPr>
      </w:pPr>
      <w:r w:rsidRPr="00523146">
        <w:t>To disable Virtual Background, choose the option </w:t>
      </w:r>
      <w:r w:rsidRPr="00523146">
        <w:rPr>
          <w:b/>
          <w:bCs/>
        </w:rPr>
        <w:t>None</w:t>
      </w:r>
      <w:r w:rsidRPr="00523146">
        <w:t>.</w:t>
      </w:r>
    </w:p>
    <w:p w14:paraId="14F5D0D5" w14:textId="42F97E63" w:rsidR="00523146" w:rsidRPr="00523146" w:rsidRDefault="00523146" w:rsidP="00523146">
      <w:pPr>
        <w:rPr>
          <w:b/>
          <w:bCs/>
        </w:rPr>
      </w:pPr>
      <w:r w:rsidRPr="009F3036">
        <w:rPr>
          <w:b/>
          <w:bCs/>
          <w:noProof/>
        </w:rPr>
        <w:drawing>
          <wp:inline distT="0" distB="0" distL="0" distR="0" wp14:anchorId="77DB0CD8" wp14:editId="7F3CB6E9">
            <wp:extent cx="285750" cy="285750"/>
            <wp:effectExtent l="0" t="0" r="0" b="0"/>
            <wp:docPr id="173" name="Picture 17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127"/>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3036">
        <w:rPr>
          <w:b/>
          <w:bCs/>
        </w:rPr>
        <w:t> Linux</w:t>
      </w:r>
    </w:p>
    <w:p w14:paraId="3559312E" w14:textId="5CBED33E" w:rsidR="00523146" w:rsidRPr="00523146" w:rsidRDefault="00523146" w:rsidP="00523146">
      <w:pPr>
        <w:rPr>
          <w:b/>
          <w:bCs/>
        </w:rPr>
      </w:pPr>
      <w:r w:rsidRPr="009F3036">
        <w:rPr>
          <w:b/>
          <w:bCs/>
          <w:noProof/>
        </w:rPr>
        <w:lastRenderedPageBreak/>
        <w:drawing>
          <wp:inline distT="0" distB="0" distL="0" distR="0" wp14:anchorId="2988ABFD" wp14:editId="38F085FE">
            <wp:extent cx="285750" cy="285750"/>
            <wp:effectExtent l="0" t="0" r="0" b="0"/>
            <wp:docPr id="172" name="Picture 172">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3036">
        <w:rPr>
          <w:b/>
          <w:bCs/>
        </w:rPr>
        <w:t> Android | </w:t>
      </w:r>
      <w:r w:rsidRPr="009F3036">
        <w:rPr>
          <w:b/>
          <w:bCs/>
          <w:noProof/>
        </w:rPr>
        <w:drawing>
          <wp:inline distT="0" distB="0" distL="0" distR="0" wp14:anchorId="7B3AC393" wp14:editId="0E3790B9">
            <wp:extent cx="285750" cy="285750"/>
            <wp:effectExtent l="0" t="0" r="0" b="0"/>
            <wp:docPr id="171" name="Picture 171">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23"/>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F3036">
        <w:rPr>
          <w:b/>
          <w:bCs/>
        </w:rPr>
        <w:t> iOS</w:t>
      </w:r>
    </w:p>
    <w:p w14:paraId="39C07539" w14:textId="77777777" w:rsidR="00523146" w:rsidRPr="00523146" w:rsidRDefault="00523146" w:rsidP="009F3036">
      <w:pPr>
        <w:pStyle w:val="Heading2"/>
      </w:pPr>
      <w:bookmarkStart w:id="101" w:name="_Toc55556477"/>
      <w:r w:rsidRPr="00523146">
        <w:t>Enabling Virtual Background during a meeting</w:t>
      </w:r>
      <w:bookmarkEnd w:id="101"/>
    </w:p>
    <w:p w14:paraId="275DD86F" w14:textId="7B5374D2" w:rsidR="00523146" w:rsidRPr="00523146" w:rsidRDefault="00523146" w:rsidP="00523146">
      <w:r w:rsidRPr="00523146">
        <w:t xml:space="preserve">If you have already </w:t>
      </w:r>
      <w:r w:rsidR="009F3036" w:rsidRPr="00523146">
        <w:t>had</w:t>
      </w:r>
      <w:r w:rsidRPr="00523146">
        <w:t xml:space="preserve"> Virtual Background enabled in the web portal, you can turn it on during a meeting.</w:t>
      </w:r>
    </w:p>
    <w:p w14:paraId="5644F42A" w14:textId="77777777" w:rsidR="00523146" w:rsidRPr="00523146" w:rsidRDefault="00523146" w:rsidP="00523146">
      <w:pPr>
        <w:rPr>
          <w:b/>
          <w:bCs/>
        </w:rPr>
      </w:pPr>
      <w:r w:rsidRPr="00523146">
        <w:rPr>
          <w:b/>
          <w:bCs/>
        </w:rPr>
        <w:t>Zoom Desktop Client</w:t>
      </w:r>
    </w:p>
    <w:p w14:paraId="2E57C0EE" w14:textId="77777777" w:rsidR="00523146" w:rsidRPr="00523146" w:rsidRDefault="00523146" w:rsidP="009F3036">
      <w:pPr>
        <w:numPr>
          <w:ilvl w:val="0"/>
          <w:numId w:val="78"/>
        </w:numPr>
      </w:pPr>
      <w:r w:rsidRPr="00523146">
        <w:t>In a Zoom meeting, click the upward arrow (</w:t>
      </w:r>
      <w:r w:rsidRPr="00523146">
        <w:rPr>
          <w:b/>
          <w:bCs/>
        </w:rPr>
        <w:t>^</w:t>
      </w:r>
      <w:r w:rsidRPr="00523146">
        <w:t>) next to </w:t>
      </w:r>
      <w:r w:rsidRPr="00523146">
        <w:rPr>
          <w:b/>
          <w:bCs/>
        </w:rPr>
        <w:t>Start/Stop Video</w:t>
      </w:r>
      <w:r w:rsidRPr="00523146">
        <w:t>.</w:t>
      </w:r>
    </w:p>
    <w:p w14:paraId="779143D9" w14:textId="54808A04" w:rsidR="00523146" w:rsidRPr="00523146" w:rsidRDefault="00523146" w:rsidP="009F3036">
      <w:pPr>
        <w:numPr>
          <w:ilvl w:val="0"/>
          <w:numId w:val="78"/>
        </w:numPr>
      </w:pPr>
      <w:r w:rsidRPr="00523146">
        <w:t>Click </w:t>
      </w:r>
      <w:r w:rsidRPr="00523146">
        <w:rPr>
          <w:b/>
          <w:bCs/>
        </w:rPr>
        <w:t>Choose Virtual Background...</w:t>
      </w:r>
      <w:r w:rsidRPr="00523146">
        <w:t>.</w:t>
      </w:r>
      <w:r w:rsidRPr="00523146">
        <w:rPr>
          <w:b/>
          <w:bCs/>
        </w:rPr>
        <w:br/>
      </w:r>
      <w:r w:rsidRPr="00523146">
        <w:rPr>
          <w:b/>
          <w:bCs/>
          <w:noProof/>
        </w:rPr>
        <w:drawing>
          <wp:inline distT="0" distB="0" distL="0" distR="0" wp14:anchorId="186DE739" wp14:editId="65499FB3">
            <wp:extent cx="5943600" cy="122618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1226185"/>
                    </a:xfrm>
                    <a:prstGeom prst="rect">
                      <a:avLst/>
                    </a:prstGeom>
                    <a:noFill/>
                    <a:ln>
                      <a:noFill/>
                    </a:ln>
                  </pic:spPr>
                </pic:pic>
              </a:graphicData>
            </a:graphic>
          </wp:inline>
        </w:drawing>
      </w:r>
      <w:r w:rsidRPr="00523146">
        <w:t>.</w:t>
      </w:r>
    </w:p>
    <w:p w14:paraId="1AE4D06C" w14:textId="18A3F6AF" w:rsidR="00523146" w:rsidRPr="00523146" w:rsidRDefault="00523146" w:rsidP="009F3036">
      <w:pPr>
        <w:numPr>
          <w:ilvl w:val="0"/>
          <w:numId w:val="78"/>
        </w:numPr>
      </w:pPr>
      <w:r w:rsidRPr="00523146">
        <w:t>If prompted, click </w:t>
      </w:r>
      <w:r w:rsidRPr="00523146">
        <w:rPr>
          <w:b/>
          <w:bCs/>
        </w:rPr>
        <w:t>Download</w:t>
      </w:r>
      <w:r w:rsidRPr="00523146">
        <w:t> to download the package for virtual background without a green screen. </w:t>
      </w:r>
      <w:r w:rsidRPr="00523146">
        <w:br/>
      </w:r>
      <w:r w:rsidRPr="00523146">
        <w:rPr>
          <w:noProof/>
        </w:rPr>
        <w:drawing>
          <wp:inline distT="0" distB="0" distL="0" distR="0" wp14:anchorId="4B4C4342" wp14:editId="1E54072C">
            <wp:extent cx="5095875" cy="12477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95875" cy="1247775"/>
                    </a:xfrm>
                    <a:prstGeom prst="rect">
                      <a:avLst/>
                    </a:prstGeom>
                    <a:noFill/>
                    <a:ln>
                      <a:noFill/>
                    </a:ln>
                  </pic:spPr>
                </pic:pic>
              </a:graphicData>
            </a:graphic>
          </wp:inline>
        </w:drawing>
      </w:r>
    </w:p>
    <w:p w14:paraId="571C8AFC" w14:textId="0A760042" w:rsidR="00523146" w:rsidRPr="00523146" w:rsidRDefault="00523146" w:rsidP="009F3036">
      <w:pPr>
        <w:pStyle w:val="Heading2"/>
      </w:pPr>
      <w:bookmarkStart w:id="102" w:name="_Toc55556478"/>
      <w:r w:rsidRPr="00523146">
        <w:t>Troubleshooting</w:t>
      </w:r>
      <w:r w:rsidR="009F3036">
        <w:t xml:space="preserve"> Virtual Background issues</w:t>
      </w:r>
      <w:bookmarkEnd w:id="102"/>
    </w:p>
    <w:p w14:paraId="7D0CD7E2" w14:textId="77777777" w:rsidR="00523146" w:rsidRPr="00523146" w:rsidRDefault="00523146" w:rsidP="00523146">
      <w:r w:rsidRPr="00523146">
        <w:t>If you are experiencing issues with Virtual Background, try the following troubleshooting tips:</w:t>
      </w:r>
    </w:p>
    <w:p w14:paraId="70C30058" w14:textId="77777777" w:rsidR="00523146" w:rsidRPr="00523146" w:rsidRDefault="00523146" w:rsidP="009F3036">
      <w:pPr>
        <w:numPr>
          <w:ilvl w:val="0"/>
          <w:numId w:val="79"/>
        </w:numPr>
      </w:pPr>
      <w:r w:rsidRPr="00523146">
        <w:t>If you do not have the Virtual Background tab in your desktop client settings after enabling it, sign out of the client and sign in again.</w:t>
      </w:r>
    </w:p>
    <w:p w14:paraId="03F12AEE" w14:textId="77777777" w:rsidR="00523146" w:rsidRPr="00523146" w:rsidRDefault="00523146" w:rsidP="009F3036">
      <w:pPr>
        <w:numPr>
          <w:ilvl w:val="0"/>
          <w:numId w:val="79"/>
        </w:numPr>
      </w:pPr>
      <w:r w:rsidRPr="00523146">
        <w:t>Manually pick the background color to ensure the correct color is selected. This option is only available after you click an image.</w:t>
      </w:r>
    </w:p>
    <w:p w14:paraId="5608A2C8" w14:textId="77777777" w:rsidR="00523146" w:rsidRPr="00523146" w:rsidRDefault="00523146" w:rsidP="009F3036">
      <w:pPr>
        <w:numPr>
          <w:ilvl w:val="0"/>
          <w:numId w:val="79"/>
        </w:numPr>
      </w:pPr>
      <w:r w:rsidRPr="00523146">
        <w:t>Ensure that the background is a solid color with minimal shadows. Also ensure the background is uniform in lighting. A 3-point lighting setup is ideal.</w:t>
      </w:r>
    </w:p>
    <w:p w14:paraId="4A149CBD" w14:textId="3990BD83" w:rsidR="00523146" w:rsidRDefault="00523146" w:rsidP="009F3036">
      <w:pPr>
        <w:numPr>
          <w:ilvl w:val="0"/>
          <w:numId w:val="79"/>
        </w:numPr>
      </w:pPr>
      <w:r w:rsidRPr="00523146">
        <w:lastRenderedPageBreak/>
        <w:t>Ensure that your green screen color does not match your shirt or eye color.</w:t>
      </w:r>
    </w:p>
    <w:p w14:paraId="00C32EA0" w14:textId="5DB6DC1A" w:rsidR="009F3036" w:rsidRPr="00523146" w:rsidRDefault="009F3036" w:rsidP="009F3036">
      <w:pPr>
        <w:numPr>
          <w:ilvl w:val="0"/>
          <w:numId w:val="79"/>
        </w:numPr>
      </w:pPr>
      <w:r>
        <w:t>If you continue to have problems with Virtual Background contact the Systems Administrator</w:t>
      </w:r>
    </w:p>
    <w:p w14:paraId="4E53CCC3" w14:textId="6390DAE2" w:rsidR="00776FBB" w:rsidRDefault="00776FBB" w:rsidP="00776FBB">
      <w:pPr>
        <w:pStyle w:val="Heading2"/>
      </w:pPr>
      <w:bookmarkStart w:id="103" w:name="_Toc55556479"/>
      <w:r w:rsidRPr="00E4369B">
        <w:t>Outputs:</w:t>
      </w:r>
      <w:bookmarkEnd w:id="103"/>
    </w:p>
    <w:p w14:paraId="28480ACC" w14:textId="4509317C" w:rsidR="00DE6F75" w:rsidRPr="00726ED7" w:rsidRDefault="00DE6F75" w:rsidP="002C0FAB">
      <w:pPr>
        <w:pStyle w:val="ListParagraph"/>
        <w:numPr>
          <w:ilvl w:val="0"/>
          <w:numId w:val="54"/>
        </w:numPr>
        <w:rPr>
          <w:noProof/>
          <w:sz w:val="24"/>
        </w:rPr>
      </w:pPr>
      <w:r>
        <w:t>Zoom has the capabilities of re</w:t>
      </w:r>
      <w:r w:rsidR="00F317FD">
        <w:t>c</w:t>
      </w:r>
      <w:r>
        <w:t>o</w:t>
      </w:r>
      <w:r w:rsidR="00F317FD">
        <w:t>r</w:t>
      </w:r>
      <w:r>
        <w:t>ding your meeting or presentation</w:t>
      </w:r>
      <w:r w:rsidRPr="00DE6F75">
        <w:t xml:space="preserve"> please record to the cloud and make sure you have a strong Internet connection</w:t>
      </w:r>
      <w:r>
        <w:t xml:space="preserve"> when doing so.</w:t>
      </w:r>
      <w:r w:rsidRPr="00726ED7">
        <w:rPr>
          <w:noProof/>
          <w:sz w:val="24"/>
        </w:rPr>
        <w:t xml:space="preserve"> </w:t>
      </w:r>
      <w:r w:rsidRPr="009852E9">
        <w:rPr>
          <w:noProof/>
          <w:sz w:val="24"/>
        </w:rPr>
        <w:drawing>
          <wp:inline distT="0" distB="0" distL="0" distR="0" wp14:anchorId="3A338B1D" wp14:editId="3F72793B">
            <wp:extent cx="4012170" cy="172402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19701" t="59820" r="69942" b="24228"/>
                    <a:stretch/>
                  </pic:blipFill>
                  <pic:spPr bwMode="auto">
                    <a:xfrm>
                      <a:off x="0" y="0"/>
                      <a:ext cx="4018748" cy="1726852"/>
                    </a:xfrm>
                    <a:prstGeom prst="rect">
                      <a:avLst/>
                    </a:prstGeom>
                    <a:ln>
                      <a:noFill/>
                    </a:ln>
                    <a:extLst>
                      <a:ext uri="{53640926-AAD7-44D8-BBD7-CCE9431645EC}">
                        <a14:shadowObscured xmlns:a14="http://schemas.microsoft.com/office/drawing/2010/main"/>
                      </a:ext>
                    </a:extLst>
                  </pic:spPr>
                </pic:pic>
              </a:graphicData>
            </a:graphic>
          </wp:inline>
        </w:drawing>
      </w:r>
    </w:p>
    <w:p w14:paraId="25A1A11B" w14:textId="6A959226" w:rsidR="00DE6F75" w:rsidRDefault="00DE6F75" w:rsidP="00DE6F75">
      <w:pPr>
        <w:pStyle w:val="ListParagraph"/>
        <w:numPr>
          <w:ilvl w:val="0"/>
          <w:numId w:val="49"/>
        </w:numPr>
      </w:pPr>
      <w:r>
        <w:t>If using a slide deck or PowerPoint be sure to share your screen during the recording</w:t>
      </w:r>
    </w:p>
    <w:p w14:paraId="07149965" w14:textId="36A0C9E8" w:rsidR="00DE6F75" w:rsidRDefault="00DE6F75" w:rsidP="00DE6F75">
      <w:pPr>
        <w:pStyle w:val="ListParagraph"/>
      </w:pPr>
      <w:r>
        <w:rPr>
          <w:noProof/>
        </w:rPr>
        <w:drawing>
          <wp:inline distT="0" distB="0" distL="0" distR="0" wp14:anchorId="6C63C132" wp14:editId="1C952811">
            <wp:extent cx="1123950" cy="10695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20347" t="67452" r="77653" b="25724"/>
                    <a:stretch/>
                  </pic:blipFill>
                  <pic:spPr bwMode="auto">
                    <a:xfrm>
                      <a:off x="0" y="0"/>
                      <a:ext cx="1131688" cy="1076931"/>
                    </a:xfrm>
                    <a:prstGeom prst="rect">
                      <a:avLst/>
                    </a:prstGeom>
                    <a:ln>
                      <a:noFill/>
                    </a:ln>
                    <a:extLst>
                      <a:ext uri="{53640926-AAD7-44D8-BBD7-CCE9431645EC}">
                        <a14:shadowObscured xmlns:a14="http://schemas.microsoft.com/office/drawing/2010/main"/>
                      </a:ext>
                    </a:extLst>
                  </pic:spPr>
                </pic:pic>
              </a:graphicData>
            </a:graphic>
          </wp:inline>
        </w:drawing>
      </w:r>
    </w:p>
    <w:p w14:paraId="42977A8B" w14:textId="37CEF572" w:rsidR="00DE6F75" w:rsidRDefault="00DE6F75" w:rsidP="00DE6F75">
      <w:pPr>
        <w:pStyle w:val="ListParagraph"/>
        <w:numPr>
          <w:ilvl w:val="0"/>
          <w:numId w:val="49"/>
        </w:numPr>
      </w:pPr>
      <w:r w:rsidRPr="00DE6F75">
        <w:t>Once you have finished your recording press Stop recording or end Meeting in any of the three locations.</w:t>
      </w:r>
    </w:p>
    <w:p w14:paraId="19AADE46" w14:textId="165B63A3" w:rsidR="00DE6F75" w:rsidRDefault="00DE6F75" w:rsidP="00DE6F75">
      <w:pPr>
        <w:pStyle w:val="ListParagraph"/>
      </w:pPr>
      <w:r w:rsidRPr="009852E9">
        <w:rPr>
          <w:noProof/>
          <w:sz w:val="28"/>
          <w:szCs w:val="26"/>
        </w:rPr>
        <w:drawing>
          <wp:inline distT="0" distB="0" distL="0" distR="0" wp14:anchorId="4B0A2986" wp14:editId="5FE7D431">
            <wp:extent cx="5528945" cy="8014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b="73359"/>
                    <a:stretch/>
                  </pic:blipFill>
                  <pic:spPr bwMode="auto">
                    <a:xfrm>
                      <a:off x="0" y="0"/>
                      <a:ext cx="5626550" cy="815614"/>
                    </a:xfrm>
                    <a:prstGeom prst="rect">
                      <a:avLst/>
                    </a:prstGeom>
                    <a:ln>
                      <a:noFill/>
                    </a:ln>
                    <a:extLst>
                      <a:ext uri="{53640926-AAD7-44D8-BBD7-CCE9431645EC}">
                        <a14:shadowObscured xmlns:a14="http://schemas.microsoft.com/office/drawing/2010/main"/>
                      </a:ext>
                    </a:extLst>
                  </pic:spPr>
                </pic:pic>
              </a:graphicData>
            </a:graphic>
          </wp:inline>
        </w:drawing>
      </w:r>
    </w:p>
    <w:p w14:paraId="5BC445D3" w14:textId="49A08A99" w:rsidR="00DE6F75" w:rsidRDefault="00DE6F75" w:rsidP="00DE6F75">
      <w:pPr>
        <w:pStyle w:val="ListParagraph"/>
      </w:pPr>
      <w:r w:rsidRPr="009852E9">
        <w:rPr>
          <w:noProof/>
          <w:sz w:val="28"/>
          <w:szCs w:val="26"/>
        </w:rPr>
        <w:drawing>
          <wp:inline distT="0" distB="0" distL="0" distR="0" wp14:anchorId="2EF1F436" wp14:editId="13329349">
            <wp:extent cx="5529146" cy="9525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t="68340"/>
                    <a:stretch/>
                  </pic:blipFill>
                  <pic:spPr bwMode="auto">
                    <a:xfrm>
                      <a:off x="0" y="0"/>
                      <a:ext cx="5536154" cy="953707"/>
                    </a:xfrm>
                    <a:prstGeom prst="rect">
                      <a:avLst/>
                    </a:prstGeom>
                    <a:ln>
                      <a:noFill/>
                    </a:ln>
                    <a:extLst>
                      <a:ext uri="{53640926-AAD7-44D8-BBD7-CCE9431645EC}">
                        <a14:shadowObscured xmlns:a14="http://schemas.microsoft.com/office/drawing/2010/main"/>
                      </a:ext>
                    </a:extLst>
                  </pic:spPr>
                </pic:pic>
              </a:graphicData>
            </a:graphic>
          </wp:inline>
        </w:drawing>
      </w:r>
    </w:p>
    <w:p w14:paraId="7FEEF43B" w14:textId="65F018CA" w:rsidR="00DE6F75" w:rsidRDefault="00DE6F75" w:rsidP="00DE6F75">
      <w:pPr>
        <w:pStyle w:val="ListParagraph"/>
      </w:pPr>
      <w:r w:rsidRPr="00DE6F75">
        <w:t>It will take time for zoom to process the video but the Host email will receive a notification when the video is ready</w:t>
      </w:r>
    </w:p>
    <w:p w14:paraId="63EBE2DC" w14:textId="6B6AFDD1" w:rsidR="00F317FD" w:rsidRPr="00DE6F75" w:rsidRDefault="00F317FD" w:rsidP="00DE6F75">
      <w:pPr>
        <w:pStyle w:val="ListParagraph"/>
      </w:pPr>
      <w:r w:rsidRPr="009852E9">
        <w:rPr>
          <w:noProof/>
          <w:sz w:val="28"/>
          <w:szCs w:val="26"/>
        </w:rPr>
        <w:lastRenderedPageBreak/>
        <w:drawing>
          <wp:inline distT="0" distB="0" distL="0" distR="0" wp14:anchorId="02982A59" wp14:editId="229D4FB5">
            <wp:extent cx="5027651" cy="293370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3">
                      <a:extLst>
                        <a:ext uri="{28A0092B-C50C-407E-A947-70E740481C1C}">
                          <a14:useLocalDpi xmlns:a14="http://schemas.microsoft.com/office/drawing/2010/main" val="0"/>
                        </a:ext>
                      </a:extLst>
                    </a:blip>
                    <a:srcRect r="22321"/>
                    <a:stretch/>
                  </pic:blipFill>
                  <pic:spPr bwMode="auto">
                    <a:xfrm>
                      <a:off x="0" y="0"/>
                      <a:ext cx="5084439" cy="2966837"/>
                    </a:xfrm>
                    <a:prstGeom prst="rect">
                      <a:avLst/>
                    </a:prstGeom>
                    <a:noFill/>
                    <a:ln>
                      <a:noFill/>
                    </a:ln>
                    <a:extLst>
                      <a:ext uri="{53640926-AAD7-44D8-BBD7-CCE9431645EC}">
                        <a14:shadowObscured xmlns:a14="http://schemas.microsoft.com/office/drawing/2010/main"/>
                      </a:ext>
                    </a:extLst>
                  </pic:spPr>
                </pic:pic>
              </a:graphicData>
            </a:graphic>
          </wp:inline>
        </w:drawing>
      </w:r>
    </w:p>
    <w:p w14:paraId="063B7BE1" w14:textId="593C6614" w:rsidR="00F54D30" w:rsidRDefault="00DF2E74" w:rsidP="008D62FD">
      <w:pPr>
        <w:pStyle w:val="Heading2"/>
      </w:pPr>
      <w:bookmarkStart w:id="104" w:name="_Toc55556480"/>
      <w:r w:rsidRPr="00DF2E74">
        <w:t>Generating Meeting Reports for Registration and Polling</w:t>
      </w:r>
      <w:r>
        <w:t xml:space="preserve"> Webinar</w:t>
      </w:r>
      <w:r w:rsidR="000D7445">
        <w:t xml:space="preserve"> Reporting</w:t>
      </w:r>
      <w:bookmarkEnd w:id="104"/>
    </w:p>
    <w:p w14:paraId="4D9DE6D1" w14:textId="77777777" w:rsidR="00DF2E74" w:rsidRPr="00DF2E74" w:rsidRDefault="00DF2E74" w:rsidP="00DF2E74">
      <w:pPr>
        <w:rPr>
          <w:b/>
          <w:bCs/>
        </w:rPr>
      </w:pPr>
      <w:r w:rsidRPr="00DF2E74">
        <w:rPr>
          <w:b/>
          <w:bCs/>
        </w:rPr>
        <w:t>Overview</w:t>
      </w:r>
    </w:p>
    <w:p w14:paraId="3DACAC34" w14:textId="3DD14D01" w:rsidR="00DF2E74" w:rsidRPr="00DF2E74" w:rsidRDefault="00DF2E74" w:rsidP="00DF2E74">
      <w:r w:rsidRPr="00DF2E74">
        <w:t>If your Zoom meeting has </w:t>
      </w:r>
      <w:r w:rsidRPr="00F06ABA">
        <w:t>registration</w:t>
      </w:r>
      <w:r w:rsidRPr="00DF2E74">
        <w:t> or </w:t>
      </w:r>
      <w:r w:rsidRPr="00F06ABA">
        <w:t>polling</w:t>
      </w:r>
      <w:r w:rsidRPr="00DF2E74">
        <w:t> enabled, you can generate a registration or polling report for further analysis.</w:t>
      </w:r>
    </w:p>
    <w:p w14:paraId="24571D49" w14:textId="77777777" w:rsidR="00DF2E74" w:rsidRPr="00DF2E74" w:rsidRDefault="00DF2E74" w:rsidP="00DF2E74">
      <w:r w:rsidRPr="00DF2E74">
        <w:t>The registration report contains the following information of registered participants:</w:t>
      </w:r>
    </w:p>
    <w:p w14:paraId="3D0B3D8E" w14:textId="77777777" w:rsidR="00DF2E74" w:rsidRPr="00DF2E74" w:rsidRDefault="00DF2E74" w:rsidP="001E1D27">
      <w:pPr>
        <w:numPr>
          <w:ilvl w:val="0"/>
          <w:numId w:val="105"/>
        </w:numPr>
      </w:pPr>
      <w:r w:rsidRPr="00DF2E74">
        <w:t>First and last name </w:t>
      </w:r>
    </w:p>
    <w:p w14:paraId="734547BA" w14:textId="77777777" w:rsidR="00DF2E74" w:rsidRPr="00DF2E74" w:rsidRDefault="00DF2E74" w:rsidP="001E1D27">
      <w:pPr>
        <w:numPr>
          <w:ilvl w:val="0"/>
          <w:numId w:val="105"/>
        </w:numPr>
      </w:pPr>
      <w:r w:rsidRPr="00DF2E74">
        <w:t>Email address </w:t>
      </w:r>
    </w:p>
    <w:p w14:paraId="43DD8DED" w14:textId="77777777" w:rsidR="00DF2E74" w:rsidRPr="00DF2E74" w:rsidRDefault="00DF2E74" w:rsidP="001E1D27">
      <w:pPr>
        <w:numPr>
          <w:ilvl w:val="0"/>
          <w:numId w:val="105"/>
        </w:numPr>
      </w:pPr>
      <w:r w:rsidRPr="00DF2E74">
        <w:t>Date and time of registration</w:t>
      </w:r>
    </w:p>
    <w:p w14:paraId="259A918B" w14:textId="77777777" w:rsidR="00DF2E74" w:rsidRPr="00DF2E74" w:rsidRDefault="00DF2E74" w:rsidP="001E1D27">
      <w:pPr>
        <w:numPr>
          <w:ilvl w:val="0"/>
          <w:numId w:val="105"/>
        </w:numPr>
      </w:pPr>
      <w:r w:rsidRPr="00DF2E74">
        <w:t>Approval status</w:t>
      </w:r>
    </w:p>
    <w:p w14:paraId="35CE502C" w14:textId="77777777" w:rsidR="00DF2E74" w:rsidRPr="00DF2E74" w:rsidRDefault="00DF2E74" w:rsidP="00DF2E74">
      <w:r w:rsidRPr="00DF2E74">
        <w:t>The polling report contains the following information of participants that answered a poll question:</w:t>
      </w:r>
    </w:p>
    <w:p w14:paraId="46E6772F" w14:textId="77777777" w:rsidR="00DF2E74" w:rsidRPr="00DF2E74" w:rsidRDefault="00DF2E74" w:rsidP="001E1D27">
      <w:pPr>
        <w:numPr>
          <w:ilvl w:val="0"/>
          <w:numId w:val="106"/>
        </w:numPr>
      </w:pPr>
      <w:r w:rsidRPr="00DF2E74">
        <w:t>Username and email address</w:t>
      </w:r>
    </w:p>
    <w:p w14:paraId="12771FB1" w14:textId="47E4492F" w:rsidR="00DF2E74" w:rsidRPr="00DF2E74" w:rsidRDefault="00DF2E74" w:rsidP="001E1D27">
      <w:pPr>
        <w:numPr>
          <w:ilvl w:val="0"/>
          <w:numId w:val="106"/>
        </w:numPr>
      </w:pPr>
      <w:r w:rsidRPr="00DF2E74">
        <w:t xml:space="preserve">Date and </w:t>
      </w:r>
      <w:r w:rsidR="00F06ABA" w:rsidRPr="00DF2E74">
        <w:t>time,</w:t>
      </w:r>
      <w:r w:rsidRPr="00DF2E74">
        <w:t xml:space="preserve"> they submitted their answer</w:t>
      </w:r>
    </w:p>
    <w:p w14:paraId="7F078610" w14:textId="77777777" w:rsidR="00DF2E74" w:rsidRPr="00DF2E74" w:rsidRDefault="00DF2E74" w:rsidP="001E1D27">
      <w:pPr>
        <w:numPr>
          <w:ilvl w:val="0"/>
          <w:numId w:val="106"/>
        </w:numPr>
      </w:pPr>
      <w:r w:rsidRPr="00DF2E74">
        <w:t>The poll question and the participant's answer</w:t>
      </w:r>
    </w:p>
    <w:p w14:paraId="5EAF1FED" w14:textId="77777777" w:rsidR="00DF2E74" w:rsidRPr="00DF2E74" w:rsidRDefault="00DF2E74" w:rsidP="00DF2E74">
      <w:r w:rsidRPr="00DF2E74">
        <w:rPr>
          <w:b/>
          <w:bCs/>
        </w:rPr>
        <w:t>Note</w:t>
      </w:r>
      <w:r w:rsidRPr="00DF2E74">
        <w:t>: </w:t>
      </w:r>
    </w:p>
    <w:p w14:paraId="7F68BAB5" w14:textId="64BD8418" w:rsidR="00DF2E74" w:rsidRPr="00DF2E74" w:rsidRDefault="00DF2E74" w:rsidP="001E1D27">
      <w:pPr>
        <w:numPr>
          <w:ilvl w:val="0"/>
          <w:numId w:val="107"/>
        </w:numPr>
      </w:pPr>
      <w:r w:rsidRPr="00DF2E74">
        <w:t>Meeting reports are automatically deleted 30 days after the scheduled date. This is also when the meeting is removed the from the </w:t>
      </w:r>
      <w:r w:rsidRPr="00DF2E74">
        <w:rPr>
          <w:b/>
          <w:bCs/>
        </w:rPr>
        <w:t>Previous Meetings</w:t>
      </w:r>
      <w:r w:rsidRPr="00DF2E74">
        <w:t> page in the web portal.</w:t>
      </w:r>
    </w:p>
    <w:p w14:paraId="6FCFBC5E" w14:textId="38A58ADA" w:rsidR="00DF2E74" w:rsidRPr="00DF2E74" w:rsidRDefault="00DF2E74" w:rsidP="001E1D27">
      <w:pPr>
        <w:numPr>
          <w:ilvl w:val="0"/>
          <w:numId w:val="107"/>
        </w:numPr>
      </w:pPr>
      <w:r w:rsidRPr="00DF2E74">
        <w:lastRenderedPageBreak/>
        <w:t>If you delete a meeting from your </w:t>
      </w:r>
      <w:r w:rsidRPr="00DF2E74">
        <w:rPr>
          <w:b/>
          <w:bCs/>
        </w:rPr>
        <w:t>Meetings</w:t>
      </w:r>
      <w:r w:rsidRPr="00DF2E74">
        <w:t> list in the web portal, you cannot generate reports for that meeting. You can still download any reports you generated before deleting the meeting.</w:t>
      </w:r>
    </w:p>
    <w:p w14:paraId="0F7A63DA" w14:textId="77777777" w:rsidR="00DF2E74" w:rsidRPr="00DF2E74" w:rsidRDefault="00DF2E74" w:rsidP="001E1D27">
      <w:pPr>
        <w:numPr>
          <w:ilvl w:val="0"/>
          <w:numId w:val="107"/>
        </w:numPr>
      </w:pPr>
      <w:r w:rsidRPr="00DF2E74">
        <w:t>You should generate meeting reports after your meeting has ended. If generated a report before starting the meeting, you should re-generate the report to obtain the data collected during the meeting.</w:t>
      </w:r>
    </w:p>
    <w:p w14:paraId="655565DB" w14:textId="77777777" w:rsidR="00DF2E74" w:rsidRPr="00DF2E74" w:rsidRDefault="00DF2E74" w:rsidP="00DF2E74">
      <w:pPr>
        <w:rPr>
          <w:b/>
          <w:bCs/>
        </w:rPr>
      </w:pPr>
      <w:r w:rsidRPr="00DF2E74">
        <w:rPr>
          <w:b/>
          <w:bCs/>
        </w:rPr>
        <w:t>Prerequisites</w:t>
      </w:r>
    </w:p>
    <w:p w14:paraId="18315D39" w14:textId="6A3F6B7C" w:rsidR="00DF2E74" w:rsidRPr="00DF2E74" w:rsidRDefault="00DF2E74" w:rsidP="001E1D27">
      <w:pPr>
        <w:numPr>
          <w:ilvl w:val="0"/>
          <w:numId w:val="108"/>
        </w:numPr>
      </w:pPr>
      <w:r w:rsidRPr="00DF2E74">
        <w:t>Host of the meeting, role with Usage Reports enabled, Account Admin or Owner</w:t>
      </w:r>
    </w:p>
    <w:p w14:paraId="38D2254E" w14:textId="77777777" w:rsidR="00DF2E74" w:rsidRPr="00DF2E74" w:rsidRDefault="00DF2E74" w:rsidP="001E1D27">
      <w:pPr>
        <w:numPr>
          <w:ilvl w:val="0"/>
          <w:numId w:val="108"/>
        </w:numPr>
      </w:pPr>
      <w:r w:rsidRPr="00DF2E74">
        <w:t>Pro, API Partner, Business or Education plan</w:t>
      </w:r>
    </w:p>
    <w:p w14:paraId="70EDF3C1" w14:textId="77777777" w:rsidR="00DF2E74" w:rsidRPr="00DF2E74" w:rsidRDefault="00DF2E74" w:rsidP="00DF2E74">
      <w:pPr>
        <w:rPr>
          <w:b/>
          <w:bCs/>
        </w:rPr>
      </w:pPr>
      <w:r w:rsidRPr="00DF2E74">
        <w:rPr>
          <w:b/>
          <w:bCs/>
        </w:rPr>
        <w:t>Instructions</w:t>
      </w:r>
    </w:p>
    <w:p w14:paraId="73AD2BD2" w14:textId="1835FE86" w:rsidR="00DF2E74" w:rsidRPr="00DF2E74" w:rsidRDefault="00DF2E74" w:rsidP="001E1D27">
      <w:pPr>
        <w:numPr>
          <w:ilvl w:val="0"/>
          <w:numId w:val="109"/>
        </w:numPr>
      </w:pPr>
      <w:r w:rsidRPr="00DF2E74">
        <w:t>Sign into the Zoom web portal.</w:t>
      </w:r>
    </w:p>
    <w:p w14:paraId="5577091B" w14:textId="37CEE116" w:rsidR="00DF2E74" w:rsidRPr="00DF2E74" w:rsidRDefault="00DF2E74" w:rsidP="001E1D27">
      <w:pPr>
        <w:numPr>
          <w:ilvl w:val="0"/>
          <w:numId w:val="109"/>
        </w:numPr>
      </w:pPr>
      <w:r w:rsidRPr="00DF2E74">
        <w:t>Navigate to </w:t>
      </w:r>
      <w:r w:rsidRPr="00DF2E74">
        <w:rPr>
          <w:b/>
          <w:bCs/>
        </w:rPr>
        <w:t>Account Management</w:t>
      </w:r>
      <w:r w:rsidRPr="00DF2E74">
        <w:t> &gt; </w:t>
      </w:r>
      <w:r w:rsidRPr="00DF2E74">
        <w:rPr>
          <w:b/>
          <w:bCs/>
        </w:rPr>
        <w:t>Reports</w:t>
      </w:r>
      <w:r w:rsidRPr="00DF2E74">
        <w:t>.</w:t>
      </w:r>
    </w:p>
    <w:p w14:paraId="52A5275A" w14:textId="68B208DA" w:rsidR="00DF2E74" w:rsidRPr="00DF2E74" w:rsidRDefault="00DF2E74" w:rsidP="001E1D27">
      <w:pPr>
        <w:numPr>
          <w:ilvl w:val="0"/>
          <w:numId w:val="109"/>
        </w:numPr>
      </w:pPr>
      <w:r w:rsidRPr="00DF2E74">
        <w:t>In the </w:t>
      </w:r>
      <w:r w:rsidRPr="00DF2E74">
        <w:rPr>
          <w:b/>
          <w:bCs/>
        </w:rPr>
        <w:t>Usage Reports</w:t>
      </w:r>
      <w:r w:rsidRPr="00DF2E74">
        <w:t> tab, click </w:t>
      </w:r>
      <w:r w:rsidRPr="00DF2E74">
        <w:rPr>
          <w:b/>
          <w:bCs/>
        </w:rPr>
        <w:t>Meeting</w:t>
      </w:r>
      <w:r w:rsidRPr="00DF2E74">
        <w:t>.</w:t>
      </w:r>
      <w:r w:rsidRPr="00DF2E74">
        <w:br/>
      </w:r>
      <w:r w:rsidRPr="00DF2E74">
        <w:rPr>
          <w:noProof/>
        </w:rPr>
        <w:drawing>
          <wp:inline distT="0" distB="0" distL="0" distR="0" wp14:anchorId="10B7609C" wp14:editId="20DD6680">
            <wp:extent cx="5943600" cy="52006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3600" cy="520065"/>
                    </a:xfrm>
                    <a:prstGeom prst="rect">
                      <a:avLst/>
                    </a:prstGeom>
                    <a:noFill/>
                    <a:ln>
                      <a:noFill/>
                    </a:ln>
                  </pic:spPr>
                </pic:pic>
              </a:graphicData>
            </a:graphic>
          </wp:inline>
        </w:drawing>
      </w:r>
      <w:r w:rsidRPr="00DF2E74">
        <w:br/>
        <w:t>A list of upcoming and previous meetings will be generated. You can search by time range or by meeting ID.</w:t>
      </w:r>
    </w:p>
    <w:p w14:paraId="24E379AB" w14:textId="2DAEF388" w:rsidR="00DF2E74" w:rsidRPr="00DF2E74" w:rsidRDefault="00DF2E74" w:rsidP="001E1D27">
      <w:pPr>
        <w:numPr>
          <w:ilvl w:val="0"/>
          <w:numId w:val="109"/>
        </w:numPr>
      </w:pPr>
      <w:r w:rsidRPr="00DF2E74">
        <w:t>Next to </w:t>
      </w:r>
      <w:r w:rsidRPr="00DF2E74">
        <w:rPr>
          <w:b/>
          <w:bCs/>
        </w:rPr>
        <w:t>Report Type</w:t>
      </w:r>
      <w:r w:rsidRPr="00DF2E74">
        <w:t>, select the </w:t>
      </w:r>
      <w:r w:rsidRPr="00DF2E74">
        <w:rPr>
          <w:b/>
          <w:bCs/>
        </w:rPr>
        <w:t>Registration Report</w:t>
      </w:r>
      <w:r w:rsidRPr="00DF2E74">
        <w:t> or </w:t>
      </w:r>
      <w:r w:rsidRPr="00DF2E74">
        <w:rPr>
          <w:b/>
          <w:bCs/>
        </w:rPr>
        <w:t>Poll Report</w:t>
      </w:r>
      <w:r w:rsidRPr="00DF2E74">
        <w:t>.</w:t>
      </w:r>
      <w:r w:rsidRPr="00DF2E74">
        <w:br/>
      </w:r>
      <w:r w:rsidRPr="00DF2E74">
        <w:rPr>
          <w:noProof/>
        </w:rPr>
        <w:drawing>
          <wp:inline distT="0" distB="0" distL="0" distR="0" wp14:anchorId="6602024F" wp14:editId="73C02742">
            <wp:extent cx="5943600" cy="164401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3600" cy="1644015"/>
                    </a:xfrm>
                    <a:prstGeom prst="rect">
                      <a:avLst/>
                    </a:prstGeom>
                    <a:noFill/>
                    <a:ln>
                      <a:noFill/>
                    </a:ln>
                  </pic:spPr>
                </pic:pic>
              </a:graphicData>
            </a:graphic>
          </wp:inline>
        </w:drawing>
      </w:r>
    </w:p>
    <w:p w14:paraId="45BF6405" w14:textId="77777777" w:rsidR="00DF2E74" w:rsidRPr="00DF2E74" w:rsidRDefault="00DF2E74" w:rsidP="001E1D27">
      <w:pPr>
        <w:numPr>
          <w:ilvl w:val="0"/>
          <w:numId w:val="109"/>
        </w:numPr>
      </w:pPr>
      <w:r w:rsidRPr="00DF2E74">
        <w:t>In the drop-down menu below </w:t>
      </w:r>
      <w:r w:rsidRPr="00DF2E74">
        <w:rPr>
          <w:b/>
          <w:bCs/>
        </w:rPr>
        <w:t>Report Type</w:t>
      </w:r>
      <w:r w:rsidRPr="00DF2E74">
        <w:t>, select one of these options:</w:t>
      </w:r>
    </w:p>
    <w:p w14:paraId="5A6CF7EB" w14:textId="77777777" w:rsidR="00DF2E74" w:rsidRPr="00DF2E74" w:rsidRDefault="00DF2E74" w:rsidP="001E1D27">
      <w:pPr>
        <w:numPr>
          <w:ilvl w:val="1"/>
          <w:numId w:val="109"/>
        </w:numPr>
      </w:pPr>
      <w:r w:rsidRPr="00DF2E74">
        <w:rPr>
          <w:b/>
          <w:bCs/>
        </w:rPr>
        <w:t>Search by time range</w:t>
      </w:r>
      <w:r w:rsidRPr="00DF2E74">
        <w:t>: Select a time range then click </w:t>
      </w:r>
      <w:r w:rsidRPr="00DF2E74">
        <w:rPr>
          <w:b/>
          <w:bCs/>
        </w:rPr>
        <w:t>Search</w:t>
      </w:r>
      <w:r w:rsidRPr="00DF2E74">
        <w:t>.</w:t>
      </w:r>
    </w:p>
    <w:p w14:paraId="216FE5FD" w14:textId="77777777" w:rsidR="00DF2E74" w:rsidRPr="00DF2E74" w:rsidRDefault="00DF2E74" w:rsidP="001E1D27">
      <w:pPr>
        <w:numPr>
          <w:ilvl w:val="1"/>
          <w:numId w:val="109"/>
        </w:numPr>
      </w:pPr>
      <w:r w:rsidRPr="00DF2E74">
        <w:rPr>
          <w:b/>
          <w:bCs/>
        </w:rPr>
        <w:t>Search by meeting ID</w:t>
      </w:r>
      <w:r w:rsidRPr="00DF2E74">
        <w:t>: Enter the meeting ID and click </w:t>
      </w:r>
      <w:r w:rsidRPr="00DF2E74">
        <w:rPr>
          <w:b/>
          <w:bCs/>
        </w:rPr>
        <w:t>Search</w:t>
      </w:r>
      <w:r w:rsidRPr="00DF2E74">
        <w:t>.</w:t>
      </w:r>
    </w:p>
    <w:p w14:paraId="36941EBB" w14:textId="7B4D2031" w:rsidR="00DF2E74" w:rsidRDefault="00DF2E74" w:rsidP="001E1D27">
      <w:pPr>
        <w:numPr>
          <w:ilvl w:val="0"/>
          <w:numId w:val="109"/>
        </w:numPr>
      </w:pPr>
      <w:r w:rsidRPr="00DF2E74">
        <w:t>Click </w:t>
      </w:r>
      <w:r w:rsidRPr="00DF2E74">
        <w:rPr>
          <w:b/>
          <w:bCs/>
        </w:rPr>
        <w:t>Generate</w:t>
      </w:r>
      <w:r w:rsidRPr="00DF2E74">
        <w:t> in the last column. You can also use the check boxes to select multiple meeting then click </w:t>
      </w:r>
      <w:r w:rsidRPr="00DF2E74">
        <w:rPr>
          <w:b/>
          <w:bCs/>
        </w:rPr>
        <w:t>Generate</w:t>
      </w:r>
      <w:r w:rsidRPr="00DF2E74">
        <w:t> at the top.</w:t>
      </w:r>
      <w:r w:rsidRPr="00DF2E74">
        <w:br/>
      </w:r>
      <w:r w:rsidRPr="00DF2E74">
        <w:rPr>
          <w:noProof/>
        </w:rPr>
        <w:lastRenderedPageBreak/>
        <w:drawing>
          <wp:inline distT="0" distB="0" distL="0" distR="0" wp14:anchorId="761F6F08" wp14:editId="13397430">
            <wp:extent cx="5943600" cy="6502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3600" cy="650240"/>
                    </a:xfrm>
                    <a:prstGeom prst="rect">
                      <a:avLst/>
                    </a:prstGeom>
                    <a:noFill/>
                    <a:ln>
                      <a:noFill/>
                    </a:ln>
                  </pic:spPr>
                </pic:pic>
              </a:graphicData>
            </a:graphic>
          </wp:inline>
        </w:drawing>
      </w:r>
      <w:r w:rsidRPr="00DF2E74">
        <w:br/>
        <w:t>Zoom will redirect you to the </w:t>
      </w:r>
      <w:r w:rsidRPr="00DF2E74">
        <w:rPr>
          <w:b/>
          <w:bCs/>
        </w:rPr>
        <w:t>Report Queues</w:t>
      </w:r>
      <w:r w:rsidRPr="00DF2E74">
        <w:t> tab where you can download the report as a CSV file.</w:t>
      </w:r>
      <w:r w:rsidRPr="00DF2E74">
        <w:br/>
      </w:r>
      <w:r w:rsidRPr="00DF2E74">
        <w:rPr>
          <w:noProof/>
        </w:rPr>
        <w:drawing>
          <wp:inline distT="0" distB="0" distL="0" distR="0" wp14:anchorId="2EF37A0C" wp14:editId="363100D9">
            <wp:extent cx="5943600" cy="1216660"/>
            <wp:effectExtent l="0" t="0" r="0" b="254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3600" cy="1216660"/>
                    </a:xfrm>
                    <a:prstGeom prst="rect">
                      <a:avLst/>
                    </a:prstGeom>
                    <a:noFill/>
                    <a:ln>
                      <a:noFill/>
                    </a:ln>
                  </pic:spPr>
                </pic:pic>
              </a:graphicData>
            </a:graphic>
          </wp:inline>
        </w:drawing>
      </w:r>
    </w:p>
    <w:p w14:paraId="24AACF4A" w14:textId="2A426795" w:rsidR="00DF2E74" w:rsidRPr="00DF2E74" w:rsidRDefault="00DF2E74" w:rsidP="00DF2E74">
      <w:pPr>
        <w:pStyle w:val="Heading2"/>
      </w:pPr>
      <w:bookmarkStart w:id="105" w:name="_Toc55556481"/>
      <w:r>
        <w:t xml:space="preserve">Webinar Reporting </w:t>
      </w:r>
      <w:r w:rsidRPr="00FE2B32">
        <w:t>Instructions</w:t>
      </w:r>
      <w:bookmarkEnd w:id="105"/>
    </w:p>
    <w:p w14:paraId="4AC2DCDC" w14:textId="77777777" w:rsidR="00F54D30" w:rsidRPr="00DF2E74" w:rsidRDefault="00F54D30" w:rsidP="00DF2E74">
      <w:pPr>
        <w:rPr>
          <w:b/>
          <w:bCs/>
        </w:rPr>
      </w:pPr>
      <w:r w:rsidRPr="00DF2E74">
        <w:rPr>
          <w:b/>
          <w:bCs/>
        </w:rPr>
        <w:t>Overview</w:t>
      </w:r>
    </w:p>
    <w:p w14:paraId="4CDC3874" w14:textId="019D81B8" w:rsidR="00F54D30" w:rsidRDefault="00F54D30" w:rsidP="00F54D30">
      <w:r>
        <w:t>Webinar Reports allows users to generate different metric and information reports including:</w:t>
      </w:r>
    </w:p>
    <w:p w14:paraId="4BD21F99" w14:textId="77777777" w:rsidR="00F54D30" w:rsidRDefault="00F54D30" w:rsidP="00F54D30">
      <w:pPr>
        <w:ind w:left="720"/>
      </w:pPr>
      <w:r>
        <w:t>•</w:t>
      </w:r>
      <w:r>
        <w:tab/>
      </w:r>
      <w:r w:rsidRPr="00911E95">
        <w:rPr>
          <w:b/>
          <w:bCs/>
        </w:rPr>
        <w:t>Registration:</w:t>
      </w:r>
      <w:r>
        <w:t xml:space="preserve"> Displays a list of registrants and their registration details.</w:t>
      </w:r>
    </w:p>
    <w:p w14:paraId="57131296" w14:textId="77777777" w:rsidR="00F54D30" w:rsidRDefault="00F54D30" w:rsidP="00F54D30">
      <w:pPr>
        <w:ind w:left="720"/>
      </w:pPr>
      <w:r>
        <w:t>•</w:t>
      </w:r>
      <w:r>
        <w:tab/>
      </w:r>
      <w:r w:rsidRPr="00911E95">
        <w:rPr>
          <w:b/>
          <w:bCs/>
        </w:rPr>
        <w:t>Attendee:</w:t>
      </w:r>
      <w:r>
        <w:t xml:space="preserve"> Displays details about each attendee.</w:t>
      </w:r>
    </w:p>
    <w:p w14:paraId="11BCF4D0" w14:textId="07189DA2" w:rsidR="00F54D30" w:rsidRDefault="00F54D30" w:rsidP="00F54D30">
      <w:pPr>
        <w:ind w:left="720"/>
      </w:pPr>
      <w:r>
        <w:t>•</w:t>
      </w:r>
      <w:r>
        <w:tab/>
      </w:r>
      <w:r w:rsidRPr="00911E95">
        <w:rPr>
          <w:b/>
          <w:bCs/>
        </w:rPr>
        <w:t>Performance:</w:t>
      </w:r>
      <w:r>
        <w:t xml:space="preserve"> Displays engagement statistics on registration, attendance, and feedback.</w:t>
      </w:r>
    </w:p>
    <w:p w14:paraId="19088DC1" w14:textId="77777777" w:rsidR="00F54D30" w:rsidRDefault="00F54D30" w:rsidP="00F54D30">
      <w:pPr>
        <w:ind w:left="720"/>
      </w:pPr>
      <w:r>
        <w:t>•</w:t>
      </w:r>
      <w:r>
        <w:tab/>
      </w:r>
      <w:r w:rsidRPr="00911E95">
        <w:rPr>
          <w:b/>
          <w:bCs/>
        </w:rPr>
        <w:t>Q&amp;A:</w:t>
      </w:r>
      <w:r>
        <w:t xml:space="preserve"> Displays questions and answers from the webinar.</w:t>
      </w:r>
    </w:p>
    <w:p w14:paraId="128617C9" w14:textId="768BAF31" w:rsidR="00F54D30" w:rsidRDefault="00F54D30" w:rsidP="00F54D30">
      <w:pPr>
        <w:ind w:left="720"/>
      </w:pPr>
      <w:r>
        <w:t>•</w:t>
      </w:r>
      <w:r>
        <w:tab/>
      </w:r>
      <w:r w:rsidRPr="00911E95">
        <w:rPr>
          <w:b/>
          <w:bCs/>
        </w:rPr>
        <w:t>Polling:</w:t>
      </w:r>
      <w:r>
        <w:t xml:space="preserve"> Displays each attendee poll result.</w:t>
      </w:r>
    </w:p>
    <w:p w14:paraId="67CCD259" w14:textId="5EE8B5E1" w:rsidR="00F54D30" w:rsidRDefault="00F54D30" w:rsidP="00F54D30">
      <w:r w:rsidRPr="00F54D30">
        <w:t>These reports can be exported in a .CSV format for further analysis. Reports are available for the previous year.</w:t>
      </w:r>
    </w:p>
    <w:p w14:paraId="20965E7E" w14:textId="06EED630" w:rsidR="00F54D30" w:rsidRPr="00DF2E74" w:rsidRDefault="00F54D30" w:rsidP="00DF2E74">
      <w:pPr>
        <w:rPr>
          <w:b/>
          <w:bCs/>
        </w:rPr>
      </w:pPr>
      <w:r w:rsidRPr="00DF2E74">
        <w:rPr>
          <w:b/>
          <w:bCs/>
        </w:rPr>
        <w:t>Prerequisites</w:t>
      </w:r>
    </w:p>
    <w:p w14:paraId="139BAAC9" w14:textId="0CD8C759" w:rsidR="00F54D30" w:rsidRDefault="00F54D30" w:rsidP="00F54D30">
      <w:pPr>
        <w:ind w:left="720"/>
      </w:pPr>
      <w:r w:rsidRPr="00F54D30">
        <w:t>•</w:t>
      </w:r>
      <w:r w:rsidRPr="00F54D30">
        <w:tab/>
        <w:t>Webinar Host, Admin User, or have a role with access to Usage Reports</w:t>
      </w:r>
    </w:p>
    <w:p w14:paraId="64813B97" w14:textId="500E9C01" w:rsidR="00FE2B32" w:rsidRDefault="00FE2B32" w:rsidP="005D31C7">
      <w:pPr>
        <w:pStyle w:val="ListParagraph"/>
        <w:numPr>
          <w:ilvl w:val="0"/>
          <w:numId w:val="44"/>
        </w:numPr>
      </w:pPr>
      <w:r w:rsidRPr="00FE2B32">
        <w:t xml:space="preserve">Sign into the Zoom web portal and select </w:t>
      </w:r>
      <w:r w:rsidRPr="00911E95">
        <w:rPr>
          <w:b/>
          <w:bCs/>
        </w:rPr>
        <w:t>Reports</w:t>
      </w:r>
      <w:r w:rsidRPr="00FE2B32">
        <w:t xml:space="preserve">. If you are an account Admin/Owner or have access to the Usage Report role, you will need to select </w:t>
      </w:r>
      <w:r w:rsidRPr="00911E95">
        <w:rPr>
          <w:b/>
          <w:bCs/>
        </w:rPr>
        <w:t>Account</w:t>
      </w:r>
    </w:p>
    <w:p w14:paraId="5F5F581E" w14:textId="218330E0" w:rsidR="00FE2B32" w:rsidRDefault="00FE2B32" w:rsidP="005D31C7">
      <w:pPr>
        <w:pStyle w:val="ListParagraph"/>
        <w:numPr>
          <w:ilvl w:val="0"/>
          <w:numId w:val="44"/>
        </w:numPr>
      </w:pPr>
      <w:r w:rsidRPr="00FE2B32">
        <w:t>Management &gt; Reports.</w:t>
      </w:r>
    </w:p>
    <w:p w14:paraId="40F6C45C" w14:textId="4E534AB7" w:rsidR="00FE2B32" w:rsidRDefault="00FE2B32" w:rsidP="005D31C7">
      <w:pPr>
        <w:pStyle w:val="ListParagraph"/>
        <w:numPr>
          <w:ilvl w:val="0"/>
          <w:numId w:val="44"/>
        </w:numPr>
      </w:pPr>
      <w:r w:rsidRPr="00FE2B32">
        <w:t xml:space="preserve">Click </w:t>
      </w:r>
      <w:r w:rsidRPr="00911E95">
        <w:rPr>
          <w:b/>
          <w:bCs/>
        </w:rPr>
        <w:t>Webinar</w:t>
      </w:r>
      <w:r w:rsidRPr="00FE2B32">
        <w:t>.</w:t>
      </w:r>
    </w:p>
    <w:p w14:paraId="4C6508F8" w14:textId="1BCDC115" w:rsidR="000D7445" w:rsidRDefault="00FE2B32" w:rsidP="00FE2B32">
      <w:pPr>
        <w:ind w:left="360"/>
      </w:pPr>
      <w:r>
        <w:rPr>
          <w:rFonts w:ascii="Lucida Sans" w:hAnsi="Lucida Sans"/>
          <w:noProof/>
          <w:color w:val="074D70"/>
          <w:sz w:val="20"/>
          <w:szCs w:val="20"/>
        </w:rPr>
        <w:lastRenderedPageBreak/>
        <w:drawing>
          <wp:inline distT="0" distB="0" distL="0" distR="0" wp14:anchorId="7188D22A" wp14:editId="3826F52B">
            <wp:extent cx="5029200" cy="1746504"/>
            <wp:effectExtent l="171450" t="171450" r="171450" b="1778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29200" cy="17465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B15E809" w14:textId="46F55FA3" w:rsidR="000D7445" w:rsidRDefault="00FE2B32" w:rsidP="005D31C7">
      <w:pPr>
        <w:pStyle w:val="ListParagraph"/>
        <w:numPr>
          <w:ilvl w:val="0"/>
          <w:numId w:val="44"/>
        </w:numPr>
      </w:pPr>
      <w:r w:rsidRPr="00FE2B32">
        <w:t>Select the Report Type you would like to search for:</w:t>
      </w:r>
      <w:r w:rsidR="000D7445" w:rsidRPr="00FE2B32">
        <w:rPr>
          <w:rFonts w:ascii="Segoe UI" w:hAnsi="Segoe UI" w:cs="Segoe UI"/>
          <w:b/>
          <w:bCs/>
          <w:color w:val="074D70"/>
          <w:sz w:val="20"/>
          <w:szCs w:val="20"/>
        </w:rPr>
        <w:br/>
      </w:r>
      <w:r w:rsidR="000D7445">
        <w:rPr>
          <w:rFonts w:ascii="Segoe UI" w:hAnsi="Segoe UI" w:cs="Segoe UI"/>
          <w:b/>
          <w:bCs/>
          <w:noProof/>
          <w:color w:val="074D70"/>
          <w:sz w:val="20"/>
          <w:szCs w:val="20"/>
        </w:rPr>
        <w:drawing>
          <wp:inline distT="0" distB="0" distL="0" distR="0" wp14:anchorId="6C76F30D" wp14:editId="5165BC4B">
            <wp:extent cx="5303520" cy="603504"/>
            <wp:effectExtent l="171450" t="171450" r="163830" b="1968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03520" cy="60350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E62DA9D" w14:textId="6E950895" w:rsidR="009709D5" w:rsidRDefault="009709D5" w:rsidP="009709D5">
      <w:pPr>
        <w:ind w:left="360"/>
      </w:pPr>
      <w:r w:rsidRPr="009709D5">
        <w:t>Note: Attendee, Performance, Q&amp;A, and Poll Reports are available after the webinar has ended.</w:t>
      </w:r>
    </w:p>
    <w:p w14:paraId="6677222E" w14:textId="19B6FD90" w:rsidR="009709D5" w:rsidRDefault="009709D5" w:rsidP="005D31C7">
      <w:pPr>
        <w:pStyle w:val="ListParagraph"/>
        <w:numPr>
          <w:ilvl w:val="0"/>
          <w:numId w:val="45"/>
        </w:numPr>
      </w:pPr>
      <w:r w:rsidRPr="009709D5">
        <w:t xml:space="preserve">Enter the date range for the webinar and select </w:t>
      </w:r>
      <w:r w:rsidRPr="00911E95">
        <w:rPr>
          <w:b/>
          <w:bCs/>
        </w:rPr>
        <w:t>Filte</w:t>
      </w:r>
      <w:r w:rsidRPr="009709D5">
        <w:t xml:space="preserve">r or enter the </w:t>
      </w:r>
      <w:r w:rsidRPr="00911E95">
        <w:rPr>
          <w:b/>
          <w:bCs/>
        </w:rPr>
        <w:t>Webinar ID number</w:t>
      </w:r>
      <w:r w:rsidRPr="009709D5">
        <w:t xml:space="preserve"> and select </w:t>
      </w:r>
      <w:r w:rsidRPr="00911E95">
        <w:rPr>
          <w:b/>
          <w:bCs/>
        </w:rPr>
        <w:t>Search</w:t>
      </w:r>
      <w:r w:rsidRPr="00911E95">
        <w:t>.</w:t>
      </w:r>
    </w:p>
    <w:p w14:paraId="03557757" w14:textId="77777777" w:rsidR="009709D5" w:rsidRDefault="009709D5" w:rsidP="009709D5">
      <w:pPr>
        <w:ind w:left="360"/>
      </w:pPr>
      <w:r>
        <w:rPr>
          <w:rFonts w:ascii="Lucida Sans" w:hAnsi="Lucida Sans"/>
          <w:noProof/>
          <w:color w:val="074D70"/>
          <w:sz w:val="20"/>
          <w:szCs w:val="20"/>
        </w:rPr>
        <w:drawing>
          <wp:inline distT="0" distB="0" distL="0" distR="0" wp14:anchorId="3A513511" wp14:editId="4342E272">
            <wp:extent cx="5212080" cy="932688"/>
            <wp:effectExtent l="171450" t="171450" r="198120" b="1917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12080" cy="93268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8F0470F" w14:textId="52508DC8" w:rsidR="009709D5" w:rsidRDefault="009709D5" w:rsidP="005D31C7">
      <w:pPr>
        <w:pStyle w:val="ListParagraph"/>
        <w:numPr>
          <w:ilvl w:val="0"/>
          <w:numId w:val="45"/>
        </w:numPr>
      </w:pPr>
      <w:r w:rsidRPr="009709D5">
        <w:t xml:space="preserve">Select the Webinar, and then select click </w:t>
      </w:r>
      <w:r w:rsidRPr="00911E95">
        <w:rPr>
          <w:b/>
          <w:bCs/>
        </w:rPr>
        <w:t>Generate CSV Report</w:t>
      </w:r>
      <w:r w:rsidRPr="009709D5">
        <w:t>.</w:t>
      </w:r>
    </w:p>
    <w:p w14:paraId="3C6A44CD" w14:textId="1C2A48C5" w:rsidR="000D7445" w:rsidRPr="009709D5" w:rsidRDefault="009709D5" w:rsidP="009709D5">
      <w:pPr>
        <w:ind w:left="360"/>
      </w:pPr>
      <w:r>
        <w:rPr>
          <w:rFonts w:ascii="Lucida Sans" w:hAnsi="Lucida Sans"/>
          <w:noProof/>
          <w:color w:val="074D70"/>
          <w:sz w:val="20"/>
          <w:szCs w:val="20"/>
        </w:rPr>
        <w:lastRenderedPageBreak/>
        <w:drawing>
          <wp:inline distT="0" distB="0" distL="0" distR="0" wp14:anchorId="5BFA6A78" wp14:editId="66B836F5">
            <wp:extent cx="5212080" cy="1883664"/>
            <wp:effectExtent l="171450" t="171450" r="198120" b="1930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12080" cy="188366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2B1CE27" w14:textId="4C034526" w:rsidR="002C0FAB" w:rsidRDefault="009709D5" w:rsidP="002C0FAB">
      <w:pPr>
        <w:pStyle w:val="ListParagraph"/>
        <w:numPr>
          <w:ilvl w:val="0"/>
          <w:numId w:val="45"/>
        </w:numPr>
      </w:pPr>
      <w:r w:rsidRPr="009709D5">
        <w:t>Once the report has been generated, it will automatically download and can be opened in Excel, Notepad, or any other application compatible with the .CSV format.</w:t>
      </w:r>
    </w:p>
    <w:p w14:paraId="0D0F7156" w14:textId="77777777" w:rsidR="002C0FAB" w:rsidRDefault="002C0FAB" w:rsidP="002C0FAB">
      <w:pPr>
        <w:pStyle w:val="Heading2"/>
        <w:rPr>
          <w:rFonts w:eastAsia="Times New Roman"/>
        </w:rPr>
      </w:pPr>
      <w:bookmarkStart w:id="106" w:name="_Toc55556482"/>
      <w:r w:rsidRPr="00052743">
        <w:rPr>
          <w:rFonts w:eastAsia="Times New Roman"/>
        </w:rPr>
        <w:t>Dual monitors with slide show and presenter's views</w:t>
      </w:r>
      <w:bookmarkEnd w:id="106"/>
    </w:p>
    <w:p w14:paraId="247B9961" w14:textId="77777777" w:rsidR="002C0FAB" w:rsidRPr="00CB455C" w:rsidRDefault="002C0FAB" w:rsidP="002C0FAB">
      <w:r>
        <w:t xml:space="preserve">For example, in a conference room where there is a tv monitor and a presentation laptop. </w:t>
      </w:r>
    </w:p>
    <w:p w14:paraId="34B7ED5D" w14:textId="77777777" w:rsidR="002C0FAB" w:rsidRPr="00052743" w:rsidRDefault="002C0FAB" w:rsidP="002C0FAB">
      <w:pPr>
        <w:spacing w:after="150" w:line="240" w:lineRule="auto"/>
        <w:rPr>
          <w:rFonts w:eastAsia="Times New Roman" w:cstheme="minorHAnsi"/>
          <w:sz w:val="24"/>
          <w:szCs w:val="24"/>
        </w:rPr>
      </w:pPr>
      <w:r w:rsidRPr="00052743">
        <w:rPr>
          <w:rFonts w:eastAsia="Times New Roman" w:cstheme="minorHAnsi"/>
          <w:sz w:val="24"/>
          <w:szCs w:val="24"/>
        </w:rPr>
        <w:t>Follow these steps if you are using dual monitors and want to present your PowerPoint file in one monitor while viewing the presenter's notes in another monitor.</w:t>
      </w:r>
    </w:p>
    <w:p w14:paraId="0F19DB6F" w14:textId="77777777" w:rsidR="002C0FAB" w:rsidRPr="00052743"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Open the PowerPoint file you want to present.</w:t>
      </w:r>
    </w:p>
    <w:p w14:paraId="6E03F236" w14:textId="77777777" w:rsidR="002C0FAB" w:rsidRPr="00B166C1"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Start or join a Zoom meeting.</w:t>
      </w:r>
    </w:p>
    <w:p w14:paraId="286FE6FF" w14:textId="77777777" w:rsidR="002C0FAB" w:rsidRPr="00052743"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Click </w:t>
      </w:r>
      <w:r w:rsidRPr="00052743">
        <w:rPr>
          <w:rFonts w:eastAsia="Times New Roman" w:cstheme="minorHAnsi"/>
          <w:b/>
          <w:bCs/>
          <w:sz w:val="24"/>
          <w:szCs w:val="24"/>
        </w:rPr>
        <w:t>Share Screen</w:t>
      </w:r>
      <w:r w:rsidRPr="00052743">
        <w:rPr>
          <w:rFonts w:eastAsia="Times New Roman" w:cstheme="minorHAnsi"/>
          <w:sz w:val="24"/>
          <w:szCs w:val="24"/>
        </w:rPr>
        <w:t> in the meeting controls.</w:t>
      </w:r>
      <w:r w:rsidRPr="00052743">
        <w:rPr>
          <w:rFonts w:eastAsia="Times New Roman" w:cstheme="minorHAnsi"/>
          <w:sz w:val="24"/>
          <w:szCs w:val="24"/>
        </w:rPr>
        <w:br/>
      </w:r>
      <w:r w:rsidRPr="00052743">
        <w:rPr>
          <w:rFonts w:ascii="Lucida Sans" w:eastAsia="Times New Roman" w:hAnsi="Lucida Sans" w:cs="Times New Roman"/>
          <w:noProof/>
          <w:color w:val="074D70"/>
          <w:sz w:val="21"/>
          <w:szCs w:val="21"/>
        </w:rPr>
        <w:drawing>
          <wp:inline distT="0" distB="0" distL="0" distR="0" wp14:anchorId="49D90F51" wp14:editId="272D6ACC">
            <wp:extent cx="266065" cy="211455"/>
            <wp:effectExtent l="0" t="0" r="635"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065" cy="211455"/>
                    </a:xfrm>
                    <a:prstGeom prst="rect">
                      <a:avLst/>
                    </a:prstGeom>
                    <a:noFill/>
                    <a:ln>
                      <a:noFill/>
                    </a:ln>
                  </pic:spPr>
                </pic:pic>
              </a:graphicData>
            </a:graphic>
          </wp:inline>
        </w:drawing>
      </w:r>
    </w:p>
    <w:p w14:paraId="67FD9555" w14:textId="77777777" w:rsidR="002C0FAB" w:rsidRPr="00B166C1"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Select your primary monitor then click </w:t>
      </w:r>
      <w:r w:rsidRPr="00052743">
        <w:rPr>
          <w:rFonts w:eastAsia="Times New Roman" w:cstheme="minorHAnsi"/>
          <w:b/>
          <w:bCs/>
          <w:sz w:val="24"/>
          <w:szCs w:val="24"/>
        </w:rPr>
        <w:t>Share</w:t>
      </w:r>
      <w:r w:rsidRPr="00052743">
        <w:rPr>
          <w:rFonts w:eastAsia="Times New Roman" w:cstheme="minorHAnsi"/>
          <w:sz w:val="24"/>
          <w:szCs w:val="24"/>
        </w:rPr>
        <w:t>. If you are not sure which monitor is your primary, select the one that PowerPoint opens in.</w:t>
      </w:r>
    </w:p>
    <w:p w14:paraId="0656CFC6" w14:textId="77777777" w:rsidR="002C0FAB"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While sharing your screen, switch PowerPoint to slide show mode by clicking the </w:t>
      </w:r>
      <w:r w:rsidRPr="00052743">
        <w:rPr>
          <w:rFonts w:eastAsia="Times New Roman" w:cstheme="minorHAnsi"/>
          <w:b/>
          <w:bCs/>
          <w:sz w:val="24"/>
          <w:szCs w:val="24"/>
        </w:rPr>
        <w:t>Slide Show</w:t>
      </w:r>
      <w:r w:rsidRPr="00052743">
        <w:rPr>
          <w:rFonts w:eastAsia="Times New Roman" w:cstheme="minorHAnsi"/>
          <w:sz w:val="24"/>
          <w:szCs w:val="24"/>
        </w:rPr>
        <w:t> tab &gt; </w:t>
      </w:r>
      <w:r w:rsidRPr="00052743">
        <w:rPr>
          <w:rFonts w:eastAsia="Times New Roman" w:cstheme="minorHAnsi"/>
          <w:b/>
          <w:bCs/>
          <w:sz w:val="24"/>
          <w:szCs w:val="24"/>
        </w:rPr>
        <w:t>From Beginning</w:t>
      </w:r>
      <w:r w:rsidRPr="00052743">
        <w:rPr>
          <w:rFonts w:eastAsia="Times New Roman" w:cstheme="minorHAnsi"/>
          <w:sz w:val="24"/>
          <w:szCs w:val="24"/>
        </w:rPr>
        <w:t> or </w:t>
      </w:r>
      <w:r w:rsidRPr="00052743">
        <w:rPr>
          <w:rFonts w:eastAsia="Times New Roman" w:cstheme="minorHAnsi"/>
          <w:b/>
          <w:bCs/>
          <w:sz w:val="24"/>
          <w:szCs w:val="24"/>
        </w:rPr>
        <w:t>From Current Slide</w:t>
      </w:r>
      <w:r w:rsidRPr="00052743">
        <w:rPr>
          <w:rFonts w:eastAsia="Times New Roman" w:cstheme="minorHAnsi"/>
          <w:sz w:val="24"/>
          <w:szCs w:val="24"/>
        </w:rPr>
        <w:t>.</w:t>
      </w:r>
      <w:r w:rsidRPr="00052743">
        <w:rPr>
          <w:rFonts w:ascii="Lucida Sans" w:eastAsia="Times New Roman" w:hAnsi="Lucida Sans" w:cs="Times New Roman"/>
          <w:color w:val="074D70"/>
          <w:sz w:val="21"/>
          <w:szCs w:val="21"/>
        </w:rPr>
        <w:br/>
      </w:r>
      <w:r w:rsidRPr="00052743">
        <w:rPr>
          <w:rFonts w:ascii="Lucida Sans" w:eastAsia="Times New Roman" w:hAnsi="Lucida Sans" w:cs="Times New Roman"/>
          <w:noProof/>
          <w:color w:val="074D70"/>
          <w:sz w:val="21"/>
          <w:szCs w:val="21"/>
        </w:rPr>
        <w:drawing>
          <wp:inline distT="0" distB="0" distL="0" distR="0" wp14:anchorId="1466DBD2" wp14:editId="490BB43F">
            <wp:extent cx="1289685" cy="723265"/>
            <wp:effectExtent l="0" t="0" r="5715"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9685" cy="723265"/>
                    </a:xfrm>
                    <a:prstGeom prst="rect">
                      <a:avLst/>
                    </a:prstGeom>
                    <a:noFill/>
                    <a:ln>
                      <a:noFill/>
                    </a:ln>
                  </pic:spPr>
                </pic:pic>
              </a:graphicData>
            </a:graphic>
          </wp:inline>
        </w:drawing>
      </w:r>
      <w:r w:rsidRPr="00052743">
        <w:rPr>
          <w:rFonts w:ascii="Lucida Sans" w:eastAsia="Times New Roman" w:hAnsi="Lucida Sans" w:cs="Times New Roman"/>
          <w:color w:val="074D70"/>
          <w:sz w:val="21"/>
          <w:szCs w:val="21"/>
        </w:rPr>
        <w:br/>
      </w:r>
      <w:r w:rsidRPr="00052743">
        <w:rPr>
          <w:rFonts w:eastAsia="Times New Roman" w:cstheme="minorHAnsi"/>
          <w:sz w:val="24"/>
          <w:szCs w:val="24"/>
        </w:rPr>
        <w:t xml:space="preserve">If you correctly shared your primary monitor, participants </w:t>
      </w:r>
      <w:r w:rsidRPr="00B166C1">
        <w:rPr>
          <w:rFonts w:eastAsia="Times New Roman" w:cstheme="minorHAnsi"/>
          <w:sz w:val="24"/>
          <w:szCs w:val="24"/>
        </w:rPr>
        <w:t>would</w:t>
      </w:r>
      <w:r w:rsidRPr="00052743">
        <w:rPr>
          <w:rFonts w:eastAsia="Times New Roman" w:cstheme="minorHAnsi"/>
          <w:sz w:val="24"/>
          <w:szCs w:val="24"/>
        </w:rPr>
        <w:t xml:space="preserve"> see the PowerPoint in slides how view. The green border indicates the monitor you are currently sharing.</w:t>
      </w:r>
      <w:r w:rsidRPr="00052743">
        <w:rPr>
          <w:rFonts w:eastAsia="Times New Roman" w:cstheme="minorHAnsi"/>
          <w:sz w:val="24"/>
          <w:szCs w:val="24"/>
        </w:rPr>
        <w:br/>
      </w:r>
      <w:r w:rsidRPr="00052743">
        <w:rPr>
          <w:rFonts w:ascii="Lucida Sans" w:eastAsia="Times New Roman" w:hAnsi="Lucida Sans" w:cs="Times New Roman"/>
          <w:noProof/>
          <w:color w:val="074D70"/>
          <w:sz w:val="21"/>
          <w:szCs w:val="21"/>
        </w:rPr>
        <w:lastRenderedPageBreak/>
        <w:drawing>
          <wp:inline distT="0" distB="0" distL="0" distR="0" wp14:anchorId="610EAE20" wp14:editId="0B3AE848">
            <wp:extent cx="4992624" cy="2816352"/>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992624" cy="2816352"/>
                    </a:xfrm>
                    <a:prstGeom prst="rect">
                      <a:avLst/>
                    </a:prstGeom>
                    <a:noFill/>
                    <a:ln>
                      <a:noFill/>
                    </a:ln>
                  </pic:spPr>
                </pic:pic>
              </a:graphicData>
            </a:graphic>
          </wp:inline>
        </w:drawing>
      </w:r>
      <w:r w:rsidRPr="00052743">
        <w:rPr>
          <w:rFonts w:ascii="Lucida Sans" w:eastAsia="Times New Roman" w:hAnsi="Lucida Sans" w:cs="Times New Roman"/>
          <w:color w:val="074D70"/>
          <w:sz w:val="21"/>
          <w:szCs w:val="21"/>
        </w:rPr>
        <w:br/>
      </w:r>
    </w:p>
    <w:p w14:paraId="4B6D9600" w14:textId="77777777" w:rsidR="002C0FAB" w:rsidRPr="00052743"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sidRPr="00052743">
        <w:rPr>
          <w:rFonts w:eastAsia="Times New Roman" w:cstheme="minorHAnsi"/>
          <w:sz w:val="24"/>
          <w:szCs w:val="24"/>
        </w:rPr>
        <w:t>The presenter's view will appear on your secondary monitor. Use this to view your slide notes and control the presentation.</w:t>
      </w:r>
      <w:r w:rsidRPr="00052743">
        <w:rPr>
          <w:rFonts w:eastAsia="Times New Roman" w:cstheme="minorHAnsi"/>
          <w:sz w:val="24"/>
          <w:szCs w:val="24"/>
        </w:rPr>
        <w:br/>
      </w:r>
      <w:r w:rsidRPr="00052743">
        <w:rPr>
          <w:rFonts w:eastAsia="Times New Roman" w:cstheme="minorHAnsi"/>
          <w:noProof/>
          <w:sz w:val="24"/>
          <w:szCs w:val="24"/>
        </w:rPr>
        <w:drawing>
          <wp:inline distT="0" distB="0" distL="0" distR="0" wp14:anchorId="6DEDBFC9" wp14:editId="54E3739C">
            <wp:extent cx="4626864" cy="2606040"/>
            <wp:effectExtent l="0" t="0" r="254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26864" cy="2606040"/>
                    </a:xfrm>
                    <a:prstGeom prst="rect">
                      <a:avLst/>
                    </a:prstGeom>
                    <a:noFill/>
                    <a:ln>
                      <a:noFill/>
                    </a:ln>
                  </pic:spPr>
                </pic:pic>
              </a:graphicData>
            </a:graphic>
          </wp:inline>
        </w:drawing>
      </w:r>
    </w:p>
    <w:p w14:paraId="46206B3F" w14:textId="77777777" w:rsidR="002C0FAB"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97152" behindDoc="0" locked="0" layoutInCell="1" allowOverlap="1" wp14:anchorId="34D70F99" wp14:editId="397E37F3">
                <wp:simplePos x="0" y="0"/>
                <wp:positionH relativeFrom="column">
                  <wp:posOffset>1963057</wp:posOffset>
                </wp:positionH>
                <wp:positionV relativeFrom="paragraph">
                  <wp:posOffset>646430</wp:posOffset>
                </wp:positionV>
                <wp:extent cx="2394858" cy="473529"/>
                <wp:effectExtent l="19050" t="19050" r="43815" b="41275"/>
                <wp:wrapNone/>
                <wp:docPr id="63" name="Oval 63"/>
                <wp:cNvGraphicFramePr/>
                <a:graphic xmlns:a="http://schemas.openxmlformats.org/drawingml/2006/main">
                  <a:graphicData uri="http://schemas.microsoft.com/office/word/2010/wordprocessingShape">
                    <wps:wsp>
                      <wps:cNvSpPr/>
                      <wps:spPr>
                        <a:xfrm>
                          <a:off x="0" y="0"/>
                          <a:ext cx="2394858" cy="473529"/>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49BEBD" id="Oval 63" o:spid="_x0000_s1026" style="position:absolute;margin-left:154.55pt;margin-top:50.9pt;width:188.55pt;height:37.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" filled="f" strokecolor="red" strokeweight="4.5pt">
                <v:stroke joinstyle="miter"/>
              </v:oval>
            </w:pict>
          </mc:Fallback>
        </mc:AlternateContent>
      </w:r>
      <w:r w:rsidRPr="00052743">
        <w:rPr>
          <w:rFonts w:eastAsia="Times New Roman" w:cstheme="minorHAnsi"/>
          <w:sz w:val="24"/>
          <w:szCs w:val="24"/>
        </w:rPr>
        <w:t>If you are not sharing the correct monitor, click </w:t>
      </w:r>
      <w:r w:rsidRPr="00052743">
        <w:rPr>
          <w:rFonts w:eastAsia="Times New Roman" w:cstheme="minorHAnsi"/>
          <w:b/>
          <w:bCs/>
          <w:sz w:val="24"/>
          <w:szCs w:val="24"/>
        </w:rPr>
        <w:t>Display Settings</w:t>
      </w:r>
      <w:r w:rsidRPr="00052743">
        <w:rPr>
          <w:rFonts w:eastAsia="Times New Roman" w:cstheme="minorHAnsi"/>
          <w:sz w:val="24"/>
          <w:szCs w:val="24"/>
        </w:rPr>
        <w:t> then </w:t>
      </w:r>
      <w:r w:rsidRPr="00052743">
        <w:rPr>
          <w:rFonts w:eastAsia="Times New Roman" w:cstheme="minorHAnsi"/>
          <w:b/>
          <w:bCs/>
          <w:sz w:val="24"/>
          <w:szCs w:val="24"/>
        </w:rPr>
        <w:t>Swap Presenter View and Slide Show</w:t>
      </w:r>
      <w:r w:rsidRPr="00052743">
        <w:rPr>
          <w:rFonts w:eastAsia="Times New Roman" w:cstheme="minorHAnsi"/>
          <w:sz w:val="24"/>
          <w:szCs w:val="24"/>
        </w:rPr>
        <w:t>. PowerPoint will switch the monitor that is used for slide show view.</w:t>
      </w:r>
      <w:r w:rsidRPr="00052743">
        <w:rPr>
          <w:rFonts w:eastAsia="Times New Roman" w:cstheme="minorHAnsi"/>
          <w:sz w:val="24"/>
          <w:szCs w:val="24"/>
        </w:rPr>
        <w:br/>
      </w:r>
      <w:r w:rsidRPr="00052743">
        <w:rPr>
          <w:rFonts w:eastAsia="Times New Roman" w:cstheme="minorHAnsi"/>
          <w:noProof/>
          <w:sz w:val="24"/>
          <w:szCs w:val="24"/>
        </w:rPr>
        <w:drawing>
          <wp:inline distT="0" distB="0" distL="0" distR="0" wp14:anchorId="3A35372D" wp14:editId="26928148">
            <wp:extent cx="4809744" cy="1106424"/>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09744" cy="1106424"/>
                    </a:xfrm>
                    <a:prstGeom prst="rect">
                      <a:avLst/>
                    </a:prstGeom>
                    <a:noFill/>
                    <a:ln>
                      <a:noFill/>
                    </a:ln>
                  </pic:spPr>
                </pic:pic>
              </a:graphicData>
            </a:graphic>
          </wp:inline>
        </w:drawing>
      </w:r>
      <w:r w:rsidRPr="00052743">
        <w:rPr>
          <w:rFonts w:eastAsia="Times New Roman" w:cstheme="minorHAnsi"/>
          <w:sz w:val="24"/>
          <w:szCs w:val="24"/>
        </w:rPr>
        <w:br/>
      </w:r>
      <w:r w:rsidRPr="00052743">
        <w:rPr>
          <w:rFonts w:eastAsia="Times New Roman" w:cstheme="minorHAnsi"/>
          <w:sz w:val="24"/>
          <w:szCs w:val="24"/>
        </w:rPr>
        <w:lastRenderedPageBreak/>
        <w:t>Alternatively, you can click </w:t>
      </w:r>
      <w:r w:rsidRPr="00052743">
        <w:rPr>
          <w:rFonts w:eastAsia="Times New Roman" w:cstheme="minorHAnsi"/>
          <w:b/>
          <w:bCs/>
          <w:sz w:val="24"/>
          <w:szCs w:val="24"/>
        </w:rPr>
        <w:t>New Share</w:t>
      </w:r>
      <w:r w:rsidRPr="00052743">
        <w:rPr>
          <w:rFonts w:eastAsia="Times New Roman" w:cstheme="minorHAnsi"/>
          <w:sz w:val="24"/>
          <w:szCs w:val="24"/>
        </w:rPr>
        <w:t> on your screen share controls and select the screen showing the PowerPoint in slide show view.</w:t>
      </w:r>
      <w:r w:rsidRPr="00052743">
        <w:rPr>
          <w:rFonts w:eastAsia="Times New Roman" w:cstheme="minorHAnsi"/>
          <w:sz w:val="24"/>
          <w:szCs w:val="24"/>
        </w:rPr>
        <w:br/>
      </w:r>
      <w:r w:rsidRPr="00052743">
        <w:rPr>
          <w:rFonts w:eastAsia="Times New Roman" w:cstheme="minorHAnsi"/>
          <w:noProof/>
          <w:sz w:val="24"/>
          <w:szCs w:val="24"/>
        </w:rPr>
        <w:drawing>
          <wp:inline distT="0" distB="0" distL="0" distR="0" wp14:anchorId="5D766904" wp14:editId="22A7B1B2">
            <wp:extent cx="5084064" cy="539496"/>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84064" cy="539496"/>
                    </a:xfrm>
                    <a:prstGeom prst="rect">
                      <a:avLst/>
                    </a:prstGeom>
                    <a:noFill/>
                    <a:ln>
                      <a:noFill/>
                    </a:ln>
                  </pic:spPr>
                </pic:pic>
              </a:graphicData>
            </a:graphic>
          </wp:inline>
        </w:drawing>
      </w:r>
    </w:p>
    <w:p w14:paraId="64BF2348" w14:textId="77777777" w:rsidR="002C0FAB" w:rsidRDefault="002C0FAB" w:rsidP="002C0FAB">
      <w:pPr>
        <w:numPr>
          <w:ilvl w:val="0"/>
          <w:numId w:val="56"/>
        </w:numPr>
        <w:spacing w:before="100" w:beforeAutospacing="1" w:after="100" w:afterAutospacing="1" w:line="240" w:lineRule="auto"/>
        <w:ind w:left="525"/>
        <w:rPr>
          <w:rFonts w:eastAsia="Times New Roman" w:cstheme="minorHAnsi"/>
          <w:sz w:val="24"/>
          <w:szCs w:val="24"/>
        </w:rPr>
      </w:pPr>
      <w:r>
        <w:rPr>
          <w:rFonts w:eastAsia="Times New Roman" w:cstheme="minorHAnsi"/>
          <w:sz w:val="24"/>
          <w:szCs w:val="24"/>
        </w:rPr>
        <w:t>If you want to duplicate the slide show on both the tv monitor and presentation laptop then in displace settings select duplicate slide show.</w:t>
      </w:r>
    </w:p>
    <w:p w14:paraId="13B9615E" w14:textId="77777777" w:rsidR="002C0FAB" w:rsidRPr="00052743" w:rsidRDefault="002C0FAB" w:rsidP="002C0FAB">
      <w:pPr>
        <w:spacing w:before="100" w:beforeAutospacing="1" w:after="100" w:afterAutospacing="1" w:line="240" w:lineRule="auto"/>
        <w:ind w:left="525"/>
        <w:rPr>
          <w:rFonts w:eastAsia="Times New Roman" w:cstheme="minorHAnsi"/>
          <w:sz w:val="24"/>
          <w:szCs w:val="24"/>
        </w:rPr>
      </w:pPr>
      <w:r>
        <w:rPr>
          <w:rFonts w:eastAsia="Times New Roman" w:cstheme="minorHAnsi"/>
          <w:noProof/>
          <w:sz w:val="24"/>
          <w:szCs w:val="24"/>
        </w:rPr>
        <mc:AlternateContent>
          <mc:Choice Requires="wps">
            <w:drawing>
              <wp:anchor distT="0" distB="0" distL="114300" distR="114300" simplePos="0" relativeHeight="251696128" behindDoc="0" locked="0" layoutInCell="1" allowOverlap="1" wp14:anchorId="1658BB14" wp14:editId="650DB7B2">
                <wp:simplePos x="0" y="0"/>
                <wp:positionH relativeFrom="column">
                  <wp:posOffset>1850208</wp:posOffset>
                </wp:positionH>
                <wp:positionV relativeFrom="paragraph">
                  <wp:posOffset>602706</wp:posOffset>
                </wp:positionV>
                <wp:extent cx="1551214" cy="473529"/>
                <wp:effectExtent l="19050" t="19050" r="30480" b="41275"/>
                <wp:wrapNone/>
                <wp:docPr id="128" name="Oval 128"/>
                <wp:cNvGraphicFramePr/>
                <a:graphic xmlns:a="http://schemas.openxmlformats.org/drawingml/2006/main">
                  <a:graphicData uri="http://schemas.microsoft.com/office/word/2010/wordprocessingShape">
                    <wps:wsp>
                      <wps:cNvSpPr/>
                      <wps:spPr>
                        <a:xfrm>
                          <a:off x="0" y="0"/>
                          <a:ext cx="1551214" cy="473529"/>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A1382" id="Oval 128" o:spid="_x0000_s1026" style="position:absolute;margin-left:145.7pt;margin-top:47.45pt;width:122.15pt;height:37.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" filled="f" strokecolor="red" strokeweight="4.5pt">
                <v:stroke joinstyle="miter"/>
              </v:oval>
            </w:pict>
          </mc:Fallback>
        </mc:AlternateContent>
      </w:r>
      <w:r w:rsidRPr="00052743">
        <w:rPr>
          <w:rFonts w:eastAsia="Times New Roman" w:cstheme="minorHAnsi"/>
          <w:noProof/>
          <w:sz w:val="24"/>
          <w:szCs w:val="24"/>
        </w:rPr>
        <w:drawing>
          <wp:inline distT="0" distB="0" distL="0" distR="0" wp14:anchorId="5A4D01CD" wp14:editId="574B0304">
            <wp:extent cx="4809744" cy="1106424"/>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09744" cy="1106424"/>
                    </a:xfrm>
                    <a:prstGeom prst="rect">
                      <a:avLst/>
                    </a:prstGeom>
                    <a:noFill/>
                    <a:ln>
                      <a:noFill/>
                    </a:ln>
                  </pic:spPr>
                </pic:pic>
              </a:graphicData>
            </a:graphic>
          </wp:inline>
        </w:drawing>
      </w:r>
    </w:p>
    <w:p w14:paraId="1D8549E8" w14:textId="21EC4CB9" w:rsidR="00DE24F3" w:rsidRPr="00911E95" w:rsidRDefault="00F910C1" w:rsidP="00911E95">
      <w:pPr>
        <w:pStyle w:val="Heading2"/>
      </w:pPr>
      <w:bookmarkStart w:id="107" w:name="_Toc55556483"/>
      <w:r w:rsidRPr="00911E95">
        <w:rPr>
          <w:rStyle w:val="Heading1Char"/>
          <w:spacing w:val="10"/>
          <w:sz w:val="26"/>
          <w:szCs w:val="26"/>
        </w:rPr>
        <w:t>Application Known Issues / Limitations</w:t>
      </w:r>
      <w:bookmarkEnd w:id="107"/>
    </w:p>
    <w:p w14:paraId="28CA53F4" w14:textId="65D89176" w:rsidR="00F910C1" w:rsidRDefault="00DE24F3" w:rsidP="00E4369B">
      <w:r>
        <w:t>F</w:t>
      </w:r>
      <w:r w:rsidR="00F910C1" w:rsidRPr="00E4369B">
        <w:t xml:space="preserve">or </w:t>
      </w:r>
      <w:r w:rsidR="001A6A1E" w:rsidRPr="00E4369B">
        <w:t>example,</w:t>
      </w:r>
      <w:r w:rsidR="00F910C1" w:rsidRPr="00E4369B">
        <w:t xml:space="preserve"> database optimization, application optimization needed.</w:t>
      </w:r>
    </w:p>
    <w:p w14:paraId="49529FEB" w14:textId="51879425" w:rsidR="00D86658" w:rsidRDefault="00D86658" w:rsidP="00E4369B">
      <w:r>
        <w:t>Zoom Security:</w:t>
      </w:r>
    </w:p>
    <w:p w14:paraId="4860ACAE" w14:textId="7D7B3315" w:rsidR="008A70B9" w:rsidRPr="008D62FD" w:rsidRDefault="008A70B9" w:rsidP="008D62FD">
      <w:pPr>
        <w:pStyle w:val="Heading2"/>
      </w:pPr>
      <w:bookmarkStart w:id="108" w:name="_Toc55556484"/>
      <w:r w:rsidRPr="008D62FD">
        <w:t>In-meeting security options</w:t>
      </w:r>
      <w:bookmarkEnd w:id="108"/>
    </w:p>
    <w:p w14:paraId="14980A22" w14:textId="77777777" w:rsidR="009709D5" w:rsidRPr="00F06ABA" w:rsidRDefault="009709D5" w:rsidP="00F06ABA">
      <w:pPr>
        <w:rPr>
          <w:b/>
          <w:bCs/>
        </w:rPr>
      </w:pPr>
      <w:r w:rsidRPr="00F06ABA">
        <w:rPr>
          <w:b/>
          <w:bCs/>
        </w:rPr>
        <w:t>Overview</w:t>
      </w:r>
    </w:p>
    <w:p w14:paraId="27C967C3" w14:textId="77777777" w:rsidR="009709D5" w:rsidRDefault="009709D5" w:rsidP="009709D5">
      <w:r>
        <w:t xml:space="preserve">The Security icon in the meeting controls allows the host or co-host of a meeting to enable or disable options during a meeting to secure the meeting and minimize disruption during the meeting. Most of the settings can be controlled from Account, Group, and User settings prior to the meeting. If applied at the Account, Group, or User level, these settings will be applied in meeting by default. The Security icon combines them all in one place for easy access during the meeting. </w:t>
      </w:r>
    </w:p>
    <w:p w14:paraId="749E5A29" w14:textId="77777777" w:rsidR="009709D5" w:rsidRDefault="009709D5" w:rsidP="009709D5">
      <w:r>
        <w:t xml:space="preserve">If the options are enabled/disabled and locked by an account admin, they will not be modifiable in-meeting by the host or co-host. </w:t>
      </w:r>
    </w:p>
    <w:p w14:paraId="79F5CB2E" w14:textId="77777777" w:rsidR="009709D5" w:rsidRPr="009709D5" w:rsidRDefault="009709D5" w:rsidP="009709D5">
      <w:pPr>
        <w:rPr>
          <w:b/>
          <w:bCs/>
        </w:rPr>
      </w:pPr>
      <w:r w:rsidRPr="009709D5">
        <w:rPr>
          <w:b/>
          <w:bCs/>
        </w:rPr>
        <w:t>Available security settings are:</w:t>
      </w:r>
    </w:p>
    <w:p w14:paraId="6580A051" w14:textId="77777777" w:rsidR="009709D5" w:rsidRDefault="009709D5" w:rsidP="009709D5">
      <w:pPr>
        <w:ind w:left="900" w:hanging="540"/>
      </w:pPr>
      <w:r>
        <w:t>•</w:t>
      </w:r>
      <w:r>
        <w:tab/>
      </w:r>
      <w:r w:rsidRPr="00911E95">
        <w:rPr>
          <w:b/>
          <w:bCs/>
        </w:rPr>
        <w:t>Lock Meeting</w:t>
      </w:r>
      <w:r>
        <w:t>: Locks the meeting, keeping new participants from joining the meeting.</w:t>
      </w:r>
    </w:p>
    <w:p w14:paraId="12931FF7" w14:textId="77777777" w:rsidR="009709D5" w:rsidRDefault="009709D5" w:rsidP="009709D5">
      <w:pPr>
        <w:ind w:left="900" w:hanging="540"/>
      </w:pPr>
      <w:r>
        <w:t>•</w:t>
      </w:r>
      <w:r>
        <w:tab/>
      </w:r>
      <w:r w:rsidRPr="00911E95">
        <w:rPr>
          <w:b/>
          <w:bCs/>
        </w:rPr>
        <w:t>Enable Waiting Room:</w:t>
      </w:r>
      <w:r>
        <w:t xml:space="preserve"> Enables Waiting Room for incoming new participants or to move current participants into the Waiting Room.</w:t>
      </w:r>
    </w:p>
    <w:p w14:paraId="313E06B8" w14:textId="227DEE62" w:rsidR="009709D5" w:rsidRPr="007831BA" w:rsidRDefault="009709D5" w:rsidP="005D31C7">
      <w:pPr>
        <w:pStyle w:val="ListParagraph"/>
        <w:numPr>
          <w:ilvl w:val="0"/>
          <w:numId w:val="47"/>
        </w:numPr>
      </w:pPr>
      <w:r w:rsidRPr="007831BA">
        <w:t>Allow participants to:</w:t>
      </w:r>
    </w:p>
    <w:p w14:paraId="33949F54" w14:textId="77777777" w:rsidR="009709D5" w:rsidRDefault="009709D5" w:rsidP="009709D5">
      <w:pPr>
        <w:ind w:left="900" w:hanging="540"/>
      </w:pPr>
      <w:r>
        <w:t>•</w:t>
      </w:r>
      <w:r>
        <w:tab/>
      </w:r>
      <w:r w:rsidRPr="00911E95">
        <w:rPr>
          <w:b/>
          <w:bCs/>
        </w:rPr>
        <w:t>Share Screen:</w:t>
      </w:r>
      <w:r>
        <w:t xml:space="preserve"> Allows participants to start Screen Shares </w:t>
      </w:r>
    </w:p>
    <w:p w14:paraId="67B1353A" w14:textId="77777777" w:rsidR="009709D5" w:rsidRDefault="009709D5" w:rsidP="009709D5">
      <w:pPr>
        <w:ind w:left="900" w:hanging="540"/>
      </w:pPr>
      <w:r>
        <w:lastRenderedPageBreak/>
        <w:t>•</w:t>
      </w:r>
      <w:r>
        <w:tab/>
      </w:r>
      <w:r w:rsidRPr="00911E95">
        <w:rPr>
          <w:b/>
          <w:bCs/>
        </w:rPr>
        <w:t>Chat:</w:t>
      </w:r>
      <w:r>
        <w:t xml:space="preserve"> Allows participants to use the chat function.</w:t>
      </w:r>
    </w:p>
    <w:p w14:paraId="1453D880" w14:textId="77777777" w:rsidR="009709D5" w:rsidRDefault="009709D5" w:rsidP="009709D5">
      <w:pPr>
        <w:ind w:left="900" w:hanging="540"/>
      </w:pPr>
      <w:r>
        <w:t>•</w:t>
      </w:r>
      <w:r>
        <w:tab/>
      </w:r>
      <w:r w:rsidRPr="00911E95">
        <w:rPr>
          <w:b/>
          <w:bCs/>
        </w:rPr>
        <w:t>Rename Themselves:</w:t>
      </w:r>
      <w:r>
        <w:t xml:space="preserve"> Allows participants to rename themselves from the Participants panel.</w:t>
      </w:r>
    </w:p>
    <w:p w14:paraId="6FA56596" w14:textId="77777777" w:rsidR="009709D5" w:rsidRDefault="009709D5" w:rsidP="009709D5">
      <w:pPr>
        <w:ind w:left="900" w:hanging="540"/>
      </w:pPr>
      <w:r>
        <w:t>•</w:t>
      </w:r>
      <w:r>
        <w:tab/>
      </w:r>
      <w:r w:rsidRPr="00911E95">
        <w:rPr>
          <w:b/>
          <w:bCs/>
        </w:rPr>
        <w:t>Unmute Themselves:</w:t>
      </w:r>
      <w:r>
        <w:t xml:space="preserve"> Allows participants to unmute themselves without the host's permission. </w:t>
      </w:r>
    </w:p>
    <w:p w14:paraId="37372973" w14:textId="77777777" w:rsidR="009709D5" w:rsidRDefault="009709D5" w:rsidP="009709D5">
      <w:pPr>
        <w:ind w:left="900" w:hanging="540"/>
      </w:pPr>
      <w:r>
        <w:t>•</w:t>
      </w:r>
      <w:r>
        <w:tab/>
      </w:r>
      <w:r w:rsidRPr="00911E95">
        <w:rPr>
          <w:b/>
          <w:bCs/>
        </w:rPr>
        <w:t>Annotate on Shared Content:</w:t>
      </w:r>
      <w:r>
        <w:t xml:space="preserve"> Allows participants to annotate over content shared during the meeting. The host can enable or disable annotation when the host is sharing. </w:t>
      </w:r>
    </w:p>
    <w:p w14:paraId="5A3DE14A" w14:textId="2BA0EDCE" w:rsidR="009709D5" w:rsidRDefault="009709D5" w:rsidP="009709D5">
      <w:pPr>
        <w:ind w:left="900" w:hanging="540"/>
      </w:pPr>
      <w:r>
        <w:t>•</w:t>
      </w:r>
      <w:r>
        <w:tab/>
      </w:r>
      <w:r w:rsidRPr="00911E95">
        <w:rPr>
          <w:b/>
          <w:bCs/>
        </w:rPr>
        <w:t>Remove Participant:</w:t>
      </w:r>
      <w:r>
        <w:t xml:space="preserve"> Allows the removal of a participant from a meeting. The participant cannot re-join unless Allow removed participants to rejoin is enabled in Meeting settings.</w:t>
      </w:r>
    </w:p>
    <w:p w14:paraId="7A63ABDB" w14:textId="57673127" w:rsidR="009709D5" w:rsidRDefault="009709D5" w:rsidP="009709D5">
      <w:pPr>
        <w:ind w:left="900" w:hanging="540"/>
      </w:pPr>
      <w:r>
        <w:t>•</w:t>
      </w:r>
      <w:r>
        <w:tab/>
      </w:r>
      <w:r w:rsidRPr="00911E95">
        <w:rPr>
          <w:b/>
          <w:bCs/>
        </w:rPr>
        <w:t>Report:</w:t>
      </w:r>
      <w:r>
        <w:t xml:space="preserve"> Allows you to report a user to Zoom's Trust and Safety team. You will be able to select which user to report and provide details about the problem. You can also upload evidence, such as screenshots.</w:t>
      </w:r>
    </w:p>
    <w:p w14:paraId="2CD58886" w14:textId="1374CF35" w:rsidR="009709D5" w:rsidRPr="00F06ABA" w:rsidRDefault="009709D5" w:rsidP="00F06ABA">
      <w:pPr>
        <w:rPr>
          <w:b/>
          <w:bCs/>
        </w:rPr>
      </w:pPr>
      <w:r w:rsidRPr="00F06ABA">
        <w:rPr>
          <w:b/>
          <w:bCs/>
        </w:rPr>
        <w:t>Prerequisites</w:t>
      </w:r>
    </w:p>
    <w:p w14:paraId="0202A7DE" w14:textId="77777777" w:rsidR="009709D5" w:rsidRPr="009709D5" w:rsidRDefault="009709D5" w:rsidP="005D31C7">
      <w:pPr>
        <w:pStyle w:val="ListParagraph"/>
        <w:numPr>
          <w:ilvl w:val="0"/>
          <w:numId w:val="46"/>
        </w:numPr>
      </w:pPr>
      <w:r w:rsidRPr="009709D5">
        <w:t>Zoom Desktop Client</w:t>
      </w:r>
    </w:p>
    <w:p w14:paraId="3AEEAF6F" w14:textId="77777777" w:rsidR="009709D5" w:rsidRPr="009709D5" w:rsidRDefault="009709D5" w:rsidP="005D31C7">
      <w:pPr>
        <w:numPr>
          <w:ilvl w:val="1"/>
          <w:numId w:val="38"/>
        </w:numPr>
      </w:pPr>
      <w:r w:rsidRPr="009709D5">
        <w:t>Windows: </w:t>
      </w:r>
      <w:r w:rsidRPr="009709D5">
        <w:rPr>
          <w:b/>
          <w:bCs/>
        </w:rPr>
        <w:t>4.6.10 (20033.0407)</w:t>
      </w:r>
      <w:r w:rsidRPr="009709D5">
        <w:t> or higher</w:t>
      </w:r>
    </w:p>
    <w:p w14:paraId="71CCF70E" w14:textId="77777777" w:rsidR="009709D5" w:rsidRPr="009709D5" w:rsidRDefault="009709D5" w:rsidP="005D31C7">
      <w:pPr>
        <w:numPr>
          <w:ilvl w:val="1"/>
          <w:numId w:val="38"/>
        </w:numPr>
      </w:pPr>
      <w:r w:rsidRPr="009709D5">
        <w:t>macOS: </w:t>
      </w:r>
      <w:r w:rsidRPr="009709D5">
        <w:rPr>
          <w:b/>
          <w:bCs/>
        </w:rPr>
        <w:t>4.6.10 (20041.0408)</w:t>
      </w:r>
      <w:r w:rsidRPr="009709D5">
        <w:t> or higher</w:t>
      </w:r>
    </w:p>
    <w:p w14:paraId="5F2EC886" w14:textId="77777777" w:rsidR="009709D5" w:rsidRPr="009709D5" w:rsidRDefault="009709D5" w:rsidP="005D31C7">
      <w:pPr>
        <w:numPr>
          <w:ilvl w:val="1"/>
          <w:numId w:val="38"/>
        </w:numPr>
      </w:pPr>
      <w:r w:rsidRPr="009709D5">
        <w:t>Linux: </w:t>
      </w:r>
      <w:r w:rsidRPr="009709D5">
        <w:rPr>
          <w:b/>
          <w:bCs/>
        </w:rPr>
        <w:t>3.5.383291.0407 </w:t>
      </w:r>
      <w:r w:rsidRPr="009709D5">
        <w:t>or higher</w:t>
      </w:r>
    </w:p>
    <w:p w14:paraId="20CFA103" w14:textId="77777777" w:rsidR="009709D5" w:rsidRPr="009709D5" w:rsidRDefault="009709D5" w:rsidP="005D31C7">
      <w:pPr>
        <w:numPr>
          <w:ilvl w:val="1"/>
          <w:numId w:val="38"/>
        </w:numPr>
      </w:pPr>
      <w:r w:rsidRPr="009709D5">
        <w:t>Chrome OS: </w:t>
      </w:r>
      <w:r w:rsidRPr="009709D5">
        <w:rPr>
          <w:b/>
          <w:bCs/>
        </w:rPr>
        <w:t>3.6.5 (4111.0413)</w:t>
      </w:r>
      <w:r w:rsidRPr="009709D5">
        <w:t> or higher</w:t>
      </w:r>
    </w:p>
    <w:p w14:paraId="5860ABE2" w14:textId="77777777" w:rsidR="009709D5" w:rsidRPr="009709D5" w:rsidRDefault="009709D5" w:rsidP="005D31C7">
      <w:pPr>
        <w:pStyle w:val="ListParagraph"/>
        <w:numPr>
          <w:ilvl w:val="0"/>
          <w:numId w:val="38"/>
        </w:numPr>
      </w:pPr>
      <w:r w:rsidRPr="009709D5">
        <w:t>Zoom Mobile App</w:t>
      </w:r>
    </w:p>
    <w:p w14:paraId="0FAED4FF" w14:textId="77777777" w:rsidR="009709D5" w:rsidRPr="009709D5" w:rsidRDefault="009709D5" w:rsidP="005D31C7">
      <w:pPr>
        <w:numPr>
          <w:ilvl w:val="1"/>
          <w:numId w:val="38"/>
        </w:numPr>
      </w:pPr>
      <w:r w:rsidRPr="009709D5">
        <w:t>Android: </w:t>
      </w:r>
      <w:r w:rsidRPr="009709D5">
        <w:rPr>
          <w:b/>
          <w:bCs/>
        </w:rPr>
        <w:t>4.6.20000.0407 </w:t>
      </w:r>
      <w:r w:rsidRPr="009709D5">
        <w:t>or higher</w:t>
      </w:r>
    </w:p>
    <w:p w14:paraId="412DF096" w14:textId="77777777" w:rsidR="009709D5" w:rsidRPr="009709D5" w:rsidRDefault="009709D5" w:rsidP="005D31C7">
      <w:pPr>
        <w:numPr>
          <w:ilvl w:val="1"/>
          <w:numId w:val="38"/>
        </w:numPr>
      </w:pPr>
      <w:r w:rsidRPr="009709D5">
        <w:t>iOS: </w:t>
      </w:r>
      <w:r w:rsidRPr="009709D5">
        <w:rPr>
          <w:b/>
          <w:bCs/>
        </w:rPr>
        <w:t>4.6.10 (20012.0407) </w:t>
      </w:r>
      <w:r w:rsidRPr="009709D5">
        <w:t>or higher</w:t>
      </w:r>
    </w:p>
    <w:p w14:paraId="1A737BF1" w14:textId="77777777" w:rsidR="009709D5" w:rsidRPr="009709D5" w:rsidRDefault="009709D5" w:rsidP="005D31C7">
      <w:pPr>
        <w:pStyle w:val="ListParagraph"/>
        <w:numPr>
          <w:ilvl w:val="0"/>
          <w:numId w:val="38"/>
        </w:numPr>
      </w:pPr>
      <w:r w:rsidRPr="009709D5">
        <w:t>Zoom web client</w:t>
      </w:r>
    </w:p>
    <w:p w14:paraId="434BDF79" w14:textId="1081E48A" w:rsidR="009709D5" w:rsidRDefault="009709D5" w:rsidP="005D31C7">
      <w:pPr>
        <w:pStyle w:val="ListParagraph"/>
        <w:numPr>
          <w:ilvl w:val="0"/>
          <w:numId w:val="38"/>
        </w:numPr>
      </w:pPr>
      <w:r w:rsidRPr="009709D5">
        <w:t>Must be host or co-host in meeting</w:t>
      </w:r>
    </w:p>
    <w:p w14:paraId="233AE56D" w14:textId="61443F45" w:rsidR="00154F54" w:rsidRPr="00F06ABA" w:rsidRDefault="00154F54" w:rsidP="00F06ABA">
      <w:pPr>
        <w:rPr>
          <w:b/>
          <w:bCs/>
        </w:rPr>
      </w:pPr>
      <w:r w:rsidRPr="00F06ABA">
        <w:rPr>
          <w:b/>
          <w:bCs/>
        </w:rPr>
        <w:t>Instructions</w:t>
      </w:r>
    </w:p>
    <w:p w14:paraId="3D0C6E00" w14:textId="218401AC" w:rsidR="00603A43" w:rsidRDefault="00603A43" w:rsidP="00603A43">
      <w:pPr>
        <w:pStyle w:val="Heading2"/>
      </w:pPr>
      <w:bookmarkStart w:id="109" w:name="_Toc55556485"/>
      <w:r w:rsidRPr="00603A43">
        <w:t>Scheduling a Zoom Meeting</w:t>
      </w:r>
      <w:bookmarkEnd w:id="109"/>
    </w:p>
    <w:p w14:paraId="67381D61" w14:textId="21B389BD" w:rsidR="00603A43" w:rsidRDefault="00603A43" w:rsidP="00603A43">
      <w:r>
        <w:t>Zoom.us</w:t>
      </w:r>
    </w:p>
    <w:p w14:paraId="6ECBF644" w14:textId="4A743E51" w:rsidR="00603A43" w:rsidRDefault="00603A43" w:rsidP="00603A43">
      <w:r>
        <w:t>Outlook Plugin</w:t>
      </w:r>
    </w:p>
    <w:p w14:paraId="68877C12" w14:textId="77777777" w:rsidR="00603A43" w:rsidRDefault="00603A43" w:rsidP="00603A43">
      <w:r>
        <w:t>User should contact the Sun Health Service Desk to request the Microsoft Outlook Plugin for Zoom to enable Zoom / Outlook integration and simplify the scheduling of Zoom Meetings.</w:t>
      </w:r>
    </w:p>
    <w:p w14:paraId="7FB7D506" w14:textId="084EF79A" w:rsidR="00603A43" w:rsidRDefault="00603A43" w:rsidP="00603A43">
      <w:r>
        <w:lastRenderedPageBreak/>
        <w:t>Once the plugin is installed Zoom meetings can be scheduled directly from Microsoft Outlook Calendar</w:t>
      </w:r>
    </w:p>
    <w:p w14:paraId="539B8EF7" w14:textId="768815E3" w:rsidR="00603A43" w:rsidRDefault="00603A43" w:rsidP="002C0FAB">
      <w:pPr>
        <w:pStyle w:val="ListParagraph"/>
        <w:numPr>
          <w:ilvl w:val="0"/>
          <w:numId w:val="52"/>
        </w:numPr>
      </w:pPr>
      <w:r>
        <w:t>Begin by scheduling a meeting using the plug in icon</w:t>
      </w:r>
      <w:r w:rsidRPr="00603A43">
        <w:rPr>
          <w:noProof/>
        </w:rPr>
        <w:drawing>
          <wp:inline distT="0" distB="0" distL="0" distR="0" wp14:anchorId="38C4FB52" wp14:editId="5EC702FE">
            <wp:extent cx="5661889"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684101" cy="917987"/>
                    </a:xfrm>
                    <a:prstGeom prst="rect">
                      <a:avLst/>
                    </a:prstGeom>
                  </pic:spPr>
                </pic:pic>
              </a:graphicData>
            </a:graphic>
          </wp:inline>
        </w:drawing>
      </w:r>
    </w:p>
    <w:p w14:paraId="3245D5A2" w14:textId="743D7E0F" w:rsidR="000E4AA2" w:rsidRDefault="000E4AA2" w:rsidP="00BE5675">
      <w:pPr>
        <w:pStyle w:val="ListParagraph"/>
        <w:spacing w:line="360" w:lineRule="auto"/>
        <w:ind w:left="1440"/>
      </w:pPr>
      <w:r w:rsidRPr="000E4AA2">
        <w:rPr>
          <w:noProof/>
        </w:rPr>
        <w:drawing>
          <wp:anchor distT="0" distB="0" distL="114300" distR="114300" simplePos="0" relativeHeight="251693056" behindDoc="1" locked="0" layoutInCell="1" allowOverlap="1" wp14:anchorId="2F37E913" wp14:editId="216E3351">
            <wp:simplePos x="0" y="0"/>
            <wp:positionH relativeFrom="column">
              <wp:posOffset>197893</wp:posOffset>
            </wp:positionH>
            <wp:positionV relativeFrom="paragraph">
              <wp:posOffset>5630</wp:posOffset>
            </wp:positionV>
            <wp:extent cx="5643349" cy="2347778"/>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5657159" cy="2353523"/>
                    </a:xfrm>
                    <a:prstGeom prst="rect">
                      <a:avLst/>
                    </a:prstGeom>
                  </pic:spPr>
                </pic:pic>
              </a:graphicData>
            </a:graphic>
            <wp14:sizeRelH relativeFrom="margin">
              <wp14:pctWidth>0</wp14:pctWidth>
            </wp14:sizeRelH>
            <wp14:sizeRelV relativeFrom="margin">
              <wp14:pctHeight>0</wp14:pctHeight>
            </wp14:sizeRelV>
          </wp:anchor>
        </w:drawing>
      </w:r>
    </w:p>
    <w:p w14:paraId="3C2171E2" w14:textId="101E44AE" w:rsidR="000E4AA2" w:rsidRDefault="000E4AA2" w:rsidP="00BE5675">
      <w:pPr>
        <w:pStyle w:val="ListParagraph"/>
        <w:spacing w:line="360" w:lineRule="auto"/>
        <w:ind w:left="1440"/>
      </w:pPr>
    </w:p>
    <w:p w14:paraId="6A1AB042" w14:textId="77777777" w:rsidR="000E4AA2" w:rsidRDefault="000E4AA2" w:rsidP="00BE5675">
      <w:pPr>
        <w:pStyle w:val="ListParagraph"/>
        <w:spacing w:line="360" w:lineRule="auto"/>
        <w:ind w:left="1440"/>
      </w:pPr>
    </w:p>
    <w:p w14:paraId="417346D4" w14:textId="77777777" w:rsidR="000E4AA2" w:rsidRDefault="000E4AA2" w:rsidP="00BE5675">
      <w:pPr>
        <w:pStyle w:val="ListParagraph"/>
        <w:spacing w:line="360" w:lineRule="auto"/>
        <w:ind w:left="1440"/>
      </w:pPr>
    </w:p>
    <w:p w14:paraId="3454A9EB" w14:textId="77777777" w:rsidR="000E4AA2" w:rsidRDefault="000E4AA2" w:rsidP="00BE5675">
      <w:pPr>
        <w:pStyle w:val="ListParagraph"/>
        <w:spacing w:line="360" w:lineRule="auto"/>
        <w:ind w:left="1440"/>
      </w:pPr>
    </w:p>
    <w:p w14:paraId="2F077ED4" w14:textId="77777777" w:rsidR="000E4AA2" w:rsidRDefault="000E4AA2" w:rsidP="00BE5675">
      <w:pPr>
        <w:pStyle w:val="ListParagraph"/>
        <w:spacing w:line="360" w:lineRule="auto"/>
        <w:ind w:left="1440"/>
      </w:pPr>
    </w:p>
    <w:p w14:paraId="4D99586B" w14:textId="77777777" w:rsidR="000E4AA2" w:rsidRDefault="000E4AA2" w:rsidP="00BE5675">
      <w:pPr>
        <w:pStyle w:val="ListParagraph"/>
        <w:spacing w:line="360" w:lineRule="auto"/>
        <w:ind w:left="1440"/>
      </w:pPr>
    </w:p>
    <w:p w14:paraId="0EE1CCB4" w14:textId="77777777" w:rsidR="000E4AA2" w:rsidRDefault="000E4AA2" w:rsidP="00BE5675">
      <w:pPr>
        <w:pStyle w:val="ListParagraph"/>
        <w:spacing w:line="360" w:lineRule="auto"/>
        <w:ind w:left="1440"/>
      </w:pPr>
    </w:p>
    <w:p w14:paraId="0776C1FA" w14:textId="77777777" w:rsidR="000E4AA2" w:rsidRDefault="000E4AA2" w:rsidP="00BE5675">
      <w:pPr>
        <w:pStyle w:val="ListParagraph"/>
        <w:spacing w:line="360" w:lineRule="auto"/>
        <w:ind w:left="1440"/>
      </w:pPr>
    </w:p>
    <w:p w14:paraId="3C6BF0FB" w14:textId="434CF9DB" w:rsidR="000E4AA2" w:rsidRDefault="000E4AA2" w:rsidP="00BE5675">
      <w:pPr>
        <w:pStyle w:val="ListParagraph"/>
        <w:spacing w:line="360" w:lineRule="auto"/>
        <w:ind w:left="1440"/>
      </w:pPr>
    </w:p>
    <w:p w14:paraId="4B3B2CD3" w14:textId="77777777" w:rsidR="003D4B3B" w:rsidRDefault="003D4B3B" w:rsidP="002C0FAB">
      <w:pPr>
        <w:pStyle w:val="ListParagraph"/>
        <w:numPr>
          <w:ilvl w:val="0"/>
          <w:numId w:val="55"/>
        </w:numPr>
      </w:pPr>
      <w:r>
        <w:t xml:space="preserve">From Advanced options you will be able to </w:t>
      </w:r>
      <w:r w:rsidRPr="003D4B3B">
        <w:rPr>
          <w:b/>
          <w:u w:val="single"/>
        </w:rPr>
        <w:t>Change your Default</w:t>
      </w:r>
      <w:r>
        <w:t xml:space="preserve"> advanced settings including:</w:t>
      </w:r>
    </w:p>
    <w:p w14:paraId="38338700" w14:textId="77777777" w:rsidR="003D4B3B" w:rsidRDefault="003D4B3B" w:rsidP="002C0FAB">
      <w:pPr>
        <w:pStyle w:val="ListParagraph"/>
        <w:numPr>
          <w:ilvl w:val="1"/>
          <w:numId w:val="53"/>
        </w:numPr>
      </w:pPr>
      <w:r>
        <w:t>Enable/Disable Waiting Room</w:t>
      </w:r>
    </w:p>
    <w:p w14:paraId="2BCED781" w14:textId="77777777" w:rsidR="003D4B3B" w:rsidRDefault="003D4B3B" w:rsidP="002C0FAB">
      <w:pPr>
        <w:pStyle w:val="ListParagraph"/>
        <w:numPr>
          <w:ilvl w:val="1"/>
          <w:numId w:val="53"/>
        </w:numPr>
      </w:pPr>
      <w:r>
        <w:t>Enable/Disable Joining before host (Only use for Internal Meetings)</w:t>
      </w:r>
    </w:p>
    <w:p w14:paraId="392E34CC" w14:textId="77777777" w:rsidR="003D4B3B" w:rsidRDefault="003D4B3B" w:rsidP="002C0FAB">
      <w:pPr>
        <w:pStyle w:val="ListParagraph"/>
        <w:numPr>
          <w:ilvl w:val="1"/>
          <w:numId w:val="53"/>
        </w:numPr>
      </w:pPr>
      <w:r>
        <w:t>Enable/Disable Mute Participants on Entry</w:t>
      </w:r>
    </w:p>
    <w:p w14:paraId="3CAC5425" w14:textId="77777777" w:rsidR="003D4B3B" w:rsidRDefault="003D4B3B" w:rsidP="002C0FAB">
      <w:pPr>
        <w:pStyle w:val="ListParagraph"/>
        <w:numPr>
          <w:ilvl w:val="1"/>
          <w:numId w:val="53"/>
        </w:numPr>
      </w:pPr>
      <w:r>
        <w:t>Enable/Disable only authenticated users (Have zoom account)</w:t>
      </w:r>
    </w:p>
    <w:p w14:paraId="3A24E7B5" w14:textId="77777777" w:rsidR="003D4B3B" w:rsidRDefault="003D4B3B" w:rsidP="002C0FAB">
      <w:pPr>
        <w:pStyle w:val="ListParagraph"/>
        <w:numPr>
          <w:ilvl w:val="1"/>
          <w:numId w:val="53"/>
        </w:numPr>
      </w:pPr>
      <w:r>
        <w:t>Enable/Disable Automatically record (Wait till start of presentation to record recommended)</w:t>
      </w:r>
    </w:p>
    <w:p w14:paraId="34D9E38C" w14:textId="77777777" w:rsidR="003D4B3B" w:rsidRDefault="003D4B3B" w:rsidP="002C0FAB">
      <w:pPr>
        <w:pStyle w:val="ListParagraph"/>
        <w:numPr>
          <w:ilvl w:val="1"/>
          <w:numId w:val="53"/>
        </w:numPr>
      </w:pPr>
      <w:r>
        <w:t>Enable/Disable Force include URL in Location Field (Outlook Plugin Only)</w:t>
      </w:r>
    </w:p>
    <w:p w14:paraId="25FB2EB4" w14:textId="77777777" w:rsidR="003D4B3B" w:rsidRDefault="003D4B3B" w:rsidP="002C0FAB">
      <w:pPr>
        <w:pStyle w:val="ListParagraph"/>
        <w:numPr>
          <w:ilvl w:val="1"/>
          <w:numId w:val="53"/>
        </w:numPr>
      </w:pPr>
      <w:r>
        <w:t>Enable/Disable insert meeting invitation in description above existing text</w:t>
      </w:r>
    </w:p>
    <w:p w14:paraId="303B75C0" w14:textId="77777777" w:rsidR="003D4B3B" w:rsidRDefault="003D4B3B" w:rsidP="002C0FAB">
      <w:pPr>
        <w:pStyle w:val="ListParagraph"/>
        <w:numPr>
          <w:ilvl w:val="1"/>
          <w:numId w:val="53"/>
        </w:numPr>
      </w:pPr>
      <w:r>
        <w:t>Change Language of instructions</w:t>
      </w:r>
    </w:p>
    <w:p w14:paraId="74210FBA" w14:textId="77777777" w:rsidR="003D4B3B" w:rsidRDefault="003D4B3B" w:rsidP="002C0FAB">
      <w:pPr>
        <w:pStyle w:val="ListParagraph"/>
        <w:numPr>
          <w:ilvl w:val="1"/>
          <w:numId w:val="53"/>
        </w:numPr>
      </w:pPr>
      <w:r>
        <w:t>Add alternative hosts (Must be official Sun Health Account User)</w:t>
      </w:r>
    </w:p>
    <w:p w14:paraId="56E610E6" w14:textId="1FFBF4EA" w:rsidR="00C35D3C" w:rsidRDefault="00C35D3C" w:rsidP="00C35D3C">
      <w:pPr>
        <w:pStyle w:val="ListParagraph"/>
      </w:pPr>
      <w:r w:rsidRPr="00387A31">
        <w:rPr>
          <w:noProof/>
        </w:rPr>
        <w:lastRenderedPageBreak/>
        <w:drawing>
          <wp:inline distT="0" distB="0" distL="0" distR="0" wp14:anchorId="4A0D5032" wp14:editId="7BCA6E72">
            <wp:extent cx="2158567" cy="2818263"/>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167514" cy="2829944"/>
                    </a:xfrm>
                    <a:prstGeom prst="rect">
                      <a:avLst/>
                    </a:prstGeom>
                  </pic:spPr>
                </pic:pic>
              </a:graphicData>
            </a:graphic>
          </wp:inline>
        </w:drawing>
      </w:r>
    </w:p>
    <w:p w14:paraId="532337CC" w14:textId="5054415E" w:rsidR="00C35D3C" w:rsidRDefault="00556638" w:rsidP="002C0FAB">
      <w:pPr>
        <w:pStyle w:val="ListParagraph"/>
        <w:numPr>
          <w:ilvl w:val="0"/>
          <w:numId w:val="53"/>
        </w:numPr>
      </w:pPr>
      <w:r w:rsidRPr="00556638">
        <w:rPr>
          <w:noProof/>
        </w:rPr>
        <w:drawing>
          <wp:anchor distT="0" distB="0" distL="114300" distR="114300" simplePos="0" relativeHeight="251694080" behindDoc="1" locked="0" layoutInCell="1" allowOverlap="1" wp14:anchorId="2BF6FB15" wp14:editId="16029168">
            <wp:simplePos x="0" y="0"/>
            <wp:positionH relativeFrom="column">
              <wp:posOffset>1821976</wp:posOffset>
            </wp:positionH>
            <wp:positionV relativeFrom="paragraph">
              <wp:posOffset>162892</wp:posOffset>
            </wp:positionV>
            <wp:extent cx="2079751" cy="948519"/>
            <wp:effectExtent l="0" t="0" r="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92542" cy="954353"/>
                    </a:xfrm>
                    <a:prstGeom prst="rect">
                      <a:avLst/>
                    </a:prstGeom>
                  </pic:spPr>
                </pic:pic>
              </a:graphicData>
            </a:graphic>
            <wp14:sizeRelH relativeFrom="margin">
              <wp14:pctWidth>0</wp14:pctWidth>
            </wp14:sizeRelH>
            <wp14:sizeRelV relativeFrom="margin">
              <wp14:pctHeight>0</wp14:pctHeight>
            </wp14:sizeRelV>
          </wp:anchor>
        </w:drawing>
      </w:r>
      <w:r w:rsidR="00C35D3C">
        <w:t>Click Continue</w:t>
      </w:r>
    </w:p>
    <w:p w14:paraId="376DC07C" w14:textId="318EDA2A" w:rsidR="00C35D3C" w:rsidRDefault="00556638" w:rsidP="002C0FAB">
      <w:pPr>
        <w:pStyle w:val="ListParagraph"/>
        <w:numPr>
          <w:ilvl w:val="0"/>
          <w:numId w:val="53"/>
        </w:numPr>
      </w:pPr>
      <w:r>
        <w:t xml:space="preserve">Click send to finalize </w:t>
      </w:r>
    </w:p>
    <w:p w14:paraId="2CC8415E" w14:textId="382CC854" w:rsidR="00556638" w:rsidRDefault="00556638" w:rsidP="00556638">
      <w:pPr>
        <w:pStyle w:val="ListParagraph"/>
      </w:pPr>
    </w:p>
    <w:p w14:paraId="1CD6DD2E" w14:textId="6E704DE2" w:rsidR="00C35D3C" w:rsidRDefault="00C35D3C" w:rsidP="00C35D3C">
      <w:pPr>
        <w:pStyle w:val="ListParagraph"/>
      </w:pPr>
    </w:p>
    <w:p w14:paraId="5E935B60" w14:textId="6BCDD9D2" w:rsidR="00603A43" w:rsidRPr="00603A43" w:rsidRDefault="00603A43" w:rsidP="00603A43"/>
    <w:p w14:paraId="033DEA77" w14:textId="77777777" w:rsidR="009709D5" w:rsidRPr="009709D5" w:rsidRDefault="009709D5" w:rsidP="009709D5"/>
    <w:p w14:paraId="55641DAB" w14:textId="04A97343" w:rsidR="008A70B9" w:rsidRDefault="008A70B9" w:rsidP="006A639E">
      <w:pPr>
        <w:rPr>
          <w:rFonts w:ascii="Lucida Sans" w:hAnsi="Lucida Sans"/>
          <w:color w:val="333333"/>
        </w:rPr>
      </w:pPr>
      <w:r>
        <w:rPr>
          <w:rFonts w:ascii="Lucida Sans" w:hAnsi="Lucida Sans"/>
          <w:noProof/>
          <w:color w:val="2DA5FF"/>
        </w:rPr>
        <w:drawing>
          <wp:inline distT="0" distB="0" distL="0" distR="0" wp14:anchorId="5565B2E3" wp14:editId="1F088911">
            <wp:extent cx="266700" cy="266700"/>
            <wp:effectExtent l="0" t="0" r="0" b="0"/>
            <wp:docPr id="30" name="Picture 30">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50"/>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2018D9">
        <w:rPr>
          <w:rFonts w:ascii="Lucida Sans" w:hAnsi="Lucida Sans"/>
        </w:rPr>
        <w:t> Windows | </w:t>
      </w:r>
      <w:r>
        <w:rPr>
          <w:rFonts w:ascii="Lucida Sans" w:hAnsi="Lucida Sans"/>
          <w:noProof/>
          <w:color w:val="2DA5FF"/>
        </w:rPr>
        <w:drawing>
          <wp:inline distT="0" distB="0" distL="0" distR="0" wp14:anchorId="398C9CD6" wp14:editId="72057E89">
            <wp:extent cx="285750" cy="285750"/>
            <wp:effectExtent l="0" t="0" r="0" b="0"/>
            <wp:docPr id="28" name="Picture 28">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51"/>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2018D9">
        <w:rPr>
          <w:rFonts w:ascii="Lucida Sans" w:hAnsi="Lucida Sans"/>
        </w:rPr>
        <w:t>macOS</w:t>
      </w:r>
    </w:p>
    <w:p w14:paraId="7CD2FAD4" w14:textId="77777777" w:rsidR="008A70B9" w:rsidRPr="00154F54" w:rsidRDefault="008A70B9" w:rsidP="005D31C7">
      <w:pPr>
        <w:numPr>
          <w:ilvl w:val="0"/>
          <w:numId w:val="39"/>
        </w:numPr>
        <w:shd w:val="clear" w:color="auto" w:fill="FFFFFF"/>
        <w:spacing w:before="100" w:beforeAutospacing="1" w:after="100" w:afterAutospacing="1" w:line="450" w:lineRule="atLeast"/>
        <w:ind w:left="525"/>
        <w:rPr>
          <w:rFonts w:cstheme="minorHAnsi"/>
        </w:rPr>
      </w:pPr>
      <w:r w:rsidRPr="00154F54">
        <w:rPr>
          <w:rFonts w:cstheme="minorHAnsi"/>
        </w:rPr>
        <w:t>Start a Zoom meeting</w:t>
      </w:r>
    </w:p>
    <w:p w14:paraId="44ED871C" w14:textId="57E1F6D3" w:rsidR="008A70B9" w:rsidRPr="00154F54" w:rsidRDefault="008A70B9" w:rsidP="005D31C7">
      <w:pPr>
        <w:numPr>
          <w:ilvl w:val="0"/>
          <w:numId w:val="39"/>
        </w:numPr>
        <w:shd w:val="clear" w:color="auto" w:fill="FFFFFF"/>
        <w:spacing w:before="100" w:beforeAutospacing="1" w:after="100" w:afterAutospacing="1" w:line="450" w:lineRule="atLeast"/>
        <w:ind w:left="525"/>
        <w:rPr>
          <w:rFonts w:cstheme="minorHAnsi"/>
        </w:rPr>
      </w:pPr>
      <w:r w:rsidRPr="00154F54">
        <w:rPr>
          <w:rFonts w:cstheme="minorHAnsi"/>
        </w:rPr>
        <w:lastRenderedPageBreak/>
        <w:t>Click </w:t>
      </w:r>
      <w:r w:rsidRPr="00154F54">
        <w:rPr>
          <w:rStyle w:val="Strong"/>
          <w:rFonts w:cstheme="minorHAnsi"/>
        </w:rPr>
        <w:t>Security</w:t>
      </w:r>
      <w:r w:rsidRPr="00154F54">
        <w:rPr>
          <w:rFonts w:cstheme="minorHAnsi"/>
        </w:rPr>
        <w:t>.</w:t>
      </w:r>
      <w:r w:rsidRPr="00154F54">
        <w:rPr>
          <w:rFonts w:cstheme="minorHAnsi"/>
          <w:noProof/>
        </w:rPr>
        <w:drawing>
          <wp:inline distT="0" distB="0" distL="0" distR="0" wp14:anchorId="62698692" wp14:editId="3E6BA860">
            <wp:extent cx="5486400" cy="3739896"/>
            <wp:effectExtent l="171450" t="171450" r="171450" b="1847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86400" cy="37398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7650CD2" w14:textId="77777777" w:rsidR="008A70B9" w:rsidRPr="00154F54" w:rsidRDefault="008A70B9" w:rsidP="005D31C7">
      <w:pPr>
        <w:numPr>
          <w:ilvl w:val="0"/>
          <w:numId w:val="39"/>
        </w:numPr>
        <w:shd w:val="clear" w:color="auto" w:fill="FFFFFF"/>
        <w:spacing w:before="100" w:beforeAutospacing="1" w:after="100" w:afterAutospacing="1" w:line="450" w:lineRule="atLeast"/>
        <w:ind w:left="525"/>
        <w:rPr>
          <w:rFonts w:cstheme="minorHAnsi"/>
        </w:rPr>
      </w:pPr>
      <w:r w:rsidRPr="00154F54">
        <w:rPr>
          <w:rFonts w:cstheme="minorHAnsi"/>
        </w:rPr>
        <w:t>The following settings can be enabled from the menu: </w:t>
      </w:r>
    </w:p>
    <w:p w14:paraId="2AA9B15A" w14:textId="77777777" w:rsidR="008A70B9" w:rsidRPr="00154F54" w:rsidRDefault="008A70B9" w:rsidP="005D31C7">
      <w:pPr>
        <w:numPr>
          <w:ilvl w:val="1"/>
          <w:numId w:val="39"/>
        </w:numPr>
        <w:shd w:val="clear" w:color="auto" w:fill="FFFFFF"/>
        <w:spacing w:before="100" w:beforeAutospacing="1" w:after="100" w:afterAutospacing="1" w:line="450" w:lineRule="atLeast"/>
        <w:ind w:left="1125"/>
        <w:rPr>
          <w:rFonts w:cstheme="minorHAnsi"/>
        </w:rPr>
      </w:pPr>
      <w:r w:rsidRPr="00154F54">
        <w:rPr>
          <w:rStyle w:val="Strong"/>
          <w:rFonts w:cstheme="minorHAnsi"/>
        </w:rPr>
        <w:t>Lock Meeting:</w:t>
      </w:r>
      <w:r w:rsidRPr="00154F54">
        <w:rPr>
          <w:rFonts w:cstheme="minorHAnsi"/>
        </w:rPr>
        <w:t> Locks the meeting, keeping new participants from joining the meeting.</w:t>
      </w:r>
    </w:p>
    <w:p w14:paraId="4B059419" w14:textId="7DC26FD5" w:rsidR="008A70B9" w:rsidRPr="00154F54" w:rsidRDefault="008A70B9" w:rsidP="005D31C7">
      <w:pPr>
        <w:numPr>
          <w:ilvl w:val="1"/>
          <w:numId w:val="39"/>
        </w:numPr>
        <w:shd w:val="clear" w:color="auto" w:fill="FFFFFF"/>
        <w:spacing w:before="100" w:beforeAutospacing="1" w:after="100" w:afterAutospacing="1" w:line="450" w:lineRule="atLeast"/>
        <w:ind w:left="1125"/>
        <w:rPr>
          <w:rFonts w:cstheme="minorHAnsi"/>
        </w:rPr>
      </w:pPr>
      <w:r w:rsidRPr="00154F54">
        <w:rPr>
          <w:rStyle w:val="Strong"/>
          <w:rFonts w:cstheme="minorHAnsi"/>
        </w:rPr>
        <w:t>Enable Waiting Room:</w:t>
      </w:r>
      <w:r w:rsidRPr="00154F54">
        <w:rPr>
          <w:rFonts w:cstheme="minorHAnsi"/>
        </w:rPr>
        <w:t> Enables </w:t>
      </w:r>
      <w:r w:rsidRPr="00154F54">
        <w:rPr>
          <w:rStyle w:val="Strong"/>
          <w:rFonts w:cstheme="minorHAnsi"/>
        </w:rPr>
        <w:t>Waiting Room</w:t>
      </w:r>
      <w:r w:rsidRPr="00154F54">
        <w:rPr>
          <w:rFonts w:cstheme="minorHAnsi"/>
        </w:rPr>
        <w:t> for incoming new participants or to move current participants into the Waiting Room.</w:t>
      </w:r>
    </w:p>
    <w:p w14:paraId="300F6B15" w14:textId="77777777" w:rsidR="008A70B9" w:rsidRPr="00154F54" w:rsidRDefault="008A70B9" w:rsidP="005D31C7">
      <w:pPr>
        <w:numPr>
          <w:ilvl w:val="1"/>
          <w:numId w:val="39"/>
        </w:numPr>
        <w:shd w:val="clear" w:color="auto" w:fill="FFFFFF"/>
        <w:spacing w:before="100" w:beforeAutospacing="1" w:after="100" w:afterAutospacing="1" w:line="450" w:lineRule="atLeast"/>
        <w:ind w:left="1125"/>
        <w:rPr>
          <w:rFonts w:cstheme="minorHAnsi"/>
        </w:rPr>
      </w:pPr>
      <w:r w:rsidRPr="00154F54">
        <w:rPr>
          <w:rFonts w:cstheme="minorHAnsi"/>
        </w:rPr>
        <w:t>Allow participants to:</w:t>
      </w:r>
    </w:p>
    <w:p w14:paraId="5A8BE2F6" w14:textId="77777777" w:rsidR="008A70B9" w:rsidRPr="00154F54" w:rsidRDefault="008A70B9" w:rsidP="005D31C7">
      <w:pPr>
        <w:numPr>
          <w:ilvl w:val="2"/>
          <w:numId w:val="39"/>
        </w:numPr>
        <w:shd w:val="clear" w:color="auto" w:fill="FFFFFF"/>
        <w:spacing w:before="100" w:beforeAutospacing="1" w:after="100" w:afterAutospacing="1" w:line="450" w:lineRule="atLeast"/>
        <w:ind w:left="1725"/>
        <w:rPr>
          <w:rFonts w:cstheme="minorHAnsi"/>
        </w:rPr>
      </w:pPr>
      <w:r w:rsidRPr="00154F54">
        <w:rPr>
          <w:rStyle w:val="Strong"/>
          <w:rFonts w:cstheme="minorHAnsi"/>
        </w:rPr>
        <w:t>Share Screen:</w:t>
      </w:r>
      <w:r w:rsidRPr="00154F54">
        <w:rPr>
          <w:rFonts w:cstheme="minorHAnsi"/>
        </w:rPr>
        <w:t> Allows participants to start Screen Shares </w:t>
      </w:r>
    </w:p>
    <w:p w14:paraId="438EEB82" w14:textId="77777777" w:rsidR="008A70B9" w:rsidRPr="00154F54" w:rsidRDefault="008A70B9" w:rsidP="005D31C7">
      <w:pPr>
        <w:numPr>
          <w:ilvl w:val="2"/>
          <w:numId w:val="39"/>
        </w:numPr>
        <w:shd w:val="clear" w:color="auto" w:fill="FFFFFF"/>
        <w:spacing w:before="100" w:beforeAutospacing="1" w:after="100" w:afterAutospacing="1" w:line="450" w:lineRule="atLeast"/>
        <w:ind w:left="1725"/>
        <w:rPr>
          <w:rFonts w:cstheme="minorHAnsi"/>
        </w:rPr>
      </w:pPr>
      <w:r w:rsidRPr="00154F54">
        <w:rPr>
          <w:rStyle w:val="Strong"/>
          <w:rFonts w:cstheme="minorHAnsi"/>
        </w:rPr>
        <w:t>Chat:</w:t>
      </w:r>
      <w:r w:rsidRPr="00154F54">
        <w:rPr>
          <w:rFonts w:cstheme="minorHAnsi"/>
        </w:rPr>
        <w:t> Allows participants to use the chat function.</w:t>
      </w:r>
    </w:p>
    <w:p w14:paraId="5CEDA288" w14:textId="77777777" w:rsidR="008A70B9" w:rsidRPr="00154F54" w:rsidRDefault="008A70B9" w:rsidP="005D31C7">
      <w:pPr>
        <w:numPr>
          <w:ilvl w:val="2"/>
          <w:numId w:val="39"/>
        </w:numPr>
        <w:shd w:val="clear" w:color="auto" w:fill="FFFFFF"/>
        <w:spacing w:before="100" w:beforeAutospacing="1" w:after="100" w:afterAutospacing="1" w:line="450" w:lineRule="atLeast"/>
        <w:ind w:left="1725"/>
        <w:rPr>
          <w:rFonts w:cstheme="minorHAnsi"/>
        </w:rPr>
      </w:pPr>
      <w:r w:rsidRPr="00154F54">
        <w:rPr>
          <w:rStyle w:val="Strong"/>
          <w:rFonts w:cstheme="minorHAnsi"/>
        </w:rPr>
        <w:t>Rename Themselves:</w:t>
      </w:r>
      <w:r w:rsidRPr="00154F54">
        <w:rPr>
          <w:rFonts w:cstheme="minorHAnsi"/>
        </w:rPr>
        <w:t> Allows participants to rename themselves from the Participants panel.</w:t>
      </w:r>
    </w:p>
    <w:p w14:paraId="2381201D" w14:textId="77777777" w:rsidR="008A70B9" w:rsidRPr="00154F54" w:rsidRDefault="008A70B9" w:rsidP="005D31C7">
      <w:pPr>
        <w:numPr>
          <w:ilvl w:val="2"/>
          <w:numId w:val="39"/>
        </w:numPr>
        <w:shd w:val="clear" w:color="auto" w:fill="FFFFFF"/>
        <w:spacing w:before="100" w:beforeAutospacing="1" w:after="100" w:afterAutospacing="1" w:line="450" w:lineRule="atLeast"/>
        <w:ind w:left="1725"/>
        <w:rPr>
          <w:rFonts w:cstheme="minorHAnsi"/>
        </w:rPr>
      </w:pPr>
      <w:r w:rsidRPr="00154F54">
        <w:rPr>
          <w:rStyle w:val="Strong"/>
          <w:rFonts w:cstheme="minorHAnsi"/>
        </w:rPr>
        <w:t>Unmute Themselves</w:t>
      </w:r>
      <w:r w:rsidRPr="00154F54">
        <w:rPr>
          <w:rFonts w:cstheme="minorHAnsi"/>
        </w:rPr>
        <w:t>: Allows participants to unmute themselves without the host's permission. </w:t>
      </w:r>
    </w:p>
    <w:p w14:paraId="2BB9B0CF" w14:textId="0B7E5FC4" w:rsidR="008A70B9" w:rsidRPr="00154F54" w:rsidRDefault="008A70B9" w:rsidP="005D31C7">
      <w:pPr>
        <w:numPr>
          <w:ilvl w:val="2"/>
          <w:numId w:val="39"/>
        </w:numPr>
        <w:shd w:val="clear" w:color="auto" w:fill="FFFFFF"/>
        <w:spacing w:before="100" w:beforeAutospacing="1" w:after="100" w:afterAutospacing="1" w:line="450" w:lineRule="atLeast"/>
        <w:ind w:left="1725"/>
        <w:rPr>
          <w:rFonts w:cstheme="minorHAnsi"/>
        </w:rPr>
      </w:pPr>
      <w:r w:rsidRPr="00154F54">
        <w:rPr>
          <w:rStyle w:val="Strong"/>
          <w:rFonts w:cstheme="minorHAnsi"/>
        </w:rPr>
        <w:lastRenderedPageBreak/>
        <w:t>Annotate on Shared Content:</w:t>
      </w:r>
      <w:r w:rsidRPr="00154F54">
        <w:rPr>
          <w:rFonts w:cstheme="minorHAnsi"/>
        </w:rPr>
        <w:t> Allows participants to annotate over content shared during the meeting. The host can enable or disable annotation when the host is sharing. </w:t>
      </w:r>
    </w:p>
    <w:p w14:paraId="0DC0B87D" w14:textId="0A2C87F8" w:rsidR="008A70B9" w:rsidRPr="00154F54" w:rsidRDefault="008A70B9" w:rsidP="005D31C7">
      <w:pPr>
        <w:numPr>
          <w:ilvl w:val="1"/>
          <w:numId w:val="39"/>
        </w:numPr>
        <w:shd w:val="clear" w:color="auto" w:fill="FFFFFF"/>
        <w:spacing w:before="100" w:beforeAutospacing="1" w:after="100" w:afterAutospacing="1" w:line="450" w:lineRule="atLeast"/>
        <w:ind w:left="1125"/>
        <w:rPr>
          <w:rFonts w:cstheme="minorHAnsi"/>
        </w:rPr>
      </w:pPr>
      <w:r w:rsidRPr="00154F54">
        <w:rPr>
          <w:rStyle w:val="Strong"/>
          <w:rFonts w:cstheme="minorHAnsi"/>
        </w:rPr>
        <w:t>Remove Participant:</w:t>
      </w:r>
      <w:r w:rsidRPr="00154F54">
        <w:rPr>
          <w:rFonts w:cstheme="minorHAnsi"/>
        </w:rPr>
        <w:t> Allows the removal of a participant from a meeting. The participant cannot re-join unless </w:t>
      </w:r>
      <w:r w:rsidRPr="00154F54">
        <w:rPr>
          <w:rStyle w:val="Strong"/>
          <w:rFonts w:cstheme="minorHAnsi"/>
        </w:rPr>
        <w:t>Allow removed participants to rejoin</w:t>
      </w:r>
      <w:r w:rsidRPr="00154F54">
        <w:rPr>
          <w:rFonts w:cstheme="minorHAnsi"/>
        </w:rPr>
        <w:t> is enabled in Meeting settings.</w:t>
      </w:r>
    </w:p>
    <w:p w14:paraId="289FF016" w14:textId="323423AB" w:rsidR="00154F54" w:rsidRPr="00154F54" w:rsidRDefault="008A70B9" w:rsidP="005D31C7">
      <w:pPr>
        <w:numPr>
          <w:ilvl w:val="1"/>
          <w:numId w:val="39"/>
        </w:numPr>
        <w:shd w:val="clear" w:color="auto" w:fill="FFFFFF"/>
        <w:spacing w:before="100" w:beforeAutospacing="1" w:after="100" w:afterAutospacing="1" w:line="450" w:lineRule="atLeast"/>
        <w:ind w:left="1125"/>
        <w:rPr>
          <w:rFonts w:cstheme="minorHAnsi"/>
        </w:rPr>
      </w:pPr>
      <w:r w:rsidRPr="00154F54">
        <w:rPr>
          <w:rStyle w:val="Strong"/>
          <w:rFonts w:cstheme="minorHAnsi"/>
        </w:rPr>
        <w:t>Report</w:t>
      </w:r>
      <w:r w:rsidRPr="00154F54">
        <w:rPr>
          <w:rFonts w:cstheme="minorHAnsi"/>
        </w:rPr>
        <w:t>: Allows you to report a user to Zoom's Trust and Safety team. You will be able to select which user to report and provide details about the problem. You can also upload evidence, such as screenshots. </w:t>
      </w:r>
    </w:p>
    <w:p w14:paraId="7CBCFCA2" w14:textId="7AEE7232" w:rsidR="008A70B9" w:rsidRDefault="008A70B9" w:rsidP="00154F54">
      <w:pPr>
        <w:shd w:val="clear" w:color="auto" w:fill="FFFFFF"/>
        <w:spacing w:before="100" w:beforeAutospacing="1" w:after="100" w:afterAutospacing="1" w:line="450" w:lineRule="atLeast"/>
        <w:ind w:left="1125"/>
        <w:rPr>
          <w:rFonts w:ascii="Lucida Sans" w:hAnsi="Lucida Sans"/>
          <w:color w:val="074D70"/>
          <w:sz w:val="20"/>
          <w:szCs w:val="20"/>
        </w:rPr>
      </w:pPr>
      <w:r>
        <w:rPr>
          <w:rFonts w:ascii="Lucida Sans" w:hAnsi="Lucida Sans"/>
          <w:noProof/>
          <w:color w:val="074D70"/>
          <w:sz w:val="20"/>
          <w:szCs w:val="20"/>
        </w:rPr>
        <w:drawing>
          <wp:inline distT="0" distB="0" distL="0" distR="0" wp14:anchorId="055C7E29" wp14:editId="460F3834">
            <wp:extent cx="5486400" cy="3730752"/>
            <wp:effectExtent l="171450" t="171450" r="171450" b="1936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86400" cy="373075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A8B0B03" w14:textId="77777777" w:rsidR="00F910C1" w:rsidRPr="00E4369B" w:rsidRDefault="00F910C1" w:rsidP="00E4369B"/>
    <w:p w14:paraId="64BE56B0" w14:textId="77777777" w:rsidR="003D623D" w:rsidRPr="00E4369B" w:rsidRDefault="003D623D"/>
    <w:sectPr w:rsidR="003D623D" w:rsidRPr="00E4369B" w:rsidSect="00BD34CC">
      <w:type w:val="continuous"/>
      <w:pgSz w:w="12240" w:h="15840"/>
      <w:pgMar w:top="2412" w:right="1440" w:bottom="144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5C3F3" w14:textId="77777777" w:rsidR="00DF2E74" w:rsidRDefault="00DF2E74" w:rsidP="000F31EE">
      <w:pPr>
        <w:spacing w:after="0" w:line="240" w:lineRule="auto"/>
      </w:pPr>
      <w:r>
        <w:separator/>
      </w:r>
    </w:p>
  </w:endnote>
  <w:endnote w:type="continuationSeparator" w:id="0">
    <w:p w14:paraId="0168CDBA" w14:textId="77777777" w:rsidR="00DF2E74" w:rsidRDefault="00DF2E74" w:rsidP="000F3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810" w:type="dxa"/>
      <w:tblBorders>
        <w:top w:val="single" w:sz="4" w:space="0" w:color="3A5E8A" w:themeColor="text2"/>
        <w:left w:val="none" w:sz="0" w:space="0" w:color="auto"/>
        <w:bottom w:val="none" w:sz="0" w:space="0" w:color="auto"/>
        <w:right w:val="none" w:sz="0" w:space="0" w:color="auto"/>
        <w:insideH w:val="none" w:sz="0" w:space="0" w:color="auto"/>
        <w:insideV w:val="none" w:sz="0" w:space="0" w:color="auto"/>
      </w:tblBorders>
      <w:tblCellMar>
        <w:top w:w="288" w:type="dxa"/>
        <w:left w:w="115" w:type="dxa"/>
        <w:right w:w="115" w:type="dxa"/>
      </w:tblCellMar>
      <w:tblLook w:val="04A0" w:firstRow="1" w:lastRow="0" w:firstColumn="1" w:lastColumn="0" w:noHBand="0" w:noVBand="1"/>
    </w:tblPr>
    <w:tblGrid>
      <w:gridCol w:w="4905"/>
      <w:gridCol w:w="4905"/>
    </w:tblGrid>
    <w:tr w:rsidR="00DF2E74" w:rsidRPr="00B0588A" w14:paraId="23AF1F3A" w14:textId="77777777" w:rsidTr="00F80D8E">
      <w:trPr>
        <w:trHeight w:val="22"/>
      </w:trPr>
      <w:tc>
        <w:tcPr>
          <w:tcW w:w="4905" w:type="dxa"/>
        </w:tcPr>
        <w:p w14:paraId="74E596D3" w14:textId="77777777" w:rsidR="00DF2E74" w:rsidRPr="00B0588A" w:rsidRDefault="00DF2E74" w:rsidP="00104A58">
          <w:pPr>
            <w:pStyle w:val="Footer"/>
            <w:rPr>
              <w:i/>
              <w:iCs/>
              <w:color w:val="808080" w:themeColor="background1" w:themeShade="80"/>
              <w:sz w:val="18"/>
              <w:szCs w:val="18"/>
            </w:rPr>
          </w:pPr>
          <w:r w:rsidRPr="00B0588A">
            <w:rPr>
              <w:i/>
              <w:iCs/>
              <w:color w:val="808080" w:themeColor="background1" w:themeShade="80"/>
              <w:sz w:val="18"/>
              <w:szCs w:val="18"/>
            </w:rPr>
            <w:t>Version:</w:t>
          </w:r>
          <w:r>
            <w:rPr>
              <w:i/>
              <w:iCs/>
              <w:color w:val="808080" w:themeColor="background1" w:themeShade="80"/>
              <w:sz w:val="18"/>
              <w:szCs w:val="18"/>
            </w:rPr>
            <w:t xml:space="preserve"> 0.1</w:t>
          </w:r>
        </w:p>
      </w:tc>
      <w:tc>
        <w:tcPr>
          <w:tcW w:w="4905" w:type="dxa"/>
        </w:tcPr>
        <w:p w14:paraId="3E06C508" w14:textId="26674CCE" w:rsidR="00DF2E74" w:rsidRPr="00B0588A" w:rsidRDefault="00DF2E74" w:rsidP="00104A58">
          <w:pPr>
            <w:pStyle w:val="Footer"/>
            <w:jc w:val="right"/>
            <w:rPr>
              <w:i/>
              <w:iCs/>
              <w:color w:val="808080" w:themeColor="background1" w:themeShade="80"/>
              <w:sz w:val="18"/>
              <w:szCs w:val="18"/>
            </w:rPr>
          </w:pPr>
          <w:r>
            <w:rPr>
              <w:i/>
              <w:iCs/>
              <w:color w:val="808080" w:themeColor="background1" w:themeShade="80"/>
              <w:sz w:val="18"/>
              <w:szCs w:val="18"/>
            </w:rPr>
            <w:t>Sun Health Application Handbook</w:t>
          </w:r>
        </w:p>
      </w:tc>
    </w:tr>
  </w:tbl>
  <w:p w14:paraId="1759CC4D" w14:textId="4D15239A" w:rsidR="00DF2E74" w:rsidRPr="00B0588A" w:rsidRDefault="00DF2E74" w:rsidP="00B0588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448F8" w14:textId="77777777" w:rsidR="00DF2E74" w:rsidRDefault="00DF2E74" w:rsidP="000F31EE">
      <w:pPr>
        <w:spacing w:after="0" w:line="240" w:lineRule="auto"/>
      </w:pPr>
      <w:r>
        <w:separator/>
      </w:r>
    </w:p>
  </w:footnote>
  <w:footnote w:type="continuationSeparator" w:id="0">
    <w:p w14:paraId="1737744F" w14:textId="77777777" w:rsidR="00DF2E74" w:rsidRDefault="00DF2E74" w:rsidP="000F3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EBB66" w14:textId="34547F10" w:rsidR="00DF2E74" w:rsidRDefault="00DF2E74" w:rsidP="00C93EA5">
    <w:pPr>
      <w:pStyle w:val="CoverPageHeader"/>
      <w:rPr>
        <w:sz w:val="28"/>
        <w:szCs w:val="24"/>
      </w:rPr>
    </w:pPr>
    <w:r w:rsidRPr="00C93EA5">
      <w:rPr>
        <w:sz w:val="28"/>
        <w:szCs w:val="24"/>
      </w:rPr>
      <mc:AlternateContent>
        <mc:Choice Requires="wps">
          <w:drawing>
            <wp:anchor distT="228600" distB="228600" distL="114300" distR="114300" simplePos="0" relativeHeight="251662336" behindDoc="1" locked="0" layoutInCell="1" allowOverlap="0" wp14:anchorId="12008D04" wp14:editId="1C23F8A3">
              <wp:simplePos x="0" y="0"/>
              <wp:positionH relativeFrom="margin">
                <wp:posOffset>5351646</wp:posOffset>
              </wp:positionH>
              <wp:positionV relativeFrom="page">
                <wp:posOffset>192505</wp:posOffset>
              </wp:positionV>
              <wp:extent cx="594360" cy="777875"/>
              <wp:effectExtent l="0" t="0" r="6350" b="0"/>
              <wp:wrapNone/>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7778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303BA3" w14:textId="77777777" w:rsidR="00DF2E74" w:rsidRDefault="00DF2E74">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43</w:t>
                          </w:r>
                          <w:r>
                            <w:rPr>
                              <w:noProof/>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12008D04" id="Rectangle 133" o:spid="_x0000_s1027" style="position:absolute;margin-left:421.4pt;margin-top:15.15pt;width:46.8pt;height:61.25pt;z-index:-251654144;visibility:visible;mso-wrap-style:square;mso-width-percent:76;mso-height-percent:0;mso-wrap-distance-left:9pt;mso-wrap-distance-top:18pt;mso-wrap-distance-right:9pt;mso-wrap-distance-bottom:18pt;mso-position-horizontal:absolute;mso-position-horizontal-relative:margin;mso-position-vertical:absolute;mso-position-vertical-relative:page;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" o:allowoverlap="f" fillcolor="#ffcb05 [3204]" stroked="f" strokeweight="1pt">
              <o:lock v:ext="edit" aspectratio="t"/>
              <v:textbox>
                <w:txbxContent>
                  <w:p w14:paraId="3D303BA3" w14:textId="77777777" w:rsidR="00DF2E74" w:rsidRDefault="00DF2E74">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43</w:t>
                    </w:r>
                    <w:r>
                      <w:rPr>
                        <w:noProof/>
                        <w:color w:val="FFFFFF" w:themeColor="background1"/>
                        <w:sz w:val="24"/>
                        <w:szCs w:val="24"/>
                      </w:rPr>
                      <w:fldChar w:fldCharType="end"/>
                    </w:r>
                  </w:p>
                </w:txbxContent>
              </v:textbox>
              <w10:wrap anchorx="margin" anchory="page"/>
            </v:rect>
          </w:pict>
        </mc:Fallback>
      </mc:AlternateContent>
    </w:r>
    <w:r>
      <w:rPr>
        <w:sz w:val="28"/>
        <w:szCs w:val="24"/>
      </w:rPr>
      <w:t>Zoom</w:t>
    </w:r>
  </w:p>
  <w:p w14:paraId="289B4EF2" w14:textId="77777777" w:rsidR="00DF2E74" w:rsidRPr="00C93EA5" w:rsidRDefault="00DF2E74" w:rsidP="00C93EA5">
    <w:pPr>
      <w:pStyle w:val="CoverPageHeader"/>
      <w:rPr>
        <w:sz w:val="2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FF20" w14:textId="2FD75B5A" w:rsidR="00DF2E74" w:rsidRDefault="00DF2E74" w:rsidP="00565C86">
    <w:pPr>
      <w:pStyle w:val="Header"/>
      <w:tabs>
        <w:tab w:val="clear" w:pos="4680"/>
        <w:tab w:val="clear" w:pos="9360"/>
        <w:tab w:val="left" w:pos="3346"/>
      </w:tabs>
    </w:pPr>
    <w:r w:rsidRPr="005115C6">
      <w:rPr>
        <w:noProof/>
      </w:rPr>
      <w:drawing>
        <wp:anchor distT="0" distB="0" distL="114300" distR="114300" simplePos="0" relativeHeight="251663360" behindDoc="0" locked="0" layoutInCell="1" allowOverlap="1" wp14:anchorId="73D86562" wp14:editId="70382768">
          <wp:simplePos x="0" y="0"/>
          <wp:positionH relativeFrom="page">
            <wp:align>center</wp:align>
          </wp:positionH>
          <wp:positionV relativeFrom="paragraph">
            <wp:posOffset>-49530</wp:posOffset>
          </wp:positionV>
          <wp:extent cx="6860997" cy="1435608"/>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60997" cy="1435608"/>
                  </a:xfrm>
                  <a:prstGeom prst="rect">
                    <a:avLst/>
                  </a:prstGeom>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B7907"/>
    <w:multiLevelType w:val="hybridMultilevel"/>
    <w:tmpl w:val="81E81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80D14"/>
    <w:multiLevelType w:val="hybridMultilevel"/>
    <w:tmpl w:val="C46028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40994"/>
    <w:multiLevelType w:val="hybridMultilevel"/>
    <w:tmpl w:val="2C16C2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406ED"/>
    <w:multiLevelType w:val="multilevel"/>
    <w:tmpl w:val="ADF41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66D7D"/>
    <w:multiLevelType w:val="multilevel"/>
    <w:tmpl w:val="2A56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E954D2"/>
    <w:multiLevelType w:val="hybridMultilevel"/>
    <w:tmpl w:val="962483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C34D0"/>
    <w:multiLevelType w:val="hybridMultilevel"/>
    <w:tmpl w:val="856637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026ECE"/>
    <w:multiLevelType w:val="multilevel"/>
    <w:tmpl w:val="3EC215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7F36D4"/>
    <w:multiLevelType w:val="hybridMultilevel"/>
    <w:tmpl w:val="60ECB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005E2B"/>
    <w:multiLevelType w:val="multilevel"/>
    <w:tmpl w:val="C0FA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367CE7"/>
    <w:multiLevelType w:val="multilevel"/>
    <w:tmpl w:val="100C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44219B"/>
    <w:multiLevelType w:val="multilevel"/>
    <w:tmpl w:val="C850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DF53A9"/>
    <w:multiLevelType w:val="multilevel"/>
    <w:tmpl w:val="63E23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7C51F7"/>
    <w:multiLevelType w:val="hybridMultilevel"/>
    <w:tmpl w:val="61B4B8EA"/>
    <w:lvl w:ilvl="0" w:tplc="F3385D6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5612AE"/>
    <w:multiLevelType w:val="multilevel"/>
    <w:tmpl w:val="9926E5C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0596958"/>
    <w:multiLevelType w:val="multilevel"/>
    <w:tmpl w:val="255CB3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D14C04"/>
    <w:multiLevelType w:val="hybridMultilevel"/>
    <w:tmpl w:val="384E5DB8"/>
    <w:lvl w:ilvl="0" w:tplc="81727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63BAF"/>
    <w:multiLevelType w:val="hybridMultilevel"/>
    <w:tmpl w:val="91E8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9A772C"/>
    <w:multiLevelType w:val="hybridMultilevel"/>
    <w:tmpl w:val="5C6E55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9473B5"/>
    <w:multiLevelType w:val="multilevel"/>
    <w:tmpl w:val="87A4358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3C75BD8"/>
    <w:multiLevelType w:val="multilevel"/>
    <w:tmpl w:val="7CD4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6E69DC"/>
    <w:multiLevelType w:val="hybridMultilevel"/>
    <w:tmpl w:val="95CE7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A1173B"/>
    <w:multiLevelType w:val="hybridMultilevel"/>
    <w:tmpl w:val="9876930A"/>
    <w:lvl w:ilvl="0" w:tplc="81727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370B53"/>
    <w:multiLevelType w:val="hybridMultilevel"/>
    <w:tmpl w:val="DE645EE0"/>
    <w:lvl w:ilvl="0" w:tplc="8200BA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E60FF2"/>
    <w:multiLevelType w:val="multilevel"/>
    <w:tmpl w:val="CE0C2C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EEB66A5"/>
    <w:multiLevelType w:val="multilevel"/>
    <w:tmpl w:val="1E642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F06599D"/>
    <w:multiLevelType w:val="multilevel"/>
    <w:tmpl w:val="25AA6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DA1370"/>
    <w:multiLevelType w:val="hybridMultilevel"/>
    <w:tmpl w:val="D19E14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AF1963"/>
    <w:multiLevelType w:val="hybridMultilevel"/>
    <w:tmpl w:val="3FE6B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DC78BC"/>
    <w:multiLevelType w:val="multilevel"/>
    <w:tmpl w:val="16B81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E42AE0"/>
    <w:multiLevelType w:val="hybridMultilevel"/>
    <w:tmpl w:val="154C64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AF1B9D"/>
    <w:multiLevelType w:val="hybridMultilevel"/>
    <w:tmpl w:val="57B8C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CB27A3"/>
    <w:multiLevelType w:val="multilevel"/>
    <w:tmpl w:val="A7F84E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6C3416E"/>
    <w:multiLevelType w:val="multilevel"/>
    <w:tmpl w:val="D9F2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3A1E6D"/>
    <w:multiLevelType w:val="hybridMultilevel"/>
    <w:tmpl w:val="FE1C0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7AC24BC"/>
    <w:multiLevelType w:val="hybridMultilevel"/>
    <w:tmpl w:val="D57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B92C36"/>
    <w:multiLevelType w:val="multilevel"/>
    <w:tmpl w:val="9CBE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7E3997"/>
    <w:multiLevelType w:val="multilevel"/>
    <w:tmpl w:val="2F10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BF51E0C"/>
    <w:multiLevelType w:val="hybridMultilevel"/>
    <w:tmpl w:val="71C27FF6"/>
    <w:lvl w:ilvl="0" w:tplc="A086C626">
      <w:start w:val="3"/>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1908AB"/>
    <w:multiLevelType w:val="multilevel"/>
    <w:tmpl w:val="7FB02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6F481A"/>
    <w:multiLevelType w:val="hybridMultilevel"/>
    <w:tmpl w:val="BFDC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70285E"/>
    <w:multiLevelType w:val="multilevel"/>
    <w:tmpl w:val="B32AD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0974329"/>
    <w:multiLevelType w:val="multilevel"/>
    <w:tmpl w:val="92D2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0C83099"/>
    <w:multiLevelType w:val="hybridMultilevel"/>
    <w:tmpl w:val="D558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6418A8"/>
    <w:multiLevelType w:val="multilevel"/>
    <w:tmpl w:val="4B60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24363B8"/>
    <w:multiLevelType w:val="multilevel"/>
    <w:tmpl w:val="C6621E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2A23632"/>
    <w:multiLevelType w:val="multilevel"/>
    <w:tmpl w:val="C3EE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D43E48"/>
    <w:multiLevelType w:val="multilevel"/>
    <w:tmpl w:val="0E86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35A2E55"/>
    <w:multiLevelType w:val="hybridMultilevel"/>
    <w:tmpl w:val="398C27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4781AAD"/>
    <w:multiLevelType w:val="multilevel"/>
    <w:tmpl w:val="1BDA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47C3CE4"/>
    <w:multiLevelType w:val="multilevel"/>
    <w:tmpl w:val="9478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6CE48E2"/>
    <w:multiLevelType w:val="hybridMultilevel"/>
    <w:tmpl w:val="95CE7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D24574"/>
    <w:multiLevelType w:val="hybridMultilevel"/>
    <w:tmpl w:val="282A49FA"/>
    <w:lvl w:ilvl="0" w:tplc="C17ADE6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FC2779"/>
    <w:multiLevelType w:val="hybridMultilevel"/>
    <w:tmpl w:val="70760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550230"/>
    <w:multiLevelType w:val="multilevel"/>
    <w:tmpl w:val="43B4C54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255775F"/>
    <w:multiLevelType w:val="multilevel"/>
    <w:tmpl w:val="9454F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26970DD"/>
    <w:multiLevelType w:val="hybridMultilevel"/>
    <w:tmpl w:val="0DEEB1C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7" w15:restartNumberingAfterBreak="0">
    <w:nsid w:val="44344CA7"/>
    <w:multiLevelType w:val="multilevel"/>
    <w:tmpl w:val="F1CC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4ED77A4"/>
    <w:multiLevelType w:val="multilevel"/>
    <w:tmpl w:val="3428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79146FF"/>
    <w:multiLevelType w:val="multilevel"/>
    <w:tmpl w:val="C2609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7CA5BF1"/>
    <w:multiLevelType w:val="multilevel"/>
    <w:tmpl w:val="CBDC6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92424C8"/>
    <w:multiLevelType w:val="multilevel"/>
    <w:tmpl w:val="85EE9C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B1816E9"/>
    <w:multiLevelType w:val="multilevel"/>
    <w:tmpl w:val="390AC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C08157F"/>
    <w:multiLevelType w:val="hybridMultilevel"/>
    <w:tmpl w:val="C46028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B50E0D"/>
    <w:multiLevelType w:val="multilevel"/>
    <w:tmpl w:val="872E8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F290C6F"/>
    <w:multiLevelType w:val="multilevel"/>
    <w:tmpl w:val="61600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D618A5"/>
    <w:multiLevelType w:val="multilevel"/>
    <w:tmpl w:val="29DC5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0436C37"/>
    <w:multiLevelType w:val="multilevel"/>
    <w:tmpl w:val="8676DB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2CB0A32"/>
    <w:multiLevelType w:val="hybridMultilevel"/>
    <w:tmpl w:val="AD66B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2234D4"/>
    <w:multiLevelType w:val="multilevel"/>
    <w:tmpl w:val="A94C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61414EC"/>
    <w:multiLevelType w:val="multilevel"/>
    <w:tmpl w:val="A92E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8516192"/>
    <w:multiLevelType w:val="multilevel"/>
    <w:tmpl w:val="F07C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8BF681F"/>
    <w:multiLevelType w:val="multilevel"/>
    <w:tmpl w:val="5442F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5AF114BF"/>
    <w:multiLevelType w:val="hybridMultilevel"/>
    <w:tmpl w:val="BC14D370"/>
    <w:lvl w:ilvl="0" w:tplc="81727D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FC2E1E"/>
    <w:multiLevelType w:val="multilevel"/>
    <w:tmpl w:val="F27AF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B1C0416"/>
    <w:multiLevelType w:val="hybridMultilevel"/>
    <w:tmpl w:val="2CC29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2E07C0"/>
    <w:multiLevelType w:val="hybridMultilevel"/>
    <w:tmpl w:val="60ECB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D985F0F"/>
    <w:multiLevelType w:val="multilevel"/>
    <w:tmpl w:val="27507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E1C276F"/>
    <w:multiLevelType w:val="hybridMultilevel"/>
    <w:tmpl w:val="1E98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891D0A"/>
    <w:multiLevelType w:val="hybridMultilevel"/>
    <w:tmpl w:val="A302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5B0BA7"/>
    <w:multiLevelType w:val="multilevel"/>
    <w:tmpl w:val="60C8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35C0A1C"/>
    <w:multiLevelType w:val="multilevel"/>
    <w:tmpl w:val="2E70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671F4DCC"/>
    <w:multiLevelType w:val="multilevel"/>
    <w:tmpl w:val="16482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675B5953"/>
    <w:multiLevelType w:val="hybridMultilevel"/>
    <w:tmpl w:val="94B6B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8681BB6"/>
    <w:multiLevelType w:val="hybridMultilevel"/>
    <w:tmpl w:val="8D1CFC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8DE6C7C"/>
    <w:multiLevelType w:val="multilevel"/>
    <w:tmpl w:val="4B4E79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9290DCB"/>
    <w:multiLevelType w:val="multilevel"/>
    <w:tmpl w:val="B07E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93E3E54"/>
    <w:multiLevelType w:val="hybridMultilevel"/>
    <w:tmpl w:val="C5F0F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B31024F"/>
    <w:multiLevelType w:val="multilevel"/>
    <w:tmpl w:val="8B20F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B6548E7"/>
    <w:multiLevelType w:val="hybridMultilevel"/>
    <w:tmpl w:val="F8569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C595BF1"/>
    <w:multiLevelType w:val="hybridMultilevel"/>
    <w:tmpl w:val="F5CC2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C8C78F6"/>
    <w:multiLevelType w:val="multilevel"/>
    <w:tmpl w:val="A062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C944824"/>
    <w:multiLevelType w:val="multilevel"/>
    <w:tmpl w:val="8C68E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CF82803"/>
    <w:multiLevelType w:val="multilevel"/>
    <w:tmpl w:val="5D26D62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9F4BA2"/>
    <w:multiLevelType w:val="multilevel"/>
    <w:tmpl w:val="719288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F11233E"/>
    <w:multiLevelType w:val="multilevel"/>
    <w:tmpl w:val="579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07C023E"/>
    <w:multiLevelType w:val="hybridMultilevel"/>
    <w:tmpl w:val="234A4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6B3FC5"/>
    <w:multiLevelType w:val="multilevel"/>
    <w:tmpl w:val="39EEBF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3293E5F"/>
    <w:multiLevelType w:val="multilevel"/>
    <w:tmpl w:val="164827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43026E6"/>
    <w:multiLevelType w:val="hybridMultilevel"/>
    <w:tmpl w:val="895A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946DCD"/>
    <w:multiLevelType w:val="hybridMultilevel"/>
    <w:tmpl w:val="D5745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72F1E6F"/>
    <w:multiLevelType w:val="hybridMultilevel"/>
    <w:tmpl w:val="75D25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4B57E3"/>
    <w:multiLevelType w:val="hybridMultilevel"/>
    <w:tmpl w:val="B3728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9836E96"/>
    <w:multiLevelType w:val="multilevel"/>
    <w:tmpl w:val="82D47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9A203CE"/>
    <w:multiLevelType w:val="hybridMultilevel"/>
    <w:tmpl w:val="0D5CC9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AB6BB8"/>
    <w:multiLevelType w:val="hybridMultilevel"/>
    <w:tmpl w:val="9ED03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845A52"/>
    <w:multiLevelType w:val="multilevel"/>
    <w:tmpl w:val="AD04F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B9250A8"/>
    <w:multiLevelType w:val="multilevel"/>
    <w:tmpl w:val="089E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D306852"/>
    <w:multiLevelType w:val="multilevel"/>
    <w:tmpl w:val="9F8A1D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8"/>
  </w:num>
  <w:num w:numId="3">
    <w:abstractNumId w:val="48"/>
  </w:num>
  <w:num w:numId="4">
    <w:abstractNumId w:val="27"/>
  </w:num>
  <w:num w:numId="5">
    <w:abstractNumId w:val="30"/>
  </w:num>
  <w:num w:numId="6">
    <w:abstractNumId w:val="2"/>
  </w:num>
  <w:num w:numId="7">
    <w:abstractNumId w:val="84"/>
  </w:num>
  <w:num w:numId="8">
    <w:abstractNumId w:val="34"/>
  </w:num>
  <w:num w:numId="9">
    <w:abstractNumId w:val="96"/>
  </w:num>
  <w:num w:numId="10">
    <w:abstractNumId w:val="68"/>
  </w:num>
  <w:num w:numId="11">
    <w:abstractNumId w:val="105"/>
  </w:num>
  <w:num w:numId="12">
    <w:abstractNumId w:val="89"/>
  </w:num>
  <w:num w:numId="13">
    <w:abstractNumId w:val="75"/>
  </w:num>
  <w:num w:numId="14">
    <w:abstractNumId w:val="0"/>
  </w:num>
  <w:num w:numId="15">
    <w:abstractNumId w:val="90"/>
  </w:num>
  <w:num w:numId="16">
    <w:abstractNumId w:val="28"/>
  </w:num>
  <w:num w:numId="17">
    <w:abstractNumId w:val="43"/>
  </w:num>
  <w:num w:numId="18">
    <w:abstractNumId w:val="35"/>
  </w:num>
  <w:num w:numId="19">
    <w:abstractNumId w:val="100"/>
  </w:num>
  <w:num w:numId="20">
    <w:abstractNumId w:val="78"/>
  </w:num>
  <w:num w:numId="21">
    <w:abstractNumId w:val="53"/>
  </w:num>
  <w:num w:numId="22">
    <w:abstractNumId w:val="102"/>
  </w:num>
  <w:num w:numId="23">
    <w:abstractNumId w:val="8"/>
  </w:num>
  <w:num w:numId="24">
    <w:abstractNumId w:val="76"/>
  </w:num>
  <w:num w:numId="25">
    <w:abstractNumId w:val="51"/>
  </w:num>
  <w:num w:numId="26">
    <w:abstractNumId w:val="21"/>
  </w:num>
  <w:num w:numId="27">
    <w:abstractNumId w:val="31"/>
  </w:num>
  <w:num w:numId="28">
    <w:abstractNumId w:val="17"/>
  </w:num>
  <w:num w:numId="29">
    <w:abstractNumId w:val="83"/>
  </w:num>
  <w:num w:numId="30">
    <w:abstractNumId w:val="56"/>
  </w:num>
  <w:num w:numId="31">
    <w:abstractNumId w:val="6"/>
  </w:num>
  <w:num w:numId="32">
    <w:abstractNumId w:val="19"/>
  </w:num>
  <w:num w:numId="33">
    <w:abstractNumId w:val="32"/>
  </w:num>
  <w:num w:numId="34">
    <w:abstractNumId w:val="15"/>
  </w:num>
  <w:num w:numId="35">
    <w:abstractNumId w:val="80"/>
  </w:num>
  <w:num w:numId="36">
    <w:abstractNumId w:val="70"/>
  </w:num>
  <w:num w:numId="37">
    <w:abstractNumId w:val="12"/>
  </w:num>
  <w:num w:numId="38">
    <w:abstractNumId w:val="98"/>
  </w:num>
  <w:num w:numId="39">
    <w:abstractNumId w:val="54"/>
  </w:num>
  <w:num w:numId="40">
    <w:abstractNumId w:val="40"/>
  </w:num>
  <w:num w:numId="41">
    <w:abstractNumId w:val="23"/>
  </w:num>
  <w:num w:numId="42">
    <w:abstractNumId w:val="52"/>
  </w:num>
  <w:num w:numId="43">
    <w:abstractNumId w:val="73"/>
  </w:num>
  <w:num w:numId="44">
    <w:abstractNumId w:val="16"/>
  </w:num>
  <w:num w:numId="45">
    <w:abstractNumId w:val="22"/>
  </w:num>
  <w:num w:numId="46">
    <w:abstractNumId w:val="101"/>
  </w:num>
  <w:num w:numId="47">
    <w:abstractNumId w:val="82"/>
  </w:num>
  <w:num w:numId="48">
    <w:abstractNumId w:val="87"/>
  </w:num>
  <w:num w:numId="49">
    <w:abstractNumId w:val="99"/>
  </w:num>
  <w:num w:numId="50">
    <w:abstractNumId w:val="63"/>
  </w:num>
  <w:num w:numId="51">
    <w:abstractNumId w:val="1"/>
  </w:num>
  <w:num w:numId="52">
    <w:abstractNumId w:val="104"/>
  </w:num>
  <w:num w:numId="53">
    <w:abstractNumId w:val="38"/>
  </w:num>
  <w:num w:numId="54">
    <w:abstractNumId w:val="79"/>
  </w:num>
  <w:num w:numId="55">
    <w:abstractNumId w:val="13"/>
  </w:num>
  <w:num w:numId="56">
    <w:abstractNumId w:val="58"/>
  </w:num>
  <w:num w:numId="57">
    <w:abstractNumId w:val="47"/>
  </w:num>
  <w:num w:numId="58">
    <w:abstractNumId w:val="71"/>
  </w:num>
  <w:num w:numId="59">
    <w:abstractNumId w:val="93"/>
  </w:num>
  <w:num w:numId="60">
    <w:abstractNumId w:val="64"/>
  </w:num>
  <w:num w:numId="61">
    <w:abstractNumId w:val="50"/>
  </w:num>
  <w:num w:numId="62">
    <w:abstractNumId w:val="67"/>
  </w:num>
  <w:num w:numId="63">
    <w:abstractNumId w:val="4"/>
  </w:num>
  <w:num w:numId="64">
    <w:abstractNumId w:val="45"/>
  </w:num>
  <w:num w:numId="65">
    <w:abstractNumId w:val="41"/>
  </w:num>
  <w:num w:numId="66">
    <w:abstractNumId w:val="88"/>
  </w:num>
  <w:num w:numId="67">
    <w:abstractNumId w:val="3"/>
  </w:num>
  <w:num w:numId="68">
    <w:abstractNumId w:val="77"/>
  </w:num>
  <w:num w:numId="69">
    <w:abstractNumId w:val="36"/>
  </w:num>
  <w:num w:numId="70">
    <w:abstractNumId w:val="107"/>
  </w:num>
  <w:num w:numId="71">
    <w:abstractNumId w:val="81"/>
  </w:num>
  <w:num w:numId="72">
    <w:abstractNumId w:val="106"/>
  </w:num>
  <w:num w:numId="73">
    <w:abstractNumId w:val="14"/>
  </w:num>
  <w:num w:numId="74">
    <w:abstractNumId w:val="24"/>
  </w:num>
  <w:num w:numId="75">
    <w:abstractNumId w:val="74"/>
  </w:num>
  <w:num w:numId="76">
    <w:abstractNumId w:val="33"/>
  </w:num>
  <w:num w:numId="77">
    <w:abstractNumId w:val="108"/>
  </w:num>
  <w:num w:numId="78">
    <w:abstractNumId w:val="59"/>
  </w:num>
  <w:num w:numId="79">
    <w:abstractNumId w:val="10"/>
  </w:num>
  <w:num w:numId="80">
    <w:abstractNumId w:val="37"/>
  </w:num>
  <w:num w:numId="81">
    <w:abstractNumId w:val="9"/>
  </w:num>
  <w:num w:numId="82">
    <w:abstractNumId w:val="29"/>
  </w:num>
  <w:num w:numId="83">
    <w:abstractNumId w:val="103"/>
  </w:num>
  <w:num w:numId="84">
    <w:abstractNumId w:val="94"/>
  </w:num>
  <w:num w:numId="85">
    <w:abstractNumId w:val="7"/>
  </w:num>
  <w:num w:numId="86">
    <w:abstractNumId w:val="60"/>
  </w:num>
  <w:num w:numId="87">
    <w:abstractNumId w:val="46"/>
  </w:num>
  <w:num w:numId="88">
    <w:abstractNumId w:val="86"/>
  </w:num>
  <w:num w:numId="89">
    <w:abstractNumId w:val="11"/>
  </w:num>
  <w:num w:numId="90">
    <w:abstractNumId w:val="85"/>
  </w:num>
  <w:num w:numId="91">
    <w:abstractNumId w:val="72"/>
  </w:num>
  <w:num w:numId="92">
    <w:abstractNumId w:val="55"/>
  </w:num>
  <w:num w:numId="93">
    <w:abstractNumId w:val="95"/>
  </w:num>
  <w:num w:numId="94">
    <w:abstractNumId w:val="62"/>
  </w:num>
  <w:num w:numId="95">
    <w:abstractNumId w:val="92"/>
  </w:num>
  <w:num w:numId="96">
    <w:abstractNumId w:val="39"/>
  </w:num>
  <w:num w:numId="97">
    <w:abstractNumId w:val="97"/>
  </w:num>
  <w:num w:numId="98">
    <w:abstractNumId w:val="44"/>
  </w:num>
  <w:num w:numId="99">
    <w:abstractNumId w:val="69"/>
  </w:num>
  <w:num w:numId="100">
    <w:abstractNumId w:val="57"/>
  </w:num>
  <w:num w:numId="101">
    <w:abstractNumId w:val="91"/>
  </w:num>
  <w:num w:numId="102">
    <w:abstractNumId w:val="49"/>
  </w:num>
  <w:num w:numId="103">
    <w:abstractNumId w:val="26"/>
  </w:num>
  <w:num w:numId="104">
    <w:abstractNumId w:val="65"/>
  </w:num>
  <w:num w:numId="105">
    <w:abstractNumId w:val="66"/>
  </w:num>
  <w:num w:numId="106">
    <w:abstractNumId w:val="25"/>
  </w:num>
  <w:num w:numId="107">
    <w:abstractNumId w:val="42"/>
  </w:num>
  <w:num w:numId="108">
    <w:abstractNumId w:val="20"/>
  </w:num>
  <w:num w:numId="109">
    <w:abstractNumId w:val="6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896"/>
    <w:rsid w:val="00016FF6"/>
    <w:rsid w:val="00023D30"/>
    <w:rsid w:val="00030CBD"/>
    <w:rsid w:val="000375EF"/>
    <w:rsid w:val="00071541"/>
    <w:rsid w:val="000774F9"/>
    <w:rsid w:val="00090326"/>
    <w:rsid w:val="000A0974"/>
    <w:rsid w:val="000C355C"/>
    <w:rsid w:val="000D7445"/>
    <w:rsid w:val="000E202B"/>
    <w:rsid w:val="000E2AF3"/>
    <w:rsid w:val="000E4AA2"/>
    <w:rsid w:val="000F31EE"/>
    <w:rsid w:val="000F4E00"/>
    <w:rsid w:val="00104A58"/>
    <w:rsid w:val="0014766F"/>
    <w:rsid w:val="0015236E"/>
    <w:rsid w:val="00154F54"/>
    <w:rsid w:val="00160DCE"/>
    <w:rsid w:val="001614C1"/>
    <w:rsid w:val="0016580E"/>
    <w:rsid w:val="001A6A1E"/>
    <w:rsid w:val="001A702B"/>
    <w:rsid w:val="001C02D4"/>
    <w:rsid w:val="001E1D27"/>
    <w:rsid w:val="001F3509"/>
    <w:rsid w:val="002018D9"/>
    <w:rsid w:val="00215AAC"/>
    <w:rsid w:val="00247175"/>
    <w:rsid w:val="00254D86"/>
    <w:rsid w:val="002731BB"/>
    <w:rsid w:val="00280BAB"/>
    <w:rsid w:val="002852A1"/>
    <w:rsid w:val="0028652E"/>
    <w:rsid w:val="0029790E"/>
    <w:rsid w:val="002A3867"/>
    <w:rsid w:val="002A45E6"/>
    <w:rsid w:val="002C0FAB"/>
    <w:rsid w:val="002C5A5B"/>
    <w:rsid w:val="002E7E2C"/>
    <w:rsid w:val="00305CB5"/>
    <w:rsid w:val="003101A7"/>
    <w:rsid w:val="003221CC"/>
    <w:rsid w:val="00332C60"/>
    <w:rsid w:val="0035000E"/>
    <w:rsid w:val="0035024D"/>
    <w:rsid w:val="00352212"/>
    <w:rsid w:val="003623D6"/>
    <w:rsid w:val="00366245"/>
    <w:rsid w:val="0038476F"/>
    <w:rsid w:val="003A7B43"/>
    <w:rsid w:val="003C3BAD"/>
    <w:rsid w:val="003C4DEE"/>
    <w:rsid w:val="003D4B3B"/>
    <w:rsid w:val="003D623D"/>
    <w:rsid w:val="003E15A8"/>
    <w:rsid w:val="0040693E"/>
    <w:rsid w:val="00407F80"/>
    <w:rsid w:val="004127C2"/>
    <w:rsid w:val="004159DE"/>
    <w:rsid w:val="00433DDF"/>
    <w:rsid w:val="00436F2D"/>
    <w:rsid w:val="00441CDD"/>
    <w:rsid w:val="004561F0"/>
    <w:rsid w:val="004622CC"/>
    <w:rsid w:val="0049334B"/>
    <w:rsid w:val="00495BBD"/>
    <w:rsid w:val="004A6943"/>
    <w:rsid w:val="004D19DA"/>
    <w:rsid w:val="004D63E8"/>
    <w:rsid w:val="004F08D2"/>
    <w:rsid w:val="004F16D7"/>
    <w:rsid w:val="004F46FD"/>
    <w:rsid w:val="005115C6"/>
    <w:rsid w:val="0052164F"/>
    <w:rsid w:val="00523146"/>
    <w:rsid w:val="00556638"/>
    <w:rsid w:val="005576F2"/>
    <w:rsid w:val="005617C5"/>
    <w:rsid w:val="00562B43"/>
    <w:rsid w:val="00565C86"/>
    <w:rsid w:val="00576FE9"/>
    <w:rsid w:val="005A1C43"/>
    <w:rsid w:val="005A6E73"/>
    <w:rsid w:val="005C6BB9"/>
    <w:rsid w:val="005D1F6E"/>
    <w:rsid w:val="005D31C7"/>
    <w:rsid w:val="005D5D56"/>
    <w:rsid w:val="00603A43"/>
    <w:rsid w:val="006043CD"/>
    <w:rsid w:val="00607A03"/>
    <w:rsid w:val="006157EF"/>
    <w:rsid w:val="0064520D"/>
    <w:rsid w:val="0066263A"/>
    <w:rsid w:val="00670637"/>
    <w:rsid w:val="006807BD"/>
    <w:rsid w:val="00693D14"/>
    <w:rsid w:val="006A639E"/>
    <w:rsid w:val="006B41C7"/>
    <w:rsid w:val="006C1B19"/>
    <w:rsid w:val="006D1C1A"/>
    <w:rsid w:val="006E0A6C"/>
    <w:rsid w:val="007048AC"/>
    <w:rsid w:val="00716016"/>
    <w:rsid w:val="00726ED7"/>
    <w:rsid w:val="00747D87"/>
    <w:rsid w:val="00767E1D"/>
    <w:rsid w:val="00771D2F"/>
    <w:rsid w:val="00776FBB"/>
    <w:rsid w:val="0078055E"/>
    <w:rsid w:val="0078225A"/>
    <w:rsid w:val="007831BA"/>
    <w:rsid w:val="007B7306"/>
    <w:rsid w:val="007B7704"/>
    <w:rsid w:val="007B7939"/>
    <w:rsid w:val="007C5002"/>
    <w:rsid w:val="007C66EE"/>
    <w:rsid w:val="007E3E8C"/>
    <w:rsid w:val="007F087D"/>
    <w:rsid w:val="0081043A"/>
    <w:rsid w:val="0085474A"/>
    <w:rsid w:val="0087573E"/>
    <w:rsid w:val="00884E54"/>
    <w:rsid w:val="008927DF"/>
    <w:rsid w:val="008A5E88"/>
    <w:rsid w:val="008A70B9"/>
    <w:rsid w:val="008C5087"/>
    <w:rsid w:val="008D31C9"/>
    <w:rsid w:val="008D62FD"/>
    <w:rsid w:val="00911E95"/>
    <w:rsid w:val="00920CB4"/>
    <w:rsid w:val="00922438"/>
    <w:rsid w:val="009268A4"/>
    <w:rsid w:val="00927596"/>
    <w:rsid w:val="00943D5D"/>
    <w:rsid w:val="00946A45"/>
    <w:rsid w:val="00954826"/>
    <w:rsid w:val="0096342D"/>
    <w:rsid w:val="009709D5"/>
    <w:rsid w:val="009817F5"/>
    <w:rsid w:val="00982A49"/>
    <w:rsid w:val="00983F19"/>
    <w:rsid w:val="00984495"/>
    <w:rsid w:val="00995944"/>
    <w:rsid w:val="009A3C2D"/>
    <w:rsid w:val="009A66D5"/>
    <w:rsid w:val="009A72D5"/>
    <w:rsid w:val="009B0DAF"/>
    <w:rsid w:val="009E0143"/>
    <w:rsid w:val="009E2712"/>
    <w:rsid w:val="009F1470"/>
    <w:rsid w:val="009F3036"/>
    <w:rsid w:val="00A06DED"/>
    <w:rsid w:val="00A107CE"/>
    <w:rsid w:val="00A20CA1"/>
    <w:rsid w:val="00A23398"/>
    <w:rsid w:val="00A81612"/>
    <w:rsid w:val="00A8765E"/>
    <w:rsid w:val="00A877D2"/>
    <w:rsid w:val="00A947A7"/>
    <w:rsid w:val="00A956B8"/>
    <w:rsid w:val="00AE1C89"/>
    <w:rsid w:val="00B0588A"/>
    <w:rsid w:val="00B175DE"/>
    <w:rsid w:val="00B21E22"/>
    <w:rsid w:val="00B30FE2"/>
    <w:rsid w:val="00B33E96"/>
    <w:rsid w:val="00B4036C"/>
    <w:rsid w:val="00B62B5C"/>
    <w:rsid w:val="00B64611"/>
    <w:rsid w:val="00B722A5"/>
    <w:rsid w:val="00B8326D"/>
    <w:rsid w:val="00BA1F5D"/>
    <w:rsid w:val="00BB06E9"/>
    <w:rsid w:val="00BB2637"/>
    <w:rsid w:val="00BC1A5D"/>
    <w:rsid w:val="00BC4896"/>
    <w:rsid w:val="00BD34CC"/>
    <w:rsid w:val="00BE2E97"/>
    <w:rsid w:val="00BE5675"/>
    <w:rsid w:val="00C00C0F"/>
    <w:rsid w:val="00C04B17"/>
    <w:rsid w:val="00C12288"/>
    <w:rsid w:val="00C13869"/>
    <w:rsid w:val="00C221FE"/>
    <w:rsid w:val="00C25626"/>
    <w:rsid w:val="00C305D7"/>
    <w:rsid w:val="00C35D3C"/>
    <w:rsid w:val="00C46C8F"/>
    <w:rsid w:val="00C4727A"/>
    <w:rsid w:val="00C60D53"/>
    <w:rsid w:val="00C71170"/>
    <w:rsid w:val="00C93EA5"/>
    <w:rsid w:val="00C94B7D"/>
    <w:rsid w:val="00CA7B55"/>
    <w:rsid w:val="00CA7EAF"/>
    <w:rsid w:val="00CB705D"/>
    <w:rsid w:val="00CD2924"/>
    <w:rsid w:val="00CD3B40"/>
    <w:rsid w:val="00D02225"/>
    <w:rsid w:val="00D2341F"/>
    <w:rsid w:val="00D345C5"/>
    <w:rsid w:val="00D357F2"/>
    <w:rsid w:val="00D86658"/>
    <w:rsid w:val="00D90EBC"/>
    <w:rsid w:val="00D93FE5"/>
    <w:rsid w:val="00DA0EAE"/>
    <w:rsid w:val="00DA36CB"/>
    <w:rsid w:val="00DE2229"/>
    <w:rsid w:val="00DE24F3"/>
    <w:rsid w:val="00DE6F75"/>
    <w:rsid w:val="00DF2E74"/>
    <w:rsid w:val="00E12043"/>
    <w:rsid w:val="00E21F03"/>
    <w:rsid w:val="00E245C2"/>
    <w:rsid w:val="00E36FDB"/>
    <w:rsid w:val="00E4369B"/>
    <w:rsid w:val="00E47139"/>
    <w:rsid w:val="00E51A9D"/>
    <w:rsid w:val="00E55E08"/>
    <w:rsid w:val="00E57D3D"/>
    <w:rsid w:val="00E64184"/>
    <w:rsid w:val="00E805BE"/>
    <w:rsid w:val="00E84B24"/>
    <w:rsid w:val="00E8690A"/>
    <w:rsid w:val="00E9073B"/>
    <w:rsid w:val="00E95CAB"/>
    <w:rsid w:val="00EE5954"/>
    <w:rsid w:val="00EE6F50"/>
    <w:rsid w:val="00F06ABA"/>
    <w:rsid w:val="00F25928"/>
    <w:rsid w:val="00F317FD"/>
    <w:rsid w:val="00F36C6C"/>
    <w:rsid w:val="00F428A8"/>
    <w:rsid w:val="00F506B3"/>
    <w:rsid w:val="00F54D30"/>
    <w:rsid w:val="00F664CD"/>
    <w:rsid w:val="00F762FB"/>
    <w:rsid w:val="00F80D8E"/>
    <w:rsid w:val="00F910C1"/>
    <w:rsid w:val="00F9266E"/>
    <w:rsid w:val="00F94385"/>
    <w:rsid w:val="00FA5395"/>
    <w:rsid w:val="00FB0125"/>
    <w:rsid w:val="00FB0923"/>
    <w:rsid w:val="00FB5657"/>
    <w:rsid w:val="00FC1B8B"/>
    <w:rsid w:val="00FD1E37"/>
    <w:rsid w:val="00FD561F"/>
    <w:rsid w:val="00FE2B32"/>
    <w:rsid w:val="00FE4359"/>
    <w:rsid w:val="00FF5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26D4BC3"/>
  <w15:chartTrackingRefBased/>
  <w15:docId w15:val="{584446DB-B0C3-441F-87C8-37CC98BA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69B"/>
  </w:style>
  <w:style w:type="paragraph" w:styleId="Heading1">
    <w:name w:val="heading 1"/>
    <w:basedOn w:val="Normal"/>
    <w:next w:val="Normal"/>
    <w:link w:val="Heading1Char"/>
    <w:uiPriority w:val="9"/>
    <w:qFormat/>
    <w:rsid w:val="00A877D2"/>
    <w:pPr>
      <w:keepNext/>
      <w:keepLines/>
      <w:spacing w:before="360" w:after="240"/>
      <w:outlineLvl w:val="0"/>
    </w:pPr>
    <w:rPr>
      <w:rFonts w:asciiTheme="majorHAnsi" w:eastAsiaTheme="majorEastAsia" w:hAnsiTheme="majorHAnsi" w:cs="Times New Roman (Headings CS)"/>
      <w:color w:val="3A5E8A" w:themeColor="text2"/>
      <w:spacing w:val="34"/>
      <w:sz w:val="32"/>
      <w:szCs w:val="32"/>
    </w:rPr>
  </w:style>
  <w:style w:type="paragraph" w:styleId="Heading2">
    <w:name w:val="heading 2"/>
    <w:basedOn w:val="Normal"/>
    <w:next w:val="Normal"/>
    <w:link w:val="Heading2Char"/>
    <w:uiPriority w:val="9"/>
    <w:unhideWhenUsed/>
    <w:qFormat/>
    <w:rsid w:val="00C93EA5"/>
    <w:pPr>
      <w:keepNext/>
      <w:keepLines/>
      <w:spacing w:before="360"/>
      <w:outlineLvl w:val="1"/>
    </w:pPr>
    <w:rPr>
      <w:rFonts w:asciiTheme="majorHAnsi" w:eastAsiaTheme="majorEastAsia" w:hAnsiTheme="majorHAnsi" w:cs="Times New Roman (Headings CS)"/>
      <w:color w:val="3A5E8A" w:themeColor="text2"/>
      <w:spacing w:val="10"/>
      <w:sz w:val="26"/>
      <w:szCs w:val="26"/>
    </w:rPr>
  </w:style>
  <w:style w:type="paragraph" w:styleId="Heading3">
    <w:name w:val="heading 3"/>
    <w:basedOn w:val="Heading2"/>
    <w:next w:val="Normal"/>
    <w:link w:val="Heading3Char"/>
    <w:uiPriority w:val="9"/>
    <w:unhideWhenUsed/>
    <w:qFormat/>
    <w:rsid w:val="007F087D"/>
    <w:pPr>
      <w:spacing w:before="40" w:after="0"/>
      <w:outlineLvl w:val="2"/>
    </w:pPr>
    <w:rPr>
      <w:color w:val="4472C4" w:themeColor="accent5"/>
      <w:spacing w:val="0"/>
      <w:sz w:val="22"/>
      <w:szCs w:val="24"/>
    </w:rPr>
  </w:style>
  <w:style w:type="paragraph" w:styleId="Heading4">
    <w:name w:val="heading 4"/>
    <w:basedOn w:val="Normal"/>
    <w:next w:val="Normal"/>
    <w:link w:val="Heading4Char"/>
    <w:uiPriority w:val="9"/>
    <w:semiHidden/>
    <w:unhideWhenUsed/>
    <w:qFormat/>
    <w:rsid w:val="0087573E"/>
    <w:pPr>
      <w:keepNext/>
      <w:keepLines/>
      <w:spacing w:before="40" w:after="0"/>
      <w:outlineLvl w:val="3"/>
    </w:pPr>
    <w:rPr>
      <w:rFonts w:asciiTheme="majorHAnsi" w:eastAsiaTheme="majorEastAsia" w:hAnsiTheme="majorHAnsi" w:cstheme="majorBidi"/>
      <w:i/>
      <w:iCs/>
      <w:color w:val="3A5E8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31EE"/>
  </w:style>
  <w:style w:type="paragraph" w:styleId="Footer">
    <w:name w:val="footer"/>
    <w:basedOn w:val="Normal"/>
    <w:link w:val="FooterChar"/>
    <w:uiPriority w:val="99"/>
    <w:unhideWhenUsed/>
    <w:rsid w:val="000F3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1EE"/>
  </w:style>
  <w:style w:type="paragraph" w:styleId="NoSpacing">
    <w:name w:val="No Spacing"/>
    <w:link w:val="NoSpacingChar"/>
    <w:uiPriority w:val="1"/>
    <w:rsid w:val="000F31EE"/>
    <w:pPr>
      <w:spacing w:after="0" w:line="240" w:lineRule="auto"/>
    </w:pPr>
    <w:rPr>
      <w:rFonts w:eastAsiaTheme="minorEastAsia"/>
    </w:rPr>
  </w:style>
  <w:style w:type="character" w:customStyle="1" w:styleId="NoSpacingChar">
    <w:name w:val="No Spacing Char"/>
    <w:basedOn w:val="DefaultParagraphFont"/>
    <w:link w:val="NoSpacing"/>
    <w:uiPriority w:val="1"/>
    <w:rsid w:val="000F31EE"/>
    <w:rPr>
      <w:rFonts w:eastAsiaTheme="minorEastAsia"/>
    </w:rPr>
  </w:style>
  <w:style w:type="character" w:customStyle="1" w:styleId="Heading1Char">
    <w:name w:val="Heading 1 Char"/>
    <w:basedOn w:val="DefaultParagraphFont"/>
    <w:link w:val="Heading1"/>
    <w:uiPriority w:val="9"/>
    <w:rsid w:val="00A877D2"/>
    <w:rPr>
      <w:rFonts w:asciiTheme="majorHAnsi" w:eastAsiaTheme="majorEastAsia" w:hAnsiTheme="majorHAnsi" w:cs="Times New Roman (Headings CS)"/>
      <w:color w:val="3A5E8A" w:themeColor="text2"/>
      <w:spacing w:val="34"/>
      <w:sz w:val="32"/>
      <w:szCs w:val="32"/>
    </w:rPr>
  </w:style>
  <w:style w:type="paragraph" w:styleId="Subtitle">
    <w:name w:val="Subtitle"/>
    <w:basedOn w:val="Normal"/>
    <w:next w:val="Normal"/>
    <w:link w:val="SubtitleChar"/>
    <w:uiPriority w:val="11"/>
    <w:qFormat/>
    <w:rsid w:val="005576F2"/>
    <w:pPr>
      <w:numPr>
        <w:ilvl w:val="1"/>
      </w:numPr>
    </w:pPr>
    <w:rPr>
      <w:rFonts w:eastAsiaTheme="minorEastAsia" w:cs="Times New Roman (Body CS)"/>
      <w:color w:val="6F94C2" w:themeColor="text1" w:themeTint="A5"/>
      <w:spacing w:val="18"/>
    </w:rPr>
  </w:style>
  <w:style w:type="paragraph" w:customStyle="1" w:styleId="CoverPageHeader">
    <w:name w:val="Cover Page Header"/>
    <w:basedOn w:val="Heading1"/>
    <w:link w:val="CoverPageHeaderChar"/>
    <w:qFormat/>
    <w:rsid w:val="00565C86"/>
    <w:rPr>
      <w:noProof/>
      <w:sz w:val="44"/>
    </w:rPr>
  </w:style>
  <w:style w:type="character" w:customStyle="1" w:styleId="CoverPageHeaderChar">
    <w:name w:val="Cover Page Header Char"/>
    <w:basedOn w:val="Heading1Char"/>
    <w:link w:val="CoverPageHeader"/>
    <w:rsid w:val="00565C86"/>
    <w:rPr>
      <w:rFonts w:asciiTheme="majorHAnsi" w:eastAsiaTheme="majorEastAsia" w:hAnsiTheme="majorHAnsi" w:cs="Times New Roman (Headings CS)"/>
      <w:noProof/>
      <w:color w:val="3A5E8A" w:themeColor="text2"/>
      <w:spacing w:val="34"/>
      <w:sz w:val="44"/>
      <w:szCs w:val="32"/>
    </w:rPr>
  </w:style>
  <w:style w:type="character" w:customStyle="1" w:styleId="SubtitleChar">
    <w:name w:val="Subtitle Char"/>
    <w:basedOn w:val="DefaultParagraphFont"/>
    <w:link w:val="Subtitle"/>
    <w:uiPriority w:val="11"/>
    <w:rsid w:val="005576F2"/>
    <w:rPr>
      <w:rFonts w:eastAsiaTheme="minorEastAsia" w:cs="Times New Roman (Body CS)"/>
      <w:color w:val="6F94C2" w:themeColor="text1" w:themeTint="A5"/>
      <w:spacing w:val="18"/>
    </w:rPr>
  </w:style>
  <w:style w:type="paragraph" w:styleId="TOCHeading">
    <w:name w:val="TOC Heading"/>
    <w:basedOn w:val="CoverPageHeader"/>
    <w:next w:val="Normal"/>
    <w:uiPriority w:val="39"/>
    <w:unhideWhenUsed/>
    <w:qFormat/>
    <w:rsid w:val="006B41C7"/>
  </w:style>
  <w:style w:type="paragraph" w:styleId="TOC1">
    <w:name w:val="toc 1"/>
    <w:basedOn w:val="Normal"/>
    <w:next w:val="Normal"/>
    <w:autoRedefine/>
    <w:uiPriority w:val="39"/>
    <w:unhideWhenUsed/>
    <w:rsid w:val="00946A45"/>
    <w:pPr>
      <w:spacing w:before="120" w:after="0"/>
    </w:pPr>
    <w:rPr>
      <w:bCs/>
      <w:iCs/>
      <w:sz w:val="24"/>
      <w:szCs w:val="24"/>
    </w:rPr>
  </w:style>
  <w:style w:type="character" w:styleId="Hyperlink">
    <w:name w:val="Hyperlink"/>
    <w:basedOn w:val="DefaultParagraphFont"/>
    <w:uiPriority w:val="99"/>
    <w:unhideWhenUsed/>
    <w:rsid w:val="002A45E6"/>
    <w:rPr>
      <w:color w:val="008FD5" w:themeColor="hyperlink"/>
      <w:u w:val="single"/>
    </w:rPr>
  </w:style>
  <w:style w:type="paragraph" w:styleId="TOC2">
    <w:name w:val="toc 2"/>
    <w:basedOn w:val="Normal"/>
    <w:next w:val="Normal"/>
    <w:autoRedefine/>
    <w:uiPriority w:val="39"/>
    <w:unhideWhenUsed/>
    <w:rsid w:val="00946A45"/>
    <w:pPr>
      <w:spacing w:before="120" w:after="0"/>
      <w:ind w:left="220"/>
    </w:pPr>
    <w:rPr>
      <w:bCs/>
    </w:rPr>
  </w:style>
  <w:style w:type="paragraph" w:styleId="TOC3">
    <w:name w:val="toc 3"/>
    <w:basedOn w:val="Normal"/>
    <w:next w:val="Normal"/>
    <w:autoRedefine/>
    <w:uiPriority w:val="39"/>
    <w:unhideWhenUsed/>
    <w:rsid w:val="00104A58"/>
    <w:pPr>
      <w:spacing w:after="0"/>
      <w:ind w:left="440"/>
    </w:pPr>
    <w:rPr>
      <w:szCs w:val="20"/>
    </w:rPr>
  </w:style>
  <w:style w:type="paragraph" w:styleId="TOC4">
    <w:name w:val="toc 4"/>
    <w:basedOn w:val="Normal"/>
    <w:next w:val="Normal"/>
    <w:autoRedefine/>
    <w:uiPriority w:val="39"/>
    <w:semiHidden/>
    <w:unhideWhenUsed/>
    <w:rsid w:val="002A45E6"/>
    <w:pPr>
      <w:spacing w:after="0"/>
      <w:ind w:left="660"/>
    </w:pPr>
    <w:rPr>
      <w:sz w:val="20"/>
      <w:szCs w:val="20"/>
    </w:rPr>
  </w:style>
  <w:style w:type="paragraph" w:styleId="TOC5">
    <w:name w:val="toc 5"/>
    <w:basedOn w:val="Normal"/>
    <w:next w:val="Normal"/>
    <w:autoRedefine/>
    <w:uiPriority w:val="39"/>
    <w:semiHidden/>
    <w:unhideWhenUsed/>
    <w:rsid w:val="002A45E6"/>
    <w:pPr>
      <w:spacing w:after="0"/>
      <w:ind w:left="880"/>
    </w:pPr>
    <w:rPr>
      <w:sz w:val="20"/>
      <w:szCs w:val="20"/>
    </w:rPr>
  </w:style>
  <w:style w:type="paragraph" w:styleId="TOC6">
    <w:name w:val="toc 6"/>
    <w:basedOn w:val="Normal"/>
    <w:next w:val="Normal"/>
    <w:autoRedefine/>
    <w:uiPriority w:val="39"/>
    <w:semiHidden/>
    <w:unhideWhenUsed/>
    <w:rsid w:val="002A45E6"/>
    <w:pPr>
      <w:spacing w:after="0"/>
      <w:ind w:left="1100"/>
    </w:pPr>
    <w:rPr>
      <w:sz w:val="20"/>
      <w:szCs w:val="20"/>
    </w:rPr>
  </w:style>
  <w:style w:type="paragraph" w:styleId="TOC7">
    <w:name w:val="toc 7"/>
    <w:basedOn w:val="Normal"/>
    <w:next w:val="Normal"/>
    <w:autoRedefine/>
    <w:uiPriority w:val="39"/>
    <w:semiHidden/>
    <w:unhideWhenUsed/>
    <w:rsid w:val="002A45E6"/>
    <w:pPr>
      <w:spacing w:after="0"/>
      <w:ind w:left="1320"/>
    </w:pPr>
    <w:rPr>
      <w:sz w:val="20"/>
      <w:szCs w:val="20"/>
    </w:rPr>
  </w:style>
  <w:style w:type="paragraph" w:styleId="TOC8">
    <w:name w:val="toc 8"/>
    <w:basedOn w:val="Normal"/>
    <w:next w:val="Normal"/>
    <w:autoRedefine/>
    <w:uiPriority w:val="39"/>
    <w:semiHidden/>
    <w:unhideWhenUsed/>
    <w:rsid w:val="002A45E6"/>
    <w:pPr>
      <w:spacing w:after="0"/>
      <w:ind w:left="1540"/>
    </w:pPr>
    <w:rPr>
      <w:sz w:val="20"/>
      <w:szCs w:val="20"/>
    </w:rPr>
  </w:style>
  <w:style w:type="paragraph" w:styleId="TOC9">
    <w:name w:val="toc 9"/>
    <w:basedOn w:val="Normal"/>
    <w:next w:val="Normal"/>
    <w:autoRedefine/>
    <w:uiPriority w:val="39"/>
    <w:semiHidden/>
    <w:unhideWhenUsed/>
    <w:rsid w:val="002A45E6"/>
    <w:pPr>
      <w:spacing w:after="0"/>
      <w:ind w:left="1760"/>
    </w:pPr>
    <w:rPr>
      <w:sz w:val="20"/>
      <w:szCs w:val="20"/>
    </w:rPr>
  </w:style>
  <w:style w:type="character" w:customStyle="1" w:styleId="Heading2Char">
    <w:name w:val="Heading 2 Char"/>
    <w:basedOn w:val="DefaultParagraphFont"/>
    <w:link w:val="Heading2"/>
    <w:uiPriority w:val="9"/>
    <w:rsid w:val="00C93EA5"/>
    <w:rPr>
      <w:rFonts w:asciiTheme="majorHAnsi" w:eastAsiaTheme="majorEastAsia" w:hAnsiTheme="majorHAnsi" w:cs="Times New Roman (Headings CS)"/>
      <w:color w:val="3A5E8A" w:themeColor="text2"/>
      <w:spacing w:val="10"/>
      <w:sz w:val="26"/>
      <w:szCs w:val="26"/>
    </w:rPr>
  </w:style>
  <w:style w:type="paragraph" w:styleId="Quote">
    <w:name w:val="Quote"/>
    <w:aliases w:val="Footer 2"/>
    <w:basedOn w:val="Normal"/>
    <w:next w:val="Normal"/>
    <w:link w:val="QuoteChar"/>
    <w:uiPriority w:val="29"/>
    <w:qFormat/>
    <w:rsid w:val="00E4369B"/>
    <w:pPr>
      <w:spacing w:before="200"/>
      <w:ind w:left="864" w:right="864"/>
      <w:jc w:val="center"/>
    </w:pPr>
    <w:rPr>
      <w:i/>
      <w:iCs/>
      <w:color w:val="808080" w:themeColor="background1" w:themeShade="80"/>
    </w:rPr>
  </w:style>
  <w:style w:type="character" w:customStyle="1" w:styleId="QuoteChar">
    <w:name w:val="Quote Char"/>
    <w:aliases w:val="Footer 2 Char"/>
    <w:basedOn w:val="DefaultParagraphFont"/>
    <w:link w:val="Quote"/>
    <w:uiPriority w:val="29"/>
    <w:rsid w:val="00E4369B"/>
    <w:rPr>
      <w:i/>
      <w:iCs/>
      <w:color w:val="808080" w:themeColor="background1" w:themeShade="80"/>
    </w:rPr>
  </w:style>
  <w:style w:type="character" w:customStyle="1" w:styleId="Heading3Char">
    <w:name w:val="Heading 3 Char"/>
    <w:basedOn w:val="DefaultParagraphFont"/>
    <w:link w:val="Heading3"/>
    <w:uiPriority w:val="9"/>
    <w:rsid w:val="007F087D"/>
    <w:rPr>
      <w:rFonts w:asciiTheme="majorHAnsi" w:eastAsiaTheme="majorEastAsia" w:hAnsiTheme="majorHAnsi" w:cs="Times New Roman (Headings CS)"/>
      <w:color w:val="4472C4" w:themeColor="accent5"/>
      <w:szCs w:val="24"/>
    </w:rPr>
  </w:style>
  <w:style w:type="character" w:customStyle="1" w:styleId="Heading4Char">
    <w:name w:val="Heading 4 Char"/>
    <w:basedOn w:val="DefaultParagraphFont"/>
    <w:link w:val="Heading4"/>
    <w:uiPriority w:val="9"/>
    <w:semiHidden/>
    <w:rsid w:val="0087573E"/>
    <w:rPr>
      <w:rFonts w:asciiTheme="majorHAnsi" w:eastAsiaTheme="majorEastAsia" w:hAnsiTheme="majorHAnsi" w:cstheme="majorBidi"/>
      <w:i/>
      <w:iCs/>
      <w:color w:val="3A5E8A" w:themeColor="text2"/>
    </w:rPr>
  </w:style>
  <w:style w:type="table" w:styleId="TableGrid">
    <w:name w:val="Table Grid"/>
    <w:basedOn w:val="TableNormal"/>
    <w:uiPriority w:val="39"/>
    <w:rsid w:val="00B05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476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476F"/>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4A6943"/>
    <w:rPr>
      <w:color w:val="605E5C"/>
      <w:shd w:val="clear" w:color="auto" w:fill="E1DFDD"/>
    </w:rPr>
  </w:style>
  <w:style w:type="paragraph" w:styleId="ListParagraph">
    <w:name w:val="List Paragraph"/>
    <w:basedOn w:val="Normal"/>
    <w:uiPriority w:val="34"/>
    <w:qFormat/>
    <w:rsid w:val="00366245"/>
    <w:pPr>
      <w:ind w:left="720"/>
      <w:contextualSpacing/>
    </w:pPr>
  </w:style>
  <w:style w:type="character" w:styleId="FollowedHyperlink">
    <w:name w:val="FollowedHyperlink"/>
    <w:basedOn w:val="DefaultParagraphFont"/>
    <w:uiPriority w:val="99"/>
    <w:semiHidden/>
    <w:unhideWhenUsed/>
    <w:rsid w:val="00FB5657"/>
    <w:rPr>
      <w:color w:val="008FD5" w:themeColor="followedHyperlink"/>
      <w:u w:val="single"/>
    </w:rPr>
  </w:style>
  <w:style w:type="character" w:styleId="Strong">
    <w:name w:val="Strong"/>
    <w:basedOn w:val="DefaultParagraphFont"/>
    <w:uiPriority w:val="22"/>
    <w:qFormat/>
    <w:rsid w:val="004F46FD"/>
    <w:rPr>
      <w:b/>
      <w:bCs/>
    </w:rPr>
  </w:style>
  <w:style w:type="paragraph" w:styleId="NormalWeb">
    <w:name w:val="Normal (Web)"/>
    <w:basedOn w:val="Normal"/>
    <w:uiPriority w:val="99"/>
    <w:unhideWhenUsed/>
    <w:rsid w:val="004F46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siwyg-text-align-left">
    <w:name w:val="wysiwyg-text-align-left"/>
    <w:basedOn w:val="Normal"/>
    <w:rsid w:val="00E55E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d-text">
    <w:name w:val="hd-text"/>
    <w:basedOn w:val="DefaultParagraphFont"/>
    <w:rsid w:val="000D7445"/>
  </w:style>
  <w:style w:type="character" w:customStyle="1" w:styleId="hd-number">
    <w:name w:val="hd-number"/>
    <w:basedOn w:val="DefaultParagraphFont"/>
    <w:rsid w:val="000D7445"/>
  </w:style>
  <w:style w:type="character" w:customStyle="1" w:styleId="dropdown">
    <w:name w:val="dropdown"/>
    <w:basedOn w:val="DefaultParagraphFont"/>
    <w:rsid w:val="000D7445"/>
  </w:style>
  <w:style w:type="character" w:customStyle="1" w:styleId="i-text">
    <w:name w:val="i-text"/>
    <w:basedOn w:val="DefaultParagraphFont"/>
    <w:rsid w:val="000D7445"/>
  </w:style>
  <w:style w:type="character" w:customStyle="1" w:styleId="top-spacing">
    <w:name w:val="top-spacing"/>
    <w:basedOn w:val="DefaultParagraphFont"/>
    <w:rsid w:val="000D7445"/>
  </w:style>
  <w:style w:type="character" w:customStyle="1" w:styleId="datepicker">
    <w:name w:val="datepicker"/>
    <w:basedOn w:val="DefaultParagraphFont"/>
    <w:rsid w:val="000D7445"/>
  </w:style>
  <w:style w:type="character" w:customStyle="1" w:styleId="datepicker-utc">
    <w:name w:val="datepicker-utc"/>
    <w:basedOn w:val="DefaultParagraphFont"/>
    <w:rsid w:val="000D7445"/>
  </w:style>
  <w:style w:type="character" w:customStyle="1" w:styleId="icon">
    <w:name w:val="icon"/>
    <w:basedOn w:val="DefaultParagraphFont"/>
    <w:rsid w:val="000D7445"/>
  </w:style>
  <w:style w:type="character" w:styleId="Emphasis">
    <w:name w:val="Emphasis"/>
    <w:basedOn w:val="DefaultParagraphFont"/>
    <w:uiPriority w:val="20"/>
    <w:qFormat/>
    <w:rsid w:val="0087573E"/>
    <w:rPr>
      <w:i/>
      <w:iCs/>
    </w:rPr>
  </w:style>
  <w:style w:type="character" w:styleId="UnresolvedMention">
    <w:name w:val="Unresolved Mention"/>
    <w:basedOn w:val="DefaultParagraphFont"/>
    <w:uiPriority w:val="99"/>
    <w:semiHidden/>
    <w:unhideWhenUsed/>
    <w:rsid w:val="008C50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00341">
      <w:bodyDiv w:val="1"/>
      <w:marLeft w:val="0"/>
      <w:marRight w:val="0"/>
      <w:marTop w:val="0"/>
      <w:marBottom w:val="0"/>
      <w:divBdr>
        <w:top w:val="none" w:sz="0" w:space="0" w:color="auto"/>
        <w:left w:val="none" w:sz="0" w:space="0" w:color="auto"/>
        <w:bottom w:val="none" w:sz="0" w:space="0" w:color="auto"/>
        <w:right w:val="none" w:sz="0" w:space="0" w:color="auto"/>
      </w:divBdr>
    </w:div>
    <w:div w:id="45836261">
      <w:bodyDiv w:val="1"/>
      <w:marLeft w:val="0"/>
      <w:marRight w:val="0"/>
      <w:marTop w:val="0"/>
      <w:marBottom w:val="0"/>
      <w:divBdr>
        <w:top w:val="none" w:sz="0" w:space="0" w:color="auto"/>
        <w:left w:val="none" w:sz="0" w:space="0" w:color="auto"/>
        <w:bottom w:val="none" w:sz="0" w:space="0" w:color="auto"/>
        <w:right w:val="none" w:sz="0" w:space="0" w:color="auto"/>
      </w:divBdr>
    </w:div>
    <w:div w:id="58137335">
      <w:bodyDiv w:val="1"/>
      <w:marLeft w:val="0"/>
      <w:marRight w:val="0"/>
      <w:marTop w:val="0"/>
      <w:marBottom w:val="0"/>
      <w:divBdr>
        <w:top w:val="none" w:sz="0" w:space="0" w:color="auto"/>
        <w:left w:val="none" w:sz="0" w:space="0" w:color="auto"/>
        <w:bottom w:val="none" w:sz="0" w:space="0" w:color="auto"/>
        <w:right w:val="none" w:sz="0" w:space="0" w:color="auto"/>
      </w:divBdr>
    </w:div>
    <w:div w:id="263459268">
      <w:bodyDiv w:val="1"/>
      <w:marLeft w:val="0"/>
      <w:marRight w:val="0"/>
      <w:marTop w:val="0"/>
      <w:marBottom w:val="0"/>
      <w:divBdr>
        <w:top w:val="none" w:sz="0" w:space="0" w:color="auto"/>
        <w:left w:val="none" w:sz="0" w:space="0" w:color="auto"/>
        <w:bottom w:val="none" w:sz="0" w:space="0" w:color="auto"/>
        <w:right w:val="none" w:sz="0" w:space="0" w:color="auto"/>
      </w:divBdr>
      <w:divsChild>
        <w:div w:id="1827016018">
          <w:marLeft w:val="0"/>
          <w:marRight w:val="0"/>
          <w:marTop w:val="0"/>
          <w:marBottom w:val="300"/>
          <w:divBdr>
            <w:top w:val="single" w:sz="6" w:space="0" w:color="DDDDDD"/>
            <w:left w:val="single" w:sz="6" w:space="0" w:color="DDDDDD"/>
            <w:bottom w:val="single" w:sz="6" w:space="0" w:color="DDDDDD"/>
            <w:right w:val="single" w:sz="6" w:space="0" w:color="DDDDDD"/>
          </w:divBdr>
          <w:divsChild>
            <w:div w:id="1509559389">
              <w:marLeft w:val="0"/>
              <w:marRight w:val="0"/>
              <w:marTop w:val="0"/>
              <w:marBottom w:val="0"/>
              <w:divBdr>
                <w:top w:val="none" w:sz="0" w:space="8" w:color="DDDDDD"/>
                <w:left w:val="none" w:sz="0" w:space="11" w:color="DDDDDD"/>
                <w:bottom w:val="single" w:sz="6" w:space="8" w:color="DDDDDD"/>
                <w:right w:val="none" w:sz="0" w:space="11" w:color="DDDDDD"/>
              </w:divBdr>
            </w:div>
            <w:div w:id="2075544477">
              <w:marLeft w:val="0"/>
              <w:marRight w:val="0"/>
              <w:marTop w:val="0"/>
              <w:marBottom w:val="0"/>
              <w:divBdr>
                <w:top w:val="none" w:sz="0" w:space="0" w:color="auto"/>
                <w:left w:val="none" w:sz="0" w:space="0" w:color="auto"/>
                <w:bottom w:val="none" w:sz="0" w:space="0" w:color="auto"/>
                <w:right w:val="none" w:sz="0" w:space="0" w:color="auto"/>
              </w:divBdr>
              <w:divsChild>
                <w:div w:id="869732143">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275137612">
      <w:bodyDiv w:val="1"/>
      <w:marLeft w:val="0"/>
      <w:marRight w:val="0"/>
      <w:marTop w:val="0"/>
      <w:marBottom w:val="0"/>
      <w:divBdr>
        <w:top w:val="none" w:sz="0" w:space="0" w:color="auto"/>
        <w:left w:val="none" w:sz="0" w:space="0" w:color="auto"/>
        <w:bottom w:val="none" w:sz="0" w:space="0" w:color="auto"/>
        <w:right w:val="none" w:sz="0" w:space="0" w:color="auto"/>
      </w:divBdr>
    </w:div>
    <w:div w:id="405349418">
      <w:bodyDiv w:val="1"/>
      <w:marLeft w:val="0"/>
      <w:marRight w:val="0"/>
      <w:marTop w:val="0"/>
      <w:marBottom w:val="0"/>
      <w:divBdr>
        <w:top w:val="none" w:sz="0" w:space="0" w:color="auto"/>
        <w:left w:val="none" w:sz="0" w:space="0" w:color="auto"/>
        <w:bottom w:val="none" w:sz="0" w:space="0" w:color="auto"/>
        <w:right w:val="none" w:sz="0" w:space="0" w:color="auto"/>
      </w:divBdr>
    </w:div>
    <w:div w:id="466776575">
      <w:bodyDiv w:val="1"/>
      <w:marLeft w:val="0"/>
      <w:marRight w:val="0"/>
      <w:marTop w:val="0"/>
      <w:marBottom w:val="0"/>
      <w:divBdr>
        <w:top w:val="none" w:sz="0" w:space="0" w:color="auto"/>
        <w:left w:val="none" w:sz="0" w:space="0" w:color="auto"/>
        <w:bottom w:val="none" w:sz="0" w:space="0" w:color="auto"/>
        <w:right w:val="none" w:sz="0" w:space="0" w:color="auto"/>
      </w:divBdr>
    </w:div>
    <w:div w:id="548105336">
      <w:bodyDiv w:val="1"/>
      <w:marLeft w:val="0"/>
      <w:marRight w:val="0"/>
      <w:marTop w:val="0"/>
      <w:marBottom w:val="0"/>
      <w:divBdr>
        <w:top w:val="none" w:sz="0" w:space="0" w:color="auto"/>
        <w:left w:val="none" w:sz="0" w:space="0" w:color="auto"/>
        <w:bottom w:val="none" w:sz="0" w:space="0" w:color="auto"/>
        <w:right w:val="none" w:sz="0" w:space="0" w:color="auto"/>
      </w:divBdr>
      <w:divsChild>
        <w:div w:id="657684326">
          <w:marLeft w:val="0"/>
          <w:marRight w:val="0"/>
          <w:marTop w:val="0"/>
          <w:marBottom w:val="300"/>
          <w:divBdr>
            <w:top w:val="single" w:sz="6" w:space="0" w:color="DDDDDD"/>
            <w:left w:val="single" w:sz="6" w:space="0" w:color="DDDDDD"/>
            <w:bottom w:val="single" w:sz="6" w:space="0" w:color="DDDDDD"/>
            <w:right w:val="single" w:sz="6" w:space="0" w:color="DDDDDD"/>
          </w:divBdr>
          <w:divsChild>
            <w:div w:id="1977877765">
              <w:marLeft w:val="0"/>
              <w:marRight w:val="0"/>
              <w:marTop w:val="0"/>
              <w:marBottom w:val="0"/>
              <w:divBdr>
                <w:top w:val="none" w:sz="0" w:space="8" w:color="DDDDDD"/>
                <w:left w:val="none" w:sz="0" w:space="11" w:color="DDDDDD"/>
                <w:bottom w:val="single" w:sz="6" w:space="8" w:color="DDDDDD"/>
                <w:right w:val="none" w:sz="0" w:space="11" w:color="DDDDDD"/>
              </w:divBdr>
            </w:div>
            <w:div w:id="1885017564">
              <w:marLeft w:val="0"/>
              <w:marRight w:val="0"/>
              <w:marTop w:val="0"/>
              <w:marBottom w:val="0"/>
              <w:divBdr>
                <w:top w:val="none" w:sz="0" w:space="0" w:color="auto"/>
                <w:left w:val="none" w:sz="0" w:space="0" w:color="auto"/>
                <w:bottom w:val="none" w:sz="0" w:space="0" w:color="auto"/>
                <w:right w:val="none" w:sz="0" w:space="0" w:color="auto"/>
              </w:divBdr>
              <w:divsChild>
                <w:div w:id="841506952">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 w:id="660736179">
      <w:bodyDiv w:val="1"/>
      <w:marLeft w:val="0"/>
      <w:marRight w:val="0"/>
      <w:marTop w:val="0"/>
      <w:marBottom w:val="0"/>
      <w:divBdr>
        <w:top w:val="none" w:sz="0" w:space="0" w:color="auto"/>
        <w:left w:val="none" w:sz="0" w:space="0" w:color="auto"/>
        <w:bottom w:val="none" w:sz="0" w:space="0" w:color="auto"/>
        <w:right w:val="none" w:sz="0" w:space="0" w:color="auto"/>
      </w:divBdr>
      <w:divsChild>
        <w:div w:id="162287272">
          <w:marLeft w:val="0"/>
          <w:marRight w:val="0"/>
          <w:marTop w:val="225"/>
          <w:marBottom w:val="0"/>
          <w:divBdr>
            <w:top w:val="none" w:sz="0" w:space="0" w:color="auto"/>
            <w:left w:val="none" w:sz="0" w:space="0" w:color="auto"/>
            <w:bottom w:val="none" w:sz="0" w:space="0" w:color="auto"/>
            <w:right w:val="none" w:sz="0" w:space="0" w:color="auto"/>
          </w:divBdr>
          <w:divsChild>
            <w:div w:id="1826848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85178973">
      <w:bodyDiv w:val="1"/>
      <w:marLeft w:val="0"/>
      <w:marRight w:val="0"/>
      <w:marTop w:val="0"/>
      <w:marBottom w:val="0"/>
      <w:divBdr>
        <w:top w:val="none" w:sz="0" w:space="0" w:color="auto"/>
        <w:left w:val="none" w:sz="0" w:space="0" w:color="auto"/>
        <w:bottom w:val="none" w:sz="0" w:space="0" w:color="auto"/>
        <w:right w:val="none" w:sz="0" w:space="0" w:color="auto"/>
      </w:divBdr>
    </w:div>
    <w:div w:id="792022981">
      <w:bodyDiv w:val="1"/>
      <w:marLeft w:val="0"/>
      <w:marRight w:val="0"/>
      <w:marTop w:val="0"/>
      <w:marBottom w:val="0"/>
      <w:divBdr>
        <w:top w:val="none" w:sz="0" w:space="0" w:color="auto"/>
        <w:left w:val="none" w:sz="0" w:space="0" w:color="auto"/>
        <w:bottom w:val="none" w:sz="0" w:space="0" w:color="auto"/>
        <w:right w:val="none" w:sz="0" w:space="0" w:color="auto"/>
      </w:divBdr>
    </w:div>
    <w:div w:id="871040843">
      <w:bodyDiv w:val="1"/>
      <w:marLeft w:val="0"/>
      <w:marRight w:val="0"/>
      <w:marTop w:val="0"/>
      <w:marBottom w:val="0"/>
      <w:divBdr>
        <w:top w:val="none" w:sz="0" w:space="0" w:color="auto"/>
        <w:left w:val="none" w:sz="0" w:space="0" w:color="auto"/>
        <w:bottom w:val="none" w:sz="0" w:space="0" w:color="auto"/>
        <w:right w:val="none" w:sz="0" w:space="0" w:color="auto"/>
      </w:divBdr>
    </w:div>
    <w:div w:id="928930948">
      <w:bodyDiv w:val="1"/>
      <w:marLeft w:val="0"/>
      <w:marRight w:val="0"/>
      <w:marTop w:val="0"/>
      <w:marBottom w:val="0"/>
      <w:divBdr>
        <w:top w:val="none" w:sz="0" w:space="0" w:color="auto"/>
        <w:left w:val="none" w:sz="0" w:space="0" w:color="auto"/>
        <w:bottom w:val="none" w:sz="0" w:space="0" w:color="auto"/>
        <w:right w:val="none" w:sz="0" w:space="0" w:color="auto"/>
      </w:divBdr>
    </w:div>
    <w:div w:id="1030767541">
      <w:bodyDiv w:val="1"/>
      <w:marLeft w:val="0"/>
      <w:marRight w:val="0"/>
      <w:marTop w:val="0"/>
      <w:marBottom w:val="0"/>
      <w:divBdr>
        <w:top w:val="none" w:sz="0" w:space="0" w:color="auto"/>
        <w:left w:val="none" w:sz="0" w:space="0" w:color="auto"/>
        <w:bottom w:val="none" w:sz="0" w:space="0" w:color="auto"/>
        <w:right w:val="none" w:sz="0" w:space="0" w:color="auto"/>
      </w:divBdr>
    </w:div>
    <w:div w:id="1069420802">
      <w:bodyDiv w:val="1"/>
      <w:marLeft w:val="0"/>
      <w:marRight w:val="0"/>
      <w:marTop w:val="0"/>
      <w:marBottom w:val="0"/>
      <w:divBdr>
        <w:top w:val="none" w:sz="0" w:space="0" w:color="auto"/>
        <w:left w:val="none" w:sz="0" w:space="0" w:color="auto"/>
        <w:bottom w:val="none" w:sz="0" w:space="0" w:color="auto"/>
        <w:right w:val="none" w:sz="0" w:space="0" w:color="auto"/>
      </w:divBdr>
      <w:divsChild>
        <w:div w:id="1419473870">
          <w:marLeft w:val="0"/>
          <w:marRight w:val="0"/>
          <w:marTop w:val="225"/>
          <w:marBottom w:val="0"/>
          <w:divBdr>
            <w:top w:val="none" w:sz="0" w:space="0" w:color="auto"/>
            <w:left w:val="none" w:sz="0" w:space="0" w:color="auto"/>
            <w:bottom w:val="none" w:sz="0" w:space="0" w:color="auto"/>
            <w:right w:val="none" w:sz="0" w:space="0" w:color="auto"/>
          </w:divBdr>
          <w:divsChild>
            <w:div w:id="1393892289">
              <w:marLeft w:val="0"/>
              <w:marRight w:val="0"/>
              <w:marTop w:val="90"/>
              <w:marBottom w:val="0"/>
              <w:divBdr>
                <w:top w:val="none" w:sz="0" w:space="0" w:color="auto"/>
                <w:left w:val="none" w:sz="0" w:space="0" w:color="auto"/>
                <w:bottom w:val="none" w:sz="0" w:space="0" w:color="auto"/>
                <w:right w:val="none" w:sz="0" w:space="0" w:color="auto"/>
              </w:divBdr>
              <w:divsChild>
                <w:div w:id="538787763">
                  <w:marLeft w:val="0"/>
                  <w:marRight w:val="0"/>
                  <w:marTop w:val="0"/>
                  <w:marBottom w:val="300"/>
                  <w:divBdr>
                    <w:top w:val="single" w:sz="6" w:space="0" w:color="DDDDDD"/>
                    <w:left w:val="single" w:sz="6" w:space="0" w:color="DDDDDD"/>
                    <w:bottom w:val="single" w:sz="6" w:space="0" w:color="DDDDDD"/>
                    <w:right w:val="single" w:sz="6" w:space="0" w:color="DDDDDD"/>
                  </w:divBdr>
                  <w:divsChild>
                    <w:div w:id="1252742925">
                      <w:marLeft w:val="0"/>
                      <w:marRight w:val="0"/>
                      <w:marTop w:val="0"/>
                      <w:marBottom w:val="0"/>
                      <w:divBdr>
                        <w:top w:val="none" w:sz="0" w:space="8" w:color="DDDDDD"/>
                        <w:left w:val="none" w:sz="0" w:space="11" w:color="DDDDDD"/>
                        <w:bottom w:val="single" w:sz="6" w:space="8" w:color="DDDDDD"/>
                        <w:right w:val="none" w:sz="0" w:space="11" w:color="DDDDDD"/>
                      </w:divBdr>
                    </w:div>
                    <w:div w:id="1066492619">
                      <w:marLeft w:val="0"/>
                      <w:marRight w:val="0"/>
                      <w:marTop w:val="0"/>
                      <w:marBottom w:val="0"/>
                      <w:divBdr>
                        <w:top w:val="none" w:sz="0" w:space="0" w:color="auto"/>
                        <w:left w:val="none" w:sz="0" w:space="0" w:color="auto"/>
                        <w:bottom w:val="none" w:sz="0" w:space="0" w:color="auto"/>
                        <w:right w:val="none" w:sz="0" w:space="0" w:color="auto"/>
                      </w:divBdr>
                      <w:divsChild>
                        <w:div w:id="1984461604">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sChild>
        </w:div>
      </w:divsChild>
    </w:div>
    <w:div w:id="1166631790">
      <w:bodyDiv w:val="1"/>
      <w:marLeft w:val="0"/>
      <w:marRight w:val="0"/>
      <w:marTop w:val="0"/>
      <w:marBottom w:val="0"/>
      <w:divBdr>
        <w:top w:val="none" w:sz="0" w:space="0" w:color="auto"/>
        <w:left w:val="none" w:sz="0" w:space="0" w:color="auto"/>
        <w:bottom w:val="none" w:sz="0" w:space="0" w:color="auto"/>
        <w:right w:val="none" w:sz="0" w:space="0" w:color="auto"/>
      </w:divBdr>
    </w:div>
    <w:div w:id="1258715569">
      <w:bodyDiv w:val="1"/>
      <w:marLeft w:val="0"/>
      <w:marRight w:val="0"/>
      <w:marTop w:val="0"/>
      <w:marBottom w:val="0"/>
      <w:divBdr>
        <w:top w:val="none" w:sz="0" w:space="0" w:color="auto"/>
        <w:left w:val="none" w:sz="0" w:space="0" w:color="auto"/>
        <w:bottom w:val="none" w:sz="0" w:space="0" w:color="auto"/>
        <w:right w:val="none" w:sz="0" w:space="0" w:color="auto"/>
      </w:divBdr>
    </w:div>
    <w:div w:id="1289320548">
      <w:bodyDiv w:val="1"/>
      <w:marLeft w:val="0"/>
      <w:marRight w:val="0"/>
      <w:marTop w:val="0"/>
      <w:marBottom w:val="0"/>
      <w:divBdr>
        <w:top w:val="none" w:sz="0" w:space="0" w:color="auto"/>
        <w:left w:val="none" w:sz="0" w:space="0" w:color="auto"/>
        <w:bottom w:val="none" w:sz="0" w:space="0" w:color="auto"/>
        <w:right w:val="none" w:sz="0" w:space="0" w:color="auto"/>
      </w:divBdr>
    </w:div>
    <w:div w:id="1322848111">
      <w:bodyDiv w:val="1"/>
      <w:marLeft w:val="0"/>
      <w:marRight w:val="0"/>
      <w:marTop w:val="0"/>
      <w:marBottom w:val="0"/>
      <w:divBdr>
        <w:top w:val="none" w:sz="0" w:space="0" w:color="auto"/>
        <w:left w:val="none" w:sz="0" w:space="0" w:color="auto"/>
        <w:bottom w:val="none" w:sz="0" w:space="0" w:color="auto"/>
        <w:right w:val="none" w:sz="0" w:space="0" w:color="auto"/>
      </w:divBdr>
    </w:div>
    <w:div w:id="1618676990">
      <w:bodyDiv w:val="1"/>
      <w:marLeft w:val="0"/>
      <w:marRight w:val="0"/>
      <w:marTop w:val="0"/>
      <w:marBottom w:val="0"/>
      <w:divBdr>
        <w:top w:val="none" w:sz="0" w:space="0" w:color="auto"/>
        <w:left w:val="none" w:sz="0" w:space="0" w:color="auto"/>
        <w:bottom w:val="none" w:sz="0" w:space="0" w:color="auto"/>
        <w:right w:val="none" w:sz="0" w:space="0" w:color="auto"/>
      </w:divBdr>
    </w:div>
    <w:div w:id="1717507009">
      <w:bodyDiv w:val="1"/>
      <w:marLeft w:val="0"/>
      <w:marRight w:val="0"/>
      <w:marTop w:val="0"/>
      <w:marBottom w:val="0"/>
      <w:divBdr>
        <w:top w:val="none" w:sz="0" w:space="0" w:color="auto"/>
        <w:left w:val="none" w:sz="0" w:space="0" w:color="auto"/>
        <w:bottom w:val="none" w:sz="0" w:space="0" w:color="auto"/>
        <w:right w:val="none" w:sz="0" w:space="0" w:color="auto"/>
      </w:divBdr>
      <w:divsChild>
        <w:div w:id="810974525">
          <w:marLeft w:val="0"/>
          <w:marRight w:val="0"/>
          <w:marTop w:val="0"/>
          <w:marBottom w:val="300"/>
          <w:divBdr>
            <w:top w:val="single" w:sz="6" w:space="0" w:color="DDDDDD"/>
            <w:left w:val="single" w:sz="6" w:space="0" w:color="DDDDDD"/>
            <w:bottom w:val="single" w:sz="6" w:space="0" w:color="DDDDDD"/>
            <w:right w:val="single" w:sz="6" w:space="0" w:color="DDDDDD"/>
          </w:divBdr>
          <w:divsChild>
            <w:div w:id="934897488">
              <w:marLeft w:val="0"/>
              <w:marRight w:val="0"/>
              <w:marTop w:val="0"/>
              <w:marBottom w:val="0"/>
              <w:divBdr>
                <w:top w:val="none" w:sz="0" w:space="8" w:color="DDDDDD"/>
                <w:left w:val="none" w:sz="0" w:space="11" w:color="DDDDDD"/>
                <w:bottom w:val="single" w:sz="6" w:space="8" w:color="DDDDDD"/>
                <w:right w:val="none" w:sz="0" w:space="11" w:color="DDDDDD"/>
              </w:divBdr>
            </w:div>
            <w:div w:id="143011864">
              <w:marLeft w:val="0"/>
              <w:marRight w:val="0"/>
              <w:marTop w:val="0"/>
              <w:marBottom w:val="0"/>
              <w:divBdr>
                <w:top w:val="none" w:sz="0" w:space="0" w:color="auto"/>
                <w:left w:val="none" w:sz="0" w:space="0" w:color="auto"/>
                <w:bottom w:val="none" w:sz="0" w:space="0" w:color="auto"/>
                <w:right w:val="none" w:sz="0" w:space="0" w:color="auto"/>
              </w:divBdr>
            </w:div>
          </w:divsChild>
        </w:div>
        <w:div w:id="1756241888">
          <w:marLeft w:val="0"/>
          <w:marRight w:val="0"/>
          <w:marTop w:val="0"/>
          <w:marBottom w:val="300"/>
          <w:divBdr>
            <w:top w:val="single" w:sz="6" w:space="0" w:color="DDDDDD"/>
            <w:left w:val="single" w:sz="6" w:space="0" w:color="DDDDDD"/>
            <w:bottom w:val="single" w:sz="6" w:space="0" w:color="DDDDDD"/>
            <w:right w:val="single" w:sz="6" w:space="0" w:color="DDDDDD"/>
          </w:divBdr>
          <w:divsChild>
            <w:div w:id="1262421148">
              <w:marLeft w:val="0"/>
              <w:marRight w:val="0"/>
              <w:marTop w:val="0"/>
              <w:marBottom w:val="0"/>
              <w:divBdr>
                <w:top w:val="none" w:sz="0" w:space="8" w:color="DDDDDD"/>
                <w:left w:val="none" w:sz="0" w:space="11" w:color="DDDDDD"/>
                <w:bottom w:val="single" w:sz="6" w:space="8" w:color="DDDDDD"/>
                <w:right w:val="none" w:sz="0" w:space="11" w:color="DDDDDD"/>
              </w:divBdr>
            </w:div>
          </w:divsChild>
        </w:div>
        <w:div w:id="627245718">
          <w:marLeft w:val="0"/>
          <w:marRight w:val="0"/>
          <w:marTop w:val="0"/>
          <w:marBottom w:val="300"/>
          <w:divBdr>
            <w:top w:val="single" w:sz="6" w:space="0" w:color="DDDDDD"/>
            <w:left w:val="single" w:sz="6" w:space="0" w:color="DDDDDD"/>
            <w:bottom w:val="single" w:sz="6" w:space="0" w:color="DDDDDD"/>
            <w:right w:val="single" w:sz="6" w:space="0" w:color="DDDDDD"/>
          </w:divBdr>
          <w:divsChild>
            <w:div w:id="1924214611">
              <w:marLeft w:val="0"/>
              <w:marRight w:val="0"/>
              <w:marTop w:val="0"/>
              <w:marBottom w:val="0"/>
              <w:divBdr>
                <w:top w:val="none" w:sz="0" w:space="8" w:color="DDDDDD"/>
                <w:left w:val="none" w:sz="0" w:space="11" w:color="DDDDDD"/>
                <w:bottom w:val="single" w:sz="6" w:space="8" w:color="DDDDDD"/>
                <w:right w:val="none" w:sz="0" w:space="11" w:color="DDDDDD"/>
              </w:divBdr>
            </w:div>
          </w:divsChild>
        </w:div>
      </w:divsChild>
    </w:div>
    <w:div w:id="1843617585">
      <w:bodyDiv w:val="1"/>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300"/>
          <w:divBdr>
            <w:top w:val="single" w:sz="6" w:space="0" w:color="DDDDDD"/>
            <w:left w:val="single" w:sz="6" w:space="0" w:color="DDDDDD"/>
            <w:bottom w:val="single" w:sz="6" w:space="0" w:color="DDDDDD"/>
            <w:right w:val="single" w:sz="6" w:space="0" w:color="DDDDDD"/>
          </w:divBdr>
          <w:divsChild>
            <w:div w:id="533083079">
              <w:marLeft w:val="0"/>
              <w:marRight w:val="0"/>
              <w:marTop w:val="0"/>
              <w:marBottom w:val="0"/>
              <w:divBdr>
                <w:top w:val="none" w:sz="0" w:space="8" w:color="DDDDDD"/>
                <w:left w:val="none" w:sz="0" w:space="11" w:color="DDDDDD"/>
                <w:bottom w:val="single" w:sz="6" w:space="8" w:color="DDDDDD"/>
                <w:right w:val="none" w:sz="0" w:space="11" w:color="DDDDDD"/>
              </w:divBdr>
            </w:div>
            <w:div w:id="1502357885">
              <w:marLeft w:val="0"/>
              <w:marRight w:val="0"/>
              <w:marTop w:val="0"/>
              <w:marBottom w:val="0"/>
              <w:divBdr>
                <w:top w:val="none" w:sz="0" w:space="0" w:color="auto"/>
                <w:left w:val="none" w:sz="0" w:space="0" w:color="auto"/>
                <w:bottom w:val="none" w:sz="0" w:space="0" w:color="auto"/>
                <w:right w:val="none" w:sz="0" w:space="0" w:color="auto"/>
              </w:divBdr>
              <w:divsChild>
                <w:div w:id="621882323">
                  <w:marLeft w:val="75"/>
                  <w:marRight w:val="0"/>
                  <w:marTop w:val="0"/>
                  <w:marBottom w:val="0"/>
                  <w:divBdr>
                    <w:top w:val="none" w:sz="0" w:space="11" w:color="DDDDDD"/>
                    <w:left w:val="none" w:sz="0" w:space="0" w:color="auto"/>
                    <w:bottom w:val="none" w:sz="0" w:space="0" w:color="auto"/>
                    <w:right w:val="none" w:sz="0" w:space="0" w:color="auto"/>
                  </w:divBdr>
                  <w:divsChild>
                    <w:div w:id="1841968146">
                      <w:marLeft w:val="75"/>
                      <w:marRight w:val="0"/>
                      <w:marTop w:val="0"/>
                      <w:marBottom w:val="0"/>
                      <w:divBdr>
                        <w:top w:val="none" w:sz="0" w:space="11" w:color="DDDDDD"/>
                        <w:left w:val="none" w:sz="0" w:space="0" w:color="auto"/>
                        <w:bottom w:val="none" w:sz="0" w:space="0" w:color="auto"/>
                        <w:right w:val="none" w:sz="0" w:space="0" w:color="auto"/>
                      </w:divBdr>
                    </w:div>
                  </w:divsChild>
                </w:div>
              </w:divsChild>
            </w:div>
          </w:divsChild>
        </w:div>
      </w:divsChild>
    </w:div>
    <w:div w:id="1933925727">
      <w:bodyDiv w:val="1"/>
      <w:marLeft w:val="0"/>
      <w:marRight w:val="0"/>
      <w:marTop w:val="0"/>
      <w:marBottom w:val="0"/>
      <w:divBdr>
        <w:top w:val="none" w:sz="0" w:space="0" w:color="auto"/>
        <w:left w:val="none" w:sz="0" w:space="0" w:color="auto"/>
        <w:bottom w:val="none" w:sz="0" w:space="0" w:color="auto"/>
        <w:right w:val="none" w:sz="0" w:space="0" w:color="auto"/>
      </w:divBdr>
    </w:div>
    <w:div w:id="1951663981">
      <w:bodyDiv w:val="1"/>
      <w:marLeft w:val="0"/>
      <w:marRight w:val="0"/>
      <w:marTop w:val="0"/>
      <w:marBottom w:val="0"/>
      <w:divBdr>
        <w:top w:val="none" w:sz="0" w:space="0" w:color="auto"/>
        <w:left w:val="none" w:sz="0" w:space="0" w:color="auto"/>
        <w:bottom w:val="none" w:sz="0" w:space="0" w:color="auto"/>
        <w:right w:val="none" w:sz="0" w:space="0" w:color="auto"/>
      </w:divBdr>
    </w:div>
    <w:div w:id="1971548679">
      <w:bodyDiv w:val="1"/>
      <w:marLeft w:val="0"/>
      <w:marRight w:val="0"/>
      <w:marTop w:val="0"/>
      <w:marBottom w:val="0"/>
      <w:divBdr>
        <w:top w:val="none" w:sz="0" w:space="0" w:color="auto"/>
        <w:left w:val="none" w:sz="0" w:space="0" w:color="auto"/>
        <w:bottom w:val="none" w:sz="0" w:space="0" w:color="auto"/>
        <w:right w:val="none" w:sz="0" w:space="0" w:color="auto"/>
      </w:divBdr>
      <w:divsChild>
        <w:div w:id="251283726">
          <w:marLeft w:val="0"/>
          <w:marRight w:val="0"/>
          <w:marTop w:val="0"/>
          <w:marBottom w:val="0"/>
          <w:divBdr>
            <w:top w:val="none" w:sz="0" w:space="0" w:color="auto"/>
            <w:left w:val="none" w:sz="0" w:space="0" w:color="auto"/>
            <w:bottom w:val="none" w:sz="0" w:space="0" w:color="auto"/>
            <w:right w:val="none" w:sz="0" w:space="0" w:color="auto"/>
          </w:divBdr>
          <w:divsChild>
            <w:div w:id="554514213">
              <w:marLeft w:val="0"/>
              <w:marRight w:val="0"/>
              <w:marTop w:val="0"/>
              <w:marBottom w:val="0"/>
              <w:divBdr>
                <w:top w:val="none" w:sz="0" w:space="0" w:color="auto"/>
                <w:left w:val="none" w:sz="0" w:space="0" w:color="auto"/>
                <w:bottom w:val="none" w:sz="0" w:space="0" w:color="auto"/>
                <w:right w:val="none" w:sz="0" w:space="0" w:color="auto"/>
              </w:divBdr>
              <w:divsChild>
                <w:div w:id="1276132346">
                  <w:marLeft w:val="0"/>
                  <w:marRight w:val="0"/>
                  <w:marTop w:val="0"/>
                  <w:marBottom w:val="0"/>
                  <w:divBdr>
                    <w:top w:val="single" w:sz="6" w:space="0" w:color="EEF0F2"/>
                    <w:left w:val="single" w:sz="6" w:space="4" w:color="EEF0F2"/>
                    <w:bottom w:val="single" w:sz="6" w:space="0" w:color="EEF0F2"/>
                    <w:right w:val="single" w:sz="6" w:space="4" w:color="EEF0F2"/>
                  </w:divBdr>
                  <w:divsChild>
                    <w:div w:id="1892419880">
                      <w:marLeft w:val="0"/>
                      <w:marRight w:val="0"/>
                      <w:marTop w:val="0"/>
                      <w:marBottom w:val="0"/>
                      <w:divBdr>
                        <w:top w:val="none" w:sz="0" w:space="0" w:color="auto"/>
                        <w:left w:val="none" w:sz="0" w:space="0" w:color="auto"/>
                        <w:bottom w:val="none" w:sz="0" w:space="0" w:color="auto"/>
                        <w:right w:val="none" w:sz="0" w:space="0" w:color="auto"/>
                      </w:divBdr>
                    </w:div>
                  </w:divsChild>
                </w:div>
                <w:div w:id="1569656430">
                  <w:marLeft w:val="0"/>
                  <w:marRight w:val="0"/>
                  <w:marTop w:val="0"/>
                  <w:marBottom w:val="0"/>
                  <w:divBdr>
                    <w:top w:val="single" w:sz="6" w:space="0" w:color="EEF0F2"/>
                    <w:left w:val="single" w:sz="6" w:space="4" w:color="EEF0F2"/>
                    <w:bottom w:val="single" w:sz="6" w:space="0" w:color="EEF0F2"/>
                    <w:right w:val="single" w:sz="6" w:space="4" w:color="EEF0F2"/>
                  </w:divBdr>
                  <w:divsChild>
                    <w:div w:id="2102099589">
                      <w:marLeft w:val="0"/>
                      <w:marRight w:val="0"/>
                      <w:marTop w:val="0"/>
                      <w:marBottom w:val="0"/>
                      <w:divBdr>
                        <w:top w:val="none" w:sz="0" w:space="0" w:color="auto"/>
                        <w:left w:val="none" w:sz="0" w:space="0" w:color="auto"/>
                        <w:bottom w:val="none" w:sz="0" w:space="0" w:color="auto"/>
                        <w:right w:val="none" w:sz="0" w:space="0" w:color="auto"/>
                      </w:divBdr>
                    </w:div>
                  </w:divsChild>
                </w:div>
                <w:div w:id="108817233">
                  <w:marLeft w:val="0"/>
                  <w:marRight w:val="0"/>
                  <w:marTop w:val="0"/>
                  <w:marBottom w:val="0"/>
                  <w:divBdr>
                    <w:top w:val="single" w:sz="6" w:space="0" w:color="EEF0F2"/>
                    <w:left w:val="single" w:sz="6" w:space="4" w:color="EEF0F2"/>
                    <w:bottom w:val="single" w:sz="6" w:space="0" w:color="EEF0F2"/>
                    <w:right w:val="single" w:sz="6" w:space="4" w:color="EEF0F2"/>
                  </w:divBdr>
                  <w:divsChild>
                    <w:div w:id="339048903">
                      <w:marLeft w:val="0"/>
                      <w:marRight w:val="0"/>
                      <w:marTop w:val="0"/>
                      <w:marBottom w:val="0"/>
                      <w:divBdr>
                        <w:top w:val="none" w:sz="0" w:space="0" w:color="auto"/>
                        <w:left w:val="none" w:sz="0" w:space="0" w:color="auto"/>
                        <w:bottom w:val="none" w:sz="0" w:space="0" w:color="auto"/>
                        <w:right w:val="none" w:sz="0" w:space="0" w:color="auto"/>
                      </w:divBdr>
                    </w:div>
                  </w:divsChild>
                </w:div>
                <w:div w:id="1049064654">
                  <w:marLeft w:val="0"/>
                  <w:marRight w:val="0"/>
                  <w:marTop w:val="0"/>
                  <w:marBottom w:val="0"/>
                  <w:divBdr>
                    <w:top w:val="single" w:sz="6" w:space="0" w:color="EEF0F2"/>
                    <w:left w:val="single" w:sz="6" w:space="4" w:color="EEF0F2"/>
                    <w:bottom w:val="single" w:sz="6" w:space="0" w:color="EEF0F2"/>
                    <w:right w:val="single" w:sz="6" w:space="4" w:color="EEF0F2"/>
                  </w:divBdr>
                  <w:divsChild>
                    <w:div w:id="484515897">
                      <w:marLeft w:val="0"/>
                      <w:marRight w:val="0"/>
                      <w:marTop w:val="0"/>
                      <w:marBottom w:val="0"/>
                      <w:divBdr>
                        <w:top w:val="none" w:sz="0" w:space="0" w:color="auto"/>
                        <w:left w:val="none" w:sz="0" w:space="0" w:color="auto"/>
                        <w:bottom w:val="none" w:sz="0" w:space="0" w:color="auto"/>
                        <w:right w:val="none" w:sz="0" w:space="0" w:color="auto"/>
                      </w:divBdr>
                    </w:div>
                  </w:divsChild>
                </w:div>
                <w:div w:id="1595479486">
                  <w:marLeft w:val="0"/>
                  <w:marRight w:val="0"/>
                  <w:marTop w:val="0"/>
                  <w:marBottom w:val="0"/>
                  <w:divBdr>
                    <w:top w:val="single" w:sz="6" w:space="0" w:color="EEF0F2"/>
                    <w:left w:val="single" w:sz="6" w:space="4" w:color="EEF0F2"/>
                    <w:bottom w:val="single" w:sz="6" w:space="0" w:color="EEF0F2"/>
                    <w:right w:val="single" w:sz="6" w:space="4" w:color="EEF0F2"/>
                  </w:divBdr>
                  <w:divsChild>
                    <w:div w:id="786772878">
                      <w:marLeft w:val="0"/>
                      <w:marRight w:val="0"/>
                      <w:marTop w:val="0"/>
                      <w:marBottom w:val="0"/>
                      <w:divBdr>
                        <w:top w:val="none" w:sz="0" w:space="0" w:color="auto"/>
                        <w:left w:val="none" w:sz="0" w:space="0" w:color="auto"/>
                        <w:bottom w:val="none" w:sz="0" w:space="0" w:color="auto"/>
                        <w:right w:val="none" w:sz="0" w:space="0" w:color="auto"/>
                      </w:divBdr>
                    </w:div>
                  </w:divsChild>
                </w:div>
                <w:div w:id="614403785">
                  <w:marLeft w:val="0"/>
                  <w:marRight w:val="0"/>
                  <w:marTop w:val="0"/>
                  <w:marBottom w:val="0"/>
                  <w:divBdr>
                    <w:top w:val="single" w:sz="6" w:space="0" w:color="EEF0F2"/>
                    <w:left w:val="single" w:sz="6" w:space="4" w:color="EEF0F2"/>
                    <w:bottom w:val="single" w:sz="6" w:space="0" w:color="EEF0F2"/>
                    <w:right w:val="single" w:sz="6" w:space="4" w:color="EEF0F2"/>
                  </w:divBdr>
                  <w:divsChild>
                    <w:div w:id="521214301">
                      <w:marLeft w:val="0"/>
                      <w:marRight w:val="0"/>
                      <w:marTop w:val="0"/>
                      <w:marBottom w:val="0"/>
                      <w:divBdr>
                        <w:top w:val="none" w:sz="0" w:space="0" w:color="auto"/>
                        <w:left w:val="none" w:sz="0" w:space="0" w:color="auto"/>
                        <w:bottom w:val="none" w:sz="0" w:space="0" w:color="auto"/>
                        <w:right w:val="none" w:sz="0" w:space="0" w:color="auto"/>
                      </w:divBdr>
                    </w:div>
                  </w:divsChild>
                </w:div>
                <w:div w:id="1671524931">
                  <w:marLeft w:val="0"/>
                  <w:marRight w:val="0"/>
                  <w:marTop w:val="0"/>
                  <w:marBottom w:val="0"/>
                  <w:divBdr>
                    <w:top w:val="single" w:sz="6" w:space="0" w:color="EEF0F2"/>
                    <w:left w:val="single" w:sz="6" w:space="4" w:color="EEF0F2"/>
                    <w:bottom w:val="single" w:sz="6" w:space="0" w:color="EEF0F2"/>
                    <w:right w:val="single" w:sz="6" w:space="4" w:color="EEF0F2"/>
                  </w:divBdr>
                  <w:divsChild>
                    <w:div w:id="124999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7836">
          <w:marLeft w:val="0"/>
          <w:marRight w:val="0"/>
          <w:marTop w:val="0"/>
          <w:marBottom w:val="0"/>
          <w:divBdr>
            <w:top w:val="none" w:sz="0" w:space="0" w:color="auto"/>
            <w:left w:val="none" w:sz="0" w:space="0" w:color="auto"/>
            <w:bottom w:val="none" w:sz="0" w:space="0" w:color="auto"/>
            <w:right w:val="none" w:sz="0" w:space="0" w:color="auto"/>
          </w:divBdr>
          <w:divsChild>
            <w:div w:id="769353358">
              <w:marLeft w:val="0"/>
              <w:marRight w:val="0"/>
              <w:marTop w:val="0"/>
              <w:marBottom w:val="0"/>
              <w:divBdr>
                <w:top w:val="none" w:sz="0" w:space="0" w:color="auto"/>
                <w:left w:val="none" w:sz="0" w:space="0" w:color="auto"/>
                <w:bottom w:val="none" w:sz="0" w:space="0" w:color="auto"/>
                <w:right w:val="none" w:sz="0" w:space="0" w:color="auto"/>
              </w:divBdr>
              <w:divsChild>
                <w:div w:id="934558087">
                  <w:marLeft w:val="0"/>
                  <w:marRight w:val="0"/>
                  <w:marTop w:val="0"/>
                  <w:marBottom w:val="0"/>
                  <w:divBdr>
                    <w:top w:val="single" w:sz="6" w:space="8" w:color="EEF0F2"/>
                    <w:left w:val="single" w:sz="6" w:space="0" w:color="EEF0F2"/>
                    <w:bottom w:val="single" w:sz="6" w:space="8" w:color="EEF0F2"/>
                    <w:right w:val="single" w:sz="6" w:space="0" w:color="EEF0F2"/>
                  </w:divBdr>
                </w:div>
                <w:div w:id="1916939205">
                  <w:marLeft w:val="0"/>
                  <w:marRight w:val="0"/>
                  <w:marTop w:val="0"/>
                  <w:marBottom w:val="0"/>
                  <w:divBdr>
                    <w:top w:val="single" w:sz="6" w:space="0" w:color="EEF0F2"/>
                    <w:left w:val="single" w:sz="6" w:space="11" w:color="EEF0F2"/>
                    <w:bottom w:val="single" w:sz="6" w:space="0" w:color="EEF0F2"/>
                    <w:right w:val="single" w:sz="6" w:space="11" w:color="EEF0F2"/>
                  </w:divBdr>
                  <w:divsChild>
                    <w:div w:id="803275519">
                      <w:marLeft w:val="0"/>
                      <w:marRight w:val="0"/>
                      <w:marTop w:val="0"/>
                      <w:marBottom w:val="0"/>
                      <w:divBdr>
                        <w:top w:val="none" w:sz="0" w:space="0" w:color="auto"/>
                        <w:left w:val="none" w:sz="0" w:space="0" w:color="auto"/>
                        <w:bottom w:val="none" w:sz="0" w:space="0" w:color="auto"/>
                        <w:right w:val="none" w:sz="0" w:space="0" w:color="auto"/>
                      </w:divBdr>
                      <w:divsChild>
                        <w:div w:id="691764037">
                          <w:marLeft w:val="0"/>
                          <w:marRight w:val="0"/>
                          <w:marTop w:val="30"/>
                          <w:marBottom w:val="3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 w:id="1132021039">
                              <w:marLeft w:val="0"/>
                              <w:marRight w:val="0"/>
                              <w:marTop w:val="0"/>
                              <w:marBottom w:val="0"/>
                              <w:divBdr>
                                <w:top w:val="none" w:sz="0" w:space="0" w:color="auto"/>
                                <w:left w:val="none" w:sz="0" w:space="0" w:color="auto"/>
                                <w:bottom w:val="none" w:sz="0" w:space="0" w:color="auto"/>
                                <w:right w:val="none" w:sz="0" w:space="0" w:color="auto"/>
                              </w:divBdr>
                              <w:divsChild>
                                <w:div w:id="15986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4890">
                          <w:marLeft w:val="0"/>
                          <w:marRight w:val="0"/>
                          <w:marTop w:val="30"/>
                          <w:marBottom w:val="30"/>
                          <w:divBdr>
                            <w:top w:val="none" w:sz="0" w:space="0" w:color="auto"/>
                            <w:left w:val="none" w:sz="0" w:space="0" w:color="auto"/>
                            <w:bottom w:val="none" w:sz="0" w:space="0" w:color="auto"/>
                            <w:right w:val="none" w:sz="0" w:space="0" w:color="auto"/>
                          </w:divBdr>
                          <w:divsChild>
                            <w:div w:id="712146916">
                              <w:marLeft w:val="0"/>
                              <w:marRight w:val="0"/>
                              <w:marTop w:val="0"/>
                              <w:marBottom w:val="0"/>
                              <w:divBdr>
                                <w:top w:val="none" w:sz="0" w:space="0" w:color="auto"/>
                                <w:left w:val="none" w:sz="0" w:space="0" w:color="auto"/>
                                <w:bottom w:val="none" w:sz="0" w:space="0" w:color="auto"/>
                                <w:right w:val="none" w:sz="0" w:space="0" w:color="auto"/>
                              </w:divBdr>
                            </w:div>
                            <w:div w:id="1257861644">
                              <w:marLeft w:val="0"/>
                              <w:marRight w:val="0"/>
                              <w:marTop w:val="0"/>
                              <w:marBottom w:val="0"/>
                              <w:divBdr>
                                <w:top w:val="none" w:sz="0" w:space="0" w:color="auto"/>
                                <w:left w:val="none" w:sz="0" w:space="0" w:color="auto"/>
                                <w:bottom w:val="none" w:sz="0" w:space="0" w:color="auto"/>
                                <w:right w:val="none" w:sz="0" w:space="0" w:color="auto"/>
                              </w:divBdr>
                              <w:divsChild>
                                <w:div w:id="22834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09044">
                          <w:marLeft w:val="0"/>
                          <w:marRight w:val="0"/>
                          <w:marTop w:val="30"/>
                          <w:marBottom w:val="30"/>
                          <w:divBdr>
                            <w:top w:val="none" w:sz="0" w:space="0" w:color="auto"/>
                            <w:left w:val="none" w:sz="0" w:space="0" w:color="auto"/>
                            <w:bottom w:val="none" w:sz="0" w:space="0" w:color="auto"/>
                            <w:right w:val="none" w:sz="0" w:space="0" w:color="auto"/>
                          </w:divBdr>
                          <w:divsChild>
                            <w:div w:id="1145928104">
                              <w:marLeft w:val="0"/>
                              <w:marRight w:val="0"/>
                              <w:marTop w:val="0"/>
                              <w:marBottom w:val="0"/>
                              <w:divBdr>
                                <w:top w:val="none" w:sz="0" w:space="0" w:color="auto"/>
                                <w:left w:val="none" w:sz="0" w:space="0" w:color="auto"/>
                                <w:bottom w:val="none" w:sz="0" w:space="0" w:color="auto"/>
                                <w:right w:val="none" w:sz="0" w:space="0" w:color="auto"/>
                              </w:divBdr>
                            </w:div>
                            <w:div w:id="1480611369">
                              <w:marLeft w:val="0"/>
                              <w:marRight w:val="0"/>
                              <w:marTop w:val="0"/>
                              <w:marBottom w:val="0"/>
                              <w:divBdr>
                                <w:top w:val="none" w:sz="0" w:space="0" w:color="auto"/>
                                <w:left w:val="none" w:sz="0" w:space="0" w:color="auto"/>
                                <w:bottom w:val="none" w:sz="0" w:space="0" w:color="auto"/>
                                <w:right w:val="none" w:sz="0" w:space="0" w:color="auto"/>
                              </w:divBdr>
                              <w:divsChild>
                                <w:div w:id="11148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2731">
                          <w:marLeft w:val="0"/>
                          <w:marRight w:val="0"/>
                          <w:marTop w:val="30"/>
                          <w:marBottom w:val="30"/>
                          <w:divBdr>
                            <w:top w:val="none" w:sz="0" w:space="0" w:color="auto"/>
                            <w:left w:val="none" w:sz="0" w:space="0" w:color="auto"/>
                            <w:bottom w:val="none" w:sz="0" w:space="0" w:color="auto"/>
                            <w:right w:val="none" w:sz="0" w:space="0" w:color="auto"/>
                          </w:divBdr>
                          <w:divsChild>
                            <w:div w:id="348528662">
                              <w:marLeft w:val="0"/>
                              <w:marRight w:val="0"/>
                              <w:marTop w:val="0"/>
                              <w:marBottom w:val="0"/>
                              <w:divBdr>
                                <w:top w:val="none" w:sz="0" w:space="0" w:color="auto"/>
                                <w:left w:val="none" w:sz="0" w:space="0" w:color="auto"/>
                                <w:bottom w:val="none" w:sz="0" w:space="0" w:color="auto"/>
                                <w:right w:val="none" w:sz="0" w:space="0" w:color="auto"/>
                              </w:divBdr>
                            </w:div>
                            <w:div w:id="1716269513">
                              <w:marLeft w:val="0"/>
                              <w:marRight w:val="0"/>
                              <w:marTop w:val="0"/>
                              <w:marBottom w:val="0"/>
                              <w:divBdr>
                                <w:top w:val="none" w:sz="0" w:space="0" w:color="auto"/>
                                <w:left w:val="none" w:sz="0" w:space="0" w:color="auto"/>
                                <w:bottom w:val="none" w:sz="0" w:space="0" w:color="auto"/>
                                <w:right w:val="none" w:sz="0" w:space="0" w:color="auto"/>
                              </w:divBdr>
                              <w:divsChild>
                                <w:div w:id="192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36053">
                          <w:marLeft w:val="0"/>
                          <w:marRight w:val="0"/>
                          <w:marTop w:val="30"/>
                          <w:marBottom w:val="30"/>
                          <w:divBdr>
                            <w:top w:val="none" w:sz="0" w:space="0" w:color="auto"/>
                            <w:left w:val="none" w:sz="0" w:space="0" w:color="auto"/>
                            <w:bottom w:val="none" w:sz="0" w:space="0" w:color="auto"/>
                            <w:right w:val="none" w:sz="0" w:space="0" w:color="auto"/>
                          </w:divBdr>
                          <w:divsChild>
                            <w:div w:id="657151940">
                              <w:marLeft w:val="0"/>
                              <w:marRight w:val="0"/>
                              <w:marTop w:val="0"/>
                              <w:marBottom w:val="0"/>
                              <w:divBdr>
                                <w:top w:val="none" w:sz="0" w:space="0" w:color="auto"/>
                                <w:left w:val="none" w:sz="0" w:space="0" w:color="auto"/>
                                <w:bottom w:val="none" w:sz="0" w:space="0" w:color="auto"/>
                                <w:right w:val="none" w:sz="0" w:space="0" w:color="auto"/>
                              </w:divBdr>
                            </w:div>
                            <w:div w:id="1012269080">
                              <w:marLeft w:val="0"/>
                              <w:marRight w:val="0"/>
                              <w:marTop w:val="0"/>
                              <w:marBottom w:val="0"/>
                              <w:divBdr>
                                <w:top w:val="none" w:sz="0" w:space="0" w:color="auto"/>
                                <w:left w:val="none" w:sz="0" w:space="0" w:color="auto"/>
                                <w:bottom w:val="none" w:sz="0" w:space="0" w:color="auto"/>
                                <w:right w:val="none" w:sz="0" w:space="0" w:color="auto"/>
                              </w:divBdr>
                              <w:divsChild>
                                <w:div w:id="33207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65188">
                          <w:marLeft w:val="0"/>
                          <w:marRight w:val="0"/>
                          <w:marTop w:val="30"/>
                          <w:marBottom w:val="30"/>
                          <w:divBdr>
                            <w:top w:val="none" w:sz="0" w:space="0" w:color="auto"/>
                            <w:left w:val="none" w:sz="0" w:space="0" w:color="auto"/>
                            <w:bottom w:val="none" w:sz="0" w:space="0" w:color="auto"/>
                            <w:right w:val="none" w:sz="0" w:space="0" w:color="auto"/>
                          </w:divBdr>
                          <w:divsChild>
                            <w:div w:id="490946940">
                              <w:marLeft w:val="0"/>
                              <w:marRight w:val="0"/>
                              <w:marTop w:val="0"/>
                              <w:marBottom w:val="0"/>
                              <w:divBdr>
                                <w:top w:val="none" w:sz="0" w:space="0" w:color="auto"/>
                                <w:left w:val="none" w:sz="0" w:space="0" w:color="auto"/>
                                <w:bottom w:val="none" w:sz="0" w:space="0" w:color="auto"/>
                                <w:right w:val="none" w:sz="0" w:space="0" w:color="auto"/>
                              </w:divBdr>
                            </w:div>
                            <w:div w:id="211115656">
                              <w:marLeft w:val="0"/>
                              <w:marRight w:val="0"/>
                              <w:marTop w:val="0"/>
                              <w:marBottom w:val="0"/>
                              <w:divBdr>
                                <w:top w:val="none" w:sz="0" w:space="0" w:color="auto"/>
                                <w:left w:val="none" w:sz="0" w:space="0" w:color="auto"/>
                                <w:bottom w:val="none" w:sz="0" w:space="0" w:color="auto"/>
                                <w:right w:val="none" w:sz="0" w:space="0" w:color="auto"/>
                              </w:divBdr>
                              <w:divsChild>
                                <w:div w:id="15241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2745">
                          <w:marLeft w:val="0"/>
                          <w:marRight w:val="0"/>
                          <w:marTop w:val="30"/>
                          <w:marBottom w:val="30"/>
                          <w:divBdr>
                            <w:top w:val="none" w:sz="0" w:space="0" w:color="auto"/>
                            <w:left w:val="none" w:sz="0" w:space="0" w:color="auto"/>
                            <w:bottom w:val="none" w:sz="0" w:space="0" w:color="auto"/>
                            <w:right w:val="none" w:sz="0" w:space="0" w:color="auto"/>
                          </w:divBdr>
                          <w:divsChild>
                            <w:div w:id="1698308374">
                              <w:marLeft w:val="0"/>
                              <w:marRight w:val="0"/>
                              <w:marTop w:val="0"/>
                              <w:marBottom w:val="0"/>
                              <w:divBdr>
                                <w:top w:val="none" w:sz="0" w:space="0" w:color="auto"/>
                                <w:left w:val="none" w:sz="0" w:space="0" w:color="auto"/>
                                <w:bottom w:val="none" w:sz="0" w:space="0" w:color="auto"/>
                                <w:right w:val="none" w:sz="0" w:space="0" w:color="auto"/>
                              </w:divBdr>
                            </w:div>
                            <w:div w:id="897131699">
                              <w:marLeft w:val="0"/>
                              <w:marRight w:val="0"/>
                              <w:marTop w:val="0"/>
                              <w:marBottom w:val="0"/>
                              <w:divBdr>
                                <w:top w:val="none" w:sz="0" w:space="0" w:color="auto"/>
                                <w:left w:val="none" w:sz="0" w:space="0" w:color="auto"/>
                                <w:bottom w:val="none" w:sz="0" w:space="0" w:color="auto"/>
                                <w:right w:val="none" w:sz="0" w:space="0" w:color="auto"/>
                              </w:divBdr>
                              <w:divsChild>
                                <w:div w:id="12399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0901">
                          <w:marLeft w:val="0"/>
                          <w:marRight w:val="0"/>
                          <w:marTop w:val="30"/>
                          <w:marBottom w:val="30"/>
                          <w:divBdr>
                            <w:top w:val="none" w:sz="0" w:space="0" w:color="auto"/>
                            <w:left w:val="none" w:sz="0" w:space="0" w:color="auto"/>
                            <w:bottom w:val="none" w:sz="0" w:space="0" w:color="auto"/>
                            <w:right w:val="none" w:sz="0" w:space="0" w:color="auto"/>
                          </w:divBdr>
                          <w:divsChild>
                            <w:div w:id="951403936">
                              <w:marLeft w:val="0"/>
                              <w:marRight w:val="0"/>
                              <w:marTop w:val="0"/>
                              <w:marBottom w:val="0"/>
                              <w:divBdr>
                                <w:top w:val="none" w:sz="0" w:space="0" w:color="auto"/>
                                <w:left w:val="none" w:sz="0" w:space="0" w:color="auto"/>
                                <w:bottom w:val="none" w:sz="0" w:space="0" w:color="auto"/>
                                <w:right w:val="none" w:sz="0" w:space="0" w:color="auto"/>
                              </w:divBdr>
                            </w:div>
                            <w:div w:id="172956918">
                              <w:marLeft w:val="0"/>
                              <w:marRight w:val="0"/>
                              <w:marTop w:val="0"/>
                              <w:marBottom w:val="0"/>
                              <w:divBdr>
                                <w:top w:val="none" w:sz="0" w:space="0" w:color="auto"/>
                                <w:left w:val="none" w:sz="0" w:space="0" w:color="auto"/>
                                <w:bottom w:val="none" w:sz="0" w:space="0" w:color="auto"/>
                                <w:right w:val="none" w:sz="0" w:space="0" w:color="auto"/>
                              </w:divBdr>
                              <w:divsChild>
                                <w:div w:id="6702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5987">
                          <w:marLeft w:val="0"/>
                          <w:marRight w:val="0"/>
                          <w:marTop w:val="30"/>
                          <w:marBottom w:val="30"/>
                          <w:divBdr>
                            <w:top w:val="none" w:sz="0" w:space="0" w:color="auto"/>
                            <w:left w:val="none" w:sz="0" w:space="0" w:color="auto"/>
                            <w:bottom w:val="none" w:sz="0" w:space="0" w:color="auto"/>
                            <w:right w:val="none" w:sz="0" w:space="0" w:color="auto"/>
                          </w:divBdr>
                          <w:divsChild>
                            <w:div w:id="946933102">
                              <w:marLeft w:val="0"/>
                              <w:marRight w:val="0"/>
                              <w:marTop w:val="0"/>
                              <w:marBottom w:val="0"/>
                              <w:divBdr>
                                <w:top w:val="none" w:sz="0" w:space="0" w:color="auto"/>
                                <w:left w:val="none" w:sz="0" w:space="0" w:color="auto"/>
                                <w:bottom w:val="none" w:sz="0" w:space="0" w:color="auto"/>
                                <w:right w:val="none" w:sz="0" w:space="0" w:color="auto"/>
                              </w:divBdr>
                            </w:div>
                            <w:div w:id="1743522341">
                              <w:marLeft w:val="0"/>
                              <w:marRight w:val="0"/>
                              <w:marTop w:val="0"/>
                              <w:marBottom w:val="0"/>
                              <w:divBdr>
                                <w:top w:val="none" w:sz="0" w:space="0" w:color="auto"/>
                                <w:left w:val="none" w:sz="0" w:space="0" w:color="auto"/>
                                <w:bottom w:val="none" w:sz="0" w:space="0" w:color="auto"/>
                                <w:right w:val="none" w:sz="0" w:space="0" w:color="auto"/>
                              </w:divBdr>
                              <w:divsChild>
                                <w:div w:id="8099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4151">
                          <w:marLeft w:val="0"/>
                          <w:marRight w:val="0"/>
                          <w:marTop w:val="30"/>
                          <w:marBottom w:val="30"/>
                          <w:divBdr>
                            <w:top w:val="none" w:sz="0" w:space="0" w:color="auto"/>
                            <w:left w:val="none" w:sz="0" w:space="0" w:color="auto"/>
                            <w:bottom w:val="none" w:sz="0" w:space="0" w:color="auto"/>
                            <w:right w:val="none" w:sz="0" w:space="0" w:color="auto"/>
                          </w:divBdr>
                          <w:divsChild>
                            <w:div w:id="1693456593">
                              <w:marLeft w:val="0"/>
                              <w:marRight w:val="0"/>
                              <w:marTop w:val="0"/>
                              <w:marBottom w:val="0"/>
                              <w:divBdr>
                                <w:top w:val="none" w:sz="0" w:space="0" w:color="auto"/>
                                <w:left w:val="none" w:sz="0" w:space="0" w:color="auto"/>
                                <w:bottom w:val="none" w:sz="0" w:space="0" w:color="auto"/>
                                <w:right w:val="none" w:sz="0" w:space="0" w:color="auto"/>
                              </w:divBdr>
                            </w:div>
                            <w:div w:id="741757790">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38110">
                  <w:marLeft w:val="0"/>
                  <w:marRight w:val="0"/>
                  <w:marTop w:val="0"/>
                  <w:marBottom w:val="0"/>
                  <w:divBdr>
                    <w:top w:val="single" w:sz="6" w:space="0" w:color="EEF0F2"/>
                    <w:left w:val="single" w:sz="6" w:space="11" w:color="EEF0F2"/>
                    <w:bottom w:val="single" w:sz="6" w:space="0" w:color="EEF0F2"/>
                    <w:right w:val="single" w:sz="6" w:space="11" w:color="EEF0F2"/>
                  </w:divBdr>
                </w:div>
                <w:div w:id="1133907149">
                  <w:marLeft w:val="0"/>
                  <w:marRight w:val="0"/>
                  <w:marTop w:val="0"/>
                  <w:marBottom w:val="0"/>
                  <w:divBdr>
                    <w:top w:val="single" w:sz="6" w:space="0" w:color="EEF0F2"/>
                    <w:left w:val="single" w:sz="6" w:space="11" w:color="EEF0F2"/>
                    <w:bottom w:val="single" w:sz="6" w:space="0" w:color="EEF0F2"/>
                    <w:right w:val="single" w:sz="6" w:space="11" w:color="EEF0F2"/>
                  </w:divBdr>
                  <w:divsChild>
                    <w:div w:id="1962607061">
                      <w:marLeft w:val="0"/>
                      <w:marRight w:val="0"/>
                      <w:marTop w:val="0"/>
                      <w:marBottom w:val="0"/>
                      <w:divBdr>
                        <w:top w:val="none" w:sz="0" w:space="0" w:color="auto"/>
                        <w:left w:val="none" w:sz="0" w:space="0" w:color="auto"/>
                        <w:bottom w:val="none" w:sz="0" w:space="0" w:color="auto"/>
                        <w:right w:val="none" w:sz="0" w:space="0" w:color="auto"/>
                      </w:divBdr>
                      <w:divsChild>
                        <w:div w:id="745037703">
                          <w:marLeft w:val="0"/>
                          <w:marRight w:val="0"/>
                          <w:marTop w:val="30"/>
                          <w:marBottom w:val="30"/>
                          <w:divBdr>
                            <w:top w:val="none" w:sz="0" w:space="0" w:color="auto"/>
                            <w:left w:val="none" w:sz="0" w:space="0" w:color="auto"/>
                            <w:bottom w:val="none" w:sz="0" w:space="0" w:color="auto"/>
                            <w:right w:val="none" w:sz="0" w:space="0" w:color="auto"/>
                          </w:divBdr>
                          <w:divsChild>
                            <w:div w:id="582884184">
                              <w:marLeft w:val="0"/>
                              <w:marRight w:val="0"/>
                              <w:marTop w:val="0"/>
                              <w:marBottom w:val="0"/>
                              <w:divBdr>
                                <w:top w:val="none" w:sz="0" w:space="0" w:color="auto"/>
                                <w:left w:val="none" w:sz="0" w:space="0" w:color="auto"/>
                                <w:bottom w:val="none" w:sz="0" w:space="0" w:color="auto"/>
                                <w:right w:val="none" w:sz="0" w:space="0" w:color="auto"/>
                              </w:divBdr>
                            </w:div>
                            <w:div w:id="36126125">
                              <w:marLeft w:val="0"/>
                              <w:marRight w:val="0"/>
                              <w:marTop w:val="0"/>
                              <w:marBottom w:val="0"/>
                              <w:divBdr>
                                <w:top w:val="none" w:sz="0" w:space="0" w:color="auto"/>
                                <w:left w:val="none" w:sz="0" w:space="0" w:color="auto"/>
                                <w:bottom w:val="none" w:sz="0" w:space="0" w:color="auto"/>
                                <w:right w:val="none" w:sz="0" w:space="0" w:color="auto"/>
                              </w:divBdr>
                              <w:divsChild>
                                <w:div w:id="2406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4284">
                          <w:marLeft w:val="0"/>
                          <w:marRight w:val="0"/>
                          <w:marTop w:val="30"/>
                          <w:marBottom w:val="30"/>
                          <w:divBdr>
                            <w:top w:val="none" w:sz="0" w:space="0" w:color="auto"/>
                            <w:left w:val="none" w:sz="0" w:space="0" w:color="auto"/>
                            <w:bottom w:val="none" w:sz="0" w:space="0" w:color="auto"/>
                            <w:right w:val="none" w:sz="0" w:space="0" w:color="auto"/>
                          </w:divBdr>
                          <w:divsChild>
                            <w:div w:id="1859270182">
                              <w:marLeft w:val="0"/>
                              <w:marRight w:val="0"/>
                              <w:marTop w:val="0"/>
                              <w:marBottom w:val="0"/>
                              <w:divBdr>
                                <w:top w:val="none" w:sz="0" w:space="0" w:color="auto"/>
                                <w:left w:val="none" w:sz="0" w:space="0" w:color="auto"/>
                                <w:bottom w:val="none" w:sz="0" w:space="0" w:color="auto"/>
                                <w:right w:val="none" w:sz="0" w:space="0" w:color="auto"/>
                              </w:divBdr>
                            </w:div>
                          </w:divsChild>
                        </w:div>
                        <w:div w:id="1524589863">
                          <w:marLeft w:val="0"/>
                          <w:marRight w:val="0"/>
                          <w:marTop w:val="30"/>
                          <w:marBottom w:val="30"/>
                          <w:divBdr>
                            <w:top w:val="none" w:sz="0" w:space="0" w:color="auto"/>
                            <w:left w:val="none" w:sz="0" w:space="0" w:color="auto"/>
                            <w:bottom w:val="none" w:sz="0" w:space="0" w:color="auto"/>
                            <w:right w:val="none" w:sz="0" w:space="0" w:color="auto"/>
                          </w:divBdr>
                          <w:divsChild>
                            <w:div w:id="1705866477">
                              <w:marLeft w:val="0"/>
                              <w:marRight w:val="0"/>
                              <w:marTop w:val="0"/>
                              <w:marBottom w:val="0"/>
                              <w:divBdr>
                                <w:top w:val="none" w:sz="0" w:space="0" w:color="auto"/>
                                <w:left w:val="none" w:sz="0" w:space="0" w:color="auto"/>
                                <w:bottom w:val="none" w:sz="0" w:space="0" w:color="auto"/>
                                <w:right w:val="none" w:sz="0" w:space="0" w:color="auto"/>
                              </w:divBdr>
                            </w:div>
                          </w:divsChild>
                        </w:div>
                        <w:div w:id="1333026684">
                          <w:marLeft w:val="0"/>
                          <w:marRight w:val="0"/>
                          <w:marTop w:val="30"/>
                          <w:marBottom w:val="30"/>
                          <w:divBdr>
                            <w:top w:val="none" w:sz="0" w:space="0" w:color="auto"/>
                            <w:left w:val="none" w:sz="0" w:space="0" w:color="auto"/>
                            <w:bottom w:val="none" w:sz="0" w:space="0" w:color="auto"/>
                            <w:right w:val="none" w:sz="0" w:space="0" w:color="auto"/>
                          </w:divBdr>
                          <w:divsChild>
                            <w:div w:id="762260191">
                              <w:marLeft w:val="0"/>
                              <w:marRight w:val="0"/>
                              <w:marTop w:val="0"/>
                              <w:marBottom w:val="0"/>
                              <w:divBdr>
                                <w:top w:val="none" w:sz="0" w:space="0" w:color="auto"/>
                                <w:left w:val="none" w:sz="0" w:space="0" w:color="auto"/>
                                <w:bottom w:val="none" w:sz="0" w:space="0" w:color="auto"/>
                                <w:right w:val="none" w:sz="0" w:space="0" w:color="auto"/>
                              </w:divBdr>
                            </w:div>
                          </w:divsChild>
                        </w:div>
                        <w:div w:id="2106534719">
                          <w:marLeft w:val="0"/>
                          <w:marRight w:val="0"/>
                          <w:marTop w:val="30"/>
                          <w:marBottom w:val="30"/>
                          <w:divBdr>
                            <w:top w:val="none" w:sz="0" w:space="0" w:color="auto"/>
                            <w:left w:val="none" w:sz="0" w:space="0" w:color="auto"/>
                            <w:bottom w:val="none" w:sz="0" w:space="0" w:color="auto"/>
                            <w:right w:val="none" w:sz="0" w:space="0" w:color="auto"/>
                          </w:divBdr>
                          <w:divsChild>
                            <w:div w:id="713768918">
                              <w:marLeft w:val="0"/>
                              <w:marRight w:val="0"/>
                              <w:marTop w:val="0"/>
                              <w:marBottom w:val="0"/>
                              <w:divBdr>
                                <w:top w:val="none" w:sz="0" w:space="0" w:color="auto"/>
                                <w:left w:val="none" w:sz="0" w:space="0" w:color="auto"/>
                                <w:bottom w:val="none" w:sz="0" w:space="0" w:color="auto"/>
                                <w:right w:val="none" w:sz="0" w:space="0" w:color="auto"/>
                              </w:divBdr>
                            </w:div>
                          </w:divsChild>
                        </w:div>
                        <w:div w:id="689188853">
                          <w:marLeft w:val="0"/>
                          <w:marRight w:val="0"/>
                          <w:marTop w:val="30"/>
                          <w:marBottom w:val="30"/>
                          <w:divBdr>
                            <w:top w:val="none" w:sz="0" w:space="0" w:color="auto"/>
                            <w:left w:val="none" w:sz="0" w:space="0" w:color="auto"/>
                            <w:bottom w:val="none" w:sz="0" w:space="0" w:color="auto"/>
                            <w:right w:val="none" w:sz="0" w:space="0" w:color="auto"/>
                          </w:divBdr>
                          <w:divsChild>
                            <w:div w:id="307517614">
                              <w:marLeft w:val="0"/>
                              <w:marRight w:val="0"/>
                              <w:marTop w:val="0"/>
                              <w:marBottom w:val="0"/>
                              <w:divBdr>
                                <w:top w:val="none" w:sz="0" w:space="0" w:color="auto"/>
                                <w:left w:val="none" w:sz="0" w:space="0" w:color="auto"/>
                                <w:bottom w:val="none" w:sz="0" w:space="0" w:color="auto"/>
                                <w:right w:val="none" w:sz="0" w:space="0" w:color="auto"/>
                              </w:divBdr>
                            </w:div>
                          </w:divsChild>
                        </w:div>
                        <w:div w:id="1398895514">
                          <w:marLeft w:val="0"/>
                          <w:marRight w:val="0"/>
                          <w:marTop w:val="30"/>
                          <w:marBottom w:val="30"/>
                          <w:divBdr>
                            <w:top w:val="none" w:sz="0" w:space="0" w:color="auto"/>
                            <w:left w:val="none" w:sz="0" w:space="0" w:color="auto"/>
                            <w:bottom w:val="none" w:sz="0" w:space="0" w:color="auto"/>
                            <w:right w:val="none" w:sz="0" w:space="0" w:color="auto"/>
                          </w:divBdr>
                          <w:divsChild>
                            <w:div w:id="1522819151">
                              <w:marLeft w:val="0"/>
                              <w:marRight w:val="0"/>
                              <w:marTop w:val="0"/>
                              <w:marBottom w:val="0"/>
                              <w:divBdr>
                                <w:top w:val="none" w:sz="0" w:space="0" w:color="auto"/>
                                <w:left w:val="none" w:sz="0" w:space="0" w:color="auto"/>
                                <w:bottom w:val="none" w:sz="0" w:space="0" w:color="auto"/>
                                <w:right w:val="none" w:sz="0" w:space="0" w:color="auto"/>
                              </w:divBdr>
                            </w:div>
                          </w:divsChild>
                        </w:div>
                        <w:div w:id="238827602">
                          <w:marLeft w:val="0"/>
                          <w:marRight w:val="0"/>
                          <w:marTop w:val="30"/>
                          <w:marBottom w:val="30"/>
                          <w:divBdr>
                            <w:top w:val="none" w:sz="0" w:space="0" w:color="auto"/>
                            <w:left w:val="none" w:sz="0" w:space="0" w:color="auto"/>
                            <w:bottom w:val="none" w:sz="0" w:space="0" w:color="auto"/>
                            <w:right w:val="none" w:sz="0" w:space="0" w:color="auto"/>
                          </w:divBdr>
                          <w:divsChild>
                            <w:div w:id="31079792">
                              <w:marLeft w:val="0"/>
                              <w:marRight w:val="0"/>
                              <w:marTop w:val="0"/>
                              <w:marBottom w:val="0"/>
                              <w:divBdr>
                                <w:top w:val="none" w:sz="0" w:space="0" w:color="auto"/>
                                <w:left w:val="none" w:sz="0" w:space="0" w:color="auto"/>
                                <w:bottom w:val="none" w:sz="0" w:space="0" w:color="auto"/>
                                <w:right w:val="none" w:sz="0" w:space="0" w:color="auto"/>
                              </w:divBdr>
                            </w:div>
                          </w:divsChild>
                        </w:div>
                        <w:div w:id="639918375">
                          <w:marLeft w:val="0"/>
                          <w:marRight w:val="0"/>
                          <w:marTop w:val="30"/>
                          <w:marBottom w:val="30"/>
                          <w:divBdr>
                            <w:top w:val="none" w:sz="0" w:space="0" w:color="auto"/>
                            <w:left w:val="none" w:sz="0" w:space="0" w:color="auto"/>
                            <w:bottom w:val="none" w:sz="0" w:space="0" w:color="auto"/>
                            <w:right w:val="none" w:sz="0" w:space="0" w:color="auto"/>
                          </w:divBdr>
                          <w:divsChild>
                            <w:div w:id="1242912408">
                              <w:marLeft w:val="0"/>
                              <w:marRight w:val="0"/>
                              <w:marTop w:val="0"/>
                              <w:marBottom w:val="0"/>
                              <w:divBdr>
                                <w:top w:val="none" w:sz="0" w:space="0" w:color="auto"/>
                                <w:left w:val="none" w:sz="0" w:space="0" w:color="auto"/>
                                <w:bottom w:val="none" w:sz="0" w:space="0" w:color="auto"/>
                                <w:right w:val="none" w:sz="0" w:space="0" w:color="auto"/>
                              </w:divBdr>
                            </w:div>
                          </w:divsChild>
                        </w:div>
                        <w:div w:id="126550906">
                          <w:marLeft w:val="0"/>
                          <w:marRight w:val="0"/>
                          <w:marTop w:val="30"/>
                          <w:marBottom w:val="30"/>
                          <w:divBdr>
                            <w:top w:val="none" w:sz="0" w:space="0" w:color="auto"/>
                            <w:left w:val="none" w:sz="0" w:space="0" w:color="auto"/>
                            <w:bottom w:val="none" w:sz="0" w:space="0" w:color="auto"/>
                            <w:right w:val="none" w:sz="0" w:space="0" w:color="auto"/>
                          </w:divBdr>
                          <w:divsChild>
                            <w:div w:id="10252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968025">
                  <w:marLeft w:val="0"/>
                  <w:marRight w:val="0"/>
                  <w:marTop w:val="0"/>
                  <w:marBottom w:val="0"/>
                  <w:divBdr>
                    <w:top w:val="single" w:sz="6" w:space="0" w:color="EEF0F2"/>
                    <w:left w:val="single" w:sz="6" w:space="11" w:color="EEF0F2"/>
                    <w:bottom w:val="single" w:sz="6" w:space="0" w:color="EEF0F2"/>
                    <w:right w:val="single" w:sz="6" w:space="11" w:color="EEF0F2"/>
                  </w:divBdr>
                  <w:divsChild>
                    <w:div w:id="83571366">
                      <w:marLeft w:val="0"/>
                      <w:marRight w:val="0"/>
                      <w:marTop w:val="0"/>
                      <w:marBottom w:val="0"/>
                      <w:divBdr>
                        <w:top w:val="none" w:sz="0" w:space="0" w:color="auto"/>
                        <w:left w:val="none" w:sz="0" w:space="0" w:color="auto"/>
                        <w:bottom w:val="none" w:sz="0" w:space="0" w:color="auto"/>
                        <w:right w:val="none" w:sz="0" w:space="0" w:color="auto"/>
                      </w:divBdr>
                      <w:divsChild>
                        <w:div w:id="459692051">
                          <w:marLeft w:val="0"/>
                          <w:marRight w:val="0"/>
                          <w:marTop w:val="0"/>
                          <w:marBottom w:val="0"/>
                          <w:divBdr>
                            <w:top w:val="single" w:sz="6" w:space="4" w:color="CCCCCC"/>
                            <w:left w:val="single" w:sz="6" w:space="11" w:color="CCCCCC"/>
                            <w:bottom w:val="single" w:sz="6" w:space="4" w:color="CCCCCC"/>
                            <w:right w:val="single" w:sz="6" w:space="11" w:color="CCCCCC"/>
                          </w:divBdr>
                        </w:div>
                      </w:divsChild>
                    </w:div>
                  </w:divsChild>
                </w:div>
                <w:div w:id="72630470">
                  <w:marLeft w:val="0"/>
                  <w:marRight w:val="0"/>
                  <w:marTop w:val="0"/>
                  <w:marBottom w:val="0"/>
                  <w:divBdr>
                    <w:top w:val="single" w:sz="6" w:space="0" w:color="EEF0F2"/>
                    <w:left w:val="single" w:sz="6" w:space="11" w:color="EEF0F2"/>
                    <w:bottom w:val="single" w:sz="6" w:space="0" w:color="EEF0F2"/>
                    <w:right w:val="single" w:sz="6" w:space="11" w:color="EEF0F2"/>
                  </w:divBdr>
                </w:div>
                <w:div w:id="2088067228">
                  <w:marLeft w:val="0"/>
                  <w:marRight w:val="0"/>
                  <w:marTop w:val="0"/>
                  <w:marBottom w:val="0"/>
                  <w:divBdr>
                    <w:top w:val="single" w:sz="6" w:space="0" w:color="EEF0F2"/>
                    <w:left w:val="single" w:sz="6" w:space="11" w:color="EEF0F2"/>
                    <w:bottom w:val="single" w:sz="6" w:space="0" w:color="EEF0F2"/>
                    <w:right w:val="single" w:sz="6" w:space="11" w:color="EEF0F2"/>
                  </w:divBdr>
                </w:div>
                <w:div w:id="1932809111">
                  <w:marLeft w:val="0"/>
                  <w:marRight w:val="0"/>
                  <w:marTop w:val="0"/>
                  <w:marBottom w:val="0"/>
                  <w:divBdr>
                    <w:top w:val="single" w:sz="6" w:space="0" w:color="EEF0F2"/>
                    <w:left w:val="single" w:sz="6" w:space="11" w:color="EEF0F2"/>
                    <w:bottom w:val="single" w:sz="6" w:space="0" w:color="EEF0F2"/>
                    <w:right w:val="single" w:sz="6" w:space="11" w:color="EEF0F2"/>
                  </w:divBdr>
                </w:div>
                <w:div w:id="593171870">
                  <w:marLeft w:val="0"/>
                  <w:marRight w:val="0"/>
                  <w:marTop w:val="0"/>
                  <w:marBottom w:val="0"/>
                  <w:divBdr>
                    <w:top w:val="single" w:sz="6" w:space="0" w:color="EEF0F2"/>
                    <w:left w:val="single" w:sz="6" w:space="11" w:color="EEF0F2"/>
                    <w:bottom w:val="single" w:sz="6" w:space="0" w:color="EEF0F2"/>
                    <w:right w:val="single" w:sz="6" w:space="11" w:color="EEF0F2"/>
                  </w:divBdr>
                  <w:divsChild>
                    <w:div w:id="1491024584">
                      <w:marLeft w:val="0"/>
                      <w:marRight w:val="0"/>
                      <w:marTop w:val="0"/>
                      <w:marBottom w:val="0"/>
                      <w:divBdr>
                        <w:top w:val="none" w:sz="0" w:space="0" w:color="auto"/>
                        <w:left w:val="none" w:sz="0" w:space="0" w:color="auto"/>
                        <w:bottom w:val="none" w:sz="0" w:space="0" w:color="auto"/>
                        <w:right w:val="none" w:sz="0" w:space="0" w:color="auto"/>
                      </w:divBdr>
                      <w:divsChild>
                        <w:div w:id="497421922">
                          <w:marLeft w:val="0"/>
                          <w:marRight w:val="0"/>
                          <w:marTop w:val="0"/>
                          <w:marBottom w:val="0"/>
                          <w:divBdr>
                            <w:top w:val="none" w:sz="0" w:space="0" w:color="auto"/>
                            <w:left w:val="none" w:sz="0" w:space="0" w:color="auto"/>
                            <w:bottom w:val="none" w:sz="0" w:space="0" w:color="auto"/>
                            <w:right w:val="none" w:sz="0" w:space="0" w:color="auto"/>
                          </w:divBdr>
                          <w:divsChild>
                            <w:div w:id="1149399259">
                              <w:marLeft w:val="0"/>
                              <w:marRight w:val="0"/>
                              <w:marTop w:val="0"/>
                              <w:marBottom w:val="0"/>
                              <w:divBdr>
                                <w:top w:val="none" w:sz="0" w:space="0" w:color="auto"/>
                                <w:left w:val="none" w:sz="0" w:space="0" w:color="auto"/>
                                <w:bottom w:val="none" w:sz="0" w:space="0" w:color="auto"/>
                                <w:right w:val="none" w:sz="0" w:space="0" w:color="auto"/>
                              </w:divBdr>
                              <w:divsChild>
                                <w:div w:id="491727056">
                                  <w:marLeft w:val="0"/>
                                  <w:marRight w:val="0"/>
                                  <w:marTop w:val="0"/>
                                  <w:marBottom w:val="0"/>
                                  <w:divBdr>
                                    <w:top w:val="none" w:sz="0" w:space="0" w:color="auto"/>
                                    <w:left w:val="none" w:sz="0" w:space="0" w:color="auto"/>
                                    <w:bottom w:val="none" w:sz="0" w:space="0" w:color="auto"/>
                                    <w:right w:val="none" w:sz="0" w:space="0" w:color="auto"/>
                                  </w:divBdr>
                                  <w:divsChild>
                                    <w:div w:id="2096169109">
                                      <w:marLeft w:val="0"/>
                                      <w:marRight w:val="0"/>
                                      <w:marTop w:val="30"/>
                                      <w:marBottom w:val="30"/>
                                      <w:divBdr>
                                        <w:top w:val="none" w:sz="0" w:space="0" w:color="auto"/>
                                        <w:left w:val="none" w:sz="0" w:space="0" w:color="auto"/>
                                        <w:bottom w:val="none" w:sz="0" w:space="0" w:color="auto"/>
                                        <w:right w:val="none" w:sz="0" w:space="0" w:color="auto"/>
                                      </w:divBdr>
                                      <w:divsChild>
                                        <w:div w:id="1605382947">
                                          <w:marLeft w:val="0"/>
                                          <w:marRight w:val="0"/>
                                          <w:marTop w:val="0"/>
                                          <w:marBottom w:val="0"/>
                                          <w:divBdr>
                                            <w:top w:val="none" w:sz="0" w:space="0" w:color="auto"/>
                                            <w:left w:val="none" w:sz="0" w:space="0" w:color="auto"/>
                                            <w:bottom w:val="none" w:sz="0" w:space="0" w:color="auto"/>
                                            <w:right w:val="none" w:sz="0" w:space="0" w:color="auto"/>
                                          </w:divBdr>
                                        </w:div>
                                        <w:div w:id="999849112">
                                          <w:marLeft w:val="0"/>
                                          <w:marRight w:val="0"/>
                                          <w:marTop w:val="0"/>
                                          <w:marBottom w:val="0"/>
                                          <w:divBdr>
                                            <w:top w:val="none" w:sz="0" w:space="0" w:color="auto"/>
                                            <w:left w:val="none" w:sz="0" w:space="0" w:color="auto"/>
                                            <w:bottom w:val="none" w:sz="0" w:space="0" w:color="auto"/>
                                            <w:right w:val="none" w:sz="0" w:space="0" w:color="auto"/>
                                          </w:divBdr>
                                          <w:divsChild>
                                            <w:div w:id="15859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3477">
                                      <w:marLeft w:val="0"/>
                                      <w:marRight w:val="0"/>
                                      <w:marTop w:val="30"/>
                                      <w:marBottom w:val="30"/>
                                      <w:divBdr>
                                        <w:top w:val="none" w:sz="0" w:space="0" w:color="auto"/>
                                        <w:left w:val="none" w:sz="0" w:space="0" w:color="auto"/>
                                        <w:bottom w:val="none" w:sz="0" w:space="0" w:color="auto"/>
                                        <w:right w:val="none" w:sz="0" w:space="0" w:color="auto"/>
                                      </w:divBdr>
                                      <w:divsChild>
                                        <w:div w:id="1753356292">
                                          <w:marLeft w:val="0"/>
                                          <w:marRight w:val="0"/>
                                          <w:marTop w:val="0"/>
                                          <w:marBottom w:val="0"/>
                                          <w:divBdr>
                                            <w:top w:val="none" w:sz="0" w:space="0" w:color="auto"/>
                                            <w:left w:val="none" w:sz="0" w:space="0" w:color="auto"/>
                                            <w:bottom w:val="none" w:sz="0" w:space="0" w:color="auto"/>
                                            <w:right w:val="none" w:sz="0" w:space="0" w:color="auto"/>
                                          </w:divBdr>
                                        </w:div>
                                        <w:div w:id="981156642">
                                          <w:marLeft w:val="0"/>
                                          <w:marRight w:val="0"/>
                                          <w:marTop w:val="0"/>
                                          <w:marBottom w:val="0"/>
                                          <w:divBdr>
                                            <w:top w:val="none" w:sz="0" w:space="0" w:color="auto"/>
                                            <w:left w:val="none" w:sz="0" w:space="0" w:color="auto"/>
                                            <w:bottom w:val="none" w:sz="0" w:space="0" w:color="auto"/>
                                            <w:right w:val="none" w:sz="0" w:space="0" w:color="auto"/>
                                          </w:divBdr>
                                          <w:divsChild>
                                            <w:div w:id="16692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0630">
                                      <w:marLeft w:val="0"/>
                                      <w:marRight w:val="0"/>
                                      <w:marTop w:val="30"/>
                                      <w:marBottom w:val="30"/>
                                      <w:divBdr>
                                        <w:top w:val="none" w:sz="0" w:space="0" w:color="auto"/>
                                        <w:left w:val="none" w:sz="0" w:space="0" w:color="auto"/>
                                        <w:bottom w:val="none" w:sz="0" w:space="0" w:color="auto"/>
                                        <w:right w:val="none" w:sz="0" w:space="0" w:color="auto"/>
                                      </w:divBdr>
                                      <w:divsChild>
                                        <w:div w:id="580718377">
                                          <w:marLeft w:val="0"/>
                                          <w:marRight w:val="0"/>
                                          <w:marTop w:val="0"/>
                                          <w:marBottom w:val="0"/>
                                          <w:divBdr>
                                            <w:top w:val="none" w:sz="0" w:space="0" w:color="auto"/>
                                            <w:left w:val="none" w:sz="0" w:space="0" w:color="auto"/>
                                            <w:bottom w:val="none" w:sz="0" w:space="0" w:color="auto"/>
                                            <w:right w:val="none" w:sz="0" w:space="0" w:color="auto"/>
                                          </w:divBdr>
                                        </w:div>
                                        <w:div w:id="744568266">
                                          <w:marLeft w:val="0"/>
                                          <w:marRight w:val="0"/>
                                          <w:marTop w:val="0"/>
                                          <w:marBottom w:val="0"/>
                                          <w:divBdr>
                                            <w:top w:val="none" w:sz="0" w:space="0" w:color="auto"/>
                                            <w:left w:val="none" w:sz="0" w:space="0" w:color="auto"/>
                                            <w:bottom w:val="none" w:sz="0" w:space="0" w:color="auto"/>
                                            <w:right w:val="none" w:sz="0" w:space="0" w:color="auto"/>
                                          </w:divBdr>
                                          <w:divsChild>
                                            <w:div w:id="8533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7799">
                                      <w:marLeft w:val="0"/>
                                      <w:marRight w:val="0"/>
                                      <w:marTop w:val="30"/>
                                      <w:marBottom w:val="30"/>
                                      <w:divBdr>
                                        <w:top w:val="none" w:sz="0" w:space="0" w:color="auto"/>
                                        <w:left w:val="none" w:sz="0" w:space="0" w:color="auto"/>
                                        <w:bottom w:val="none" w:sz="0" w:space="0" w:color="auto"/>
                                        <w:right w:val="none" w:sz="0" w:space="0" w:color="auto"/>
                                      </w:divBdr>
                                      <w:divsChild>
                                        <w:div w:id="408694747">
                                          <w:marLeft w:val="0"/>
                                          <w:marRight w:val="0"/>
                                          <w:marTop w:val="0"/>
                                          <w:marBottom w:val="0"/>
                                          <w:divBdr>
                                            <w:top w:val="none" w:sz="0" w:space="0" w:color="auto"/>
                                            <w:left w:val="none" w:sz="0" w:space="0" w:color="auto"/>
                                            <w:bottom w:val="none" w:sz="0" w:space="0" w:color="auto"/>
                                            <w:right w:val="none" w:sz="0" w:space="0" w:color="auto"/>
                                          </w:divBdr>
                                        </w:div>
                                        <w:div w:id="647513734">
                                          <w:marLeft w:val="0"/>
                                          <w:marRight w:val="0"/>
                                          <w:marTop w:val="0"/>
                                          <w:marBottom w:val="0"/>
                                          <w:divBdr>
                                            <w:top w:val="none" w:sz="0" w:space="0" w:color="auto"/>
                                            <w:left w:val="none" w:sz="0" w:space="0" w:color="auto"/>
                                            <w:bottom w:val="none" w:sz="0" w:space="0" w:color="auto"/>
                                            <w:right w:val="none" w:sz="0" w:space="0" w:color="auto"/>
                                          </w:divBdr>
                                          <w:divsChild>
                                            <w:div w:id="20763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6148">
                                      <w:marLeft w:val="0"/>
                                      <w:marRight w:val="0"/>
                                      <w:marTop w:val="30"/>
                                      <w:marBottom w:val="30"/>
                                      <w:divBdr>
                                        <w:top w:val="none" w:sz="0" w:space="0" w:color="auto"/>
                                        <w:left w:val="none" w:sz="0" w:space="0" w:color="auto"/>
                                        <w:bottom w:val="none" w:sz="0" w:space="0" w:color="auto"/>
                                        <w:right w:val="none" w:sz="0" w:space="0" w:color="auto"/>
                                      </w:divBdr>
                                      <w:divsChild>
                                        <w:div w:id="652295844">
                                          <w:marLeft w:val="0"/>
                                          <w:marRight w:val="0"/>
                                          <w:marTop w:val="0"/>
                                          <w:marBottom w:val="0"/>
                                          <w:divBdr>
                                            <w:top w:val="none" w:sz="0" w:space="0" w:color="auto"/>
                                            <w:left w:val="none" w:sz="0" w:space="0" w:color="auto"/>
                                            <w:bottom w:val="none" w:sz="0" w:space="0" w:color="auto"/>
                                            <w:right w:val="none" w:sz="0" w:space="0" w:color="auto"/>
                                          </w:divBdr>
                                        </w:div>
                                        <w:div w:id="1542130613">
                                          <w:marLeft w:val="0"/>
                                          <w:marRight w:val="0"/>
                                          <w:marTop w:val="0"/>
                                          <w:marBottom w:val="0"/>
                                          <w:divBdr>
                                            <w:top w:val="none" w:sz="0" w:space="0" w:color="auto"/>
                                            <w:left w:val="none" w:sz="0" w:space="0" w:color="auto"/>
                                            <w:bottom w:val="none" w:sz="0" w:space="0" w:color="auto"/>
                                            <w:right w:val="none" w:sz="0" w:space="0" w:color="auto"/>
                                          </w:divBdr>
                                          <w:divsChild>
                                            <w:div w:id="11763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230">
                                      <w:marLeft w:val="0"/>
                                      <w:marRight w:val="0"/>
                                      <w:marTop w:val="30"/>
                                      <w:marBottom w:val="30"/>
                                      <w:divBdr>
                                        <w:top w:val="none" w:sz="0" w:space="0" w:color="auto"/>
                                        <w:left w:val="none" w:sz="0" w:space="0" w:color="auto"/>
                                        <w:bottom w:val="none" w:sz="0" w:space="0" w:color="auto"/>
                                        <w:right w:val="none" w:sz="0" w:space="0" w:color="auto"/>
                                      </w:divBdr>
                                      <w:divsChild>
                                        <w:div w:id="1452019339">
                                          <w:marLeft w:val="0"/>
                                          <w:marRight w:val="0"/>
                                          <w:marTop w:val="0"/>
                                          <w:marBottom w:val="0"/>
                                          <w:divBdr>
                                            <w:top w:val="none" w:sz="0" w:space="0" w:color="auto"/>
                                            <w:left w:val="none" w:sz="0" w:space="0" w:color="auto"/>
                                            <w:bottom w:val="none" w:sz="0" w:space="0" w:color="auto"/>
                                            <w:right w:val="none" w:sz="0" w:space="0" w:color="auto"/>
                                          </w:divBdr>
                                        </w:div>
                                        <w:div w:id="311447159">
                                          <w:marLeft w:val="0"/>
                                          <w:marRight w:val="0"/>
                                          <w:marTop w:val="0"/>
                                          <w:marBottom w:val="0"/>
                                          <w:divBdr>
                                            <w:top w:val="none" w:sz="0" w:space="0" w:color="auto"/>
                                            <w:left w:val="none" w:sz="0" w:space="0" w:color="auto"/>
                                            <w:bottom w:val="none" w:sz="0" w:space="0" w:color="auto"/>
                                            <w:right w:val="none" w:sz="0" w:space="0" w:color="auto"/>
                                          </w:divBdr>
                                          <w:divsChild>
                                            <w:div w:id="200981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24326">
                                      <w:marLeft w:val="0"/>
                                      <w:marRight w:val="0"/>
                                      <w:marTop w:val="30"/>
                                      <w:marBottom w:val="30"/>
                                      <w:divBdr>
                                        <w:top w:val="none" w:sz="0" w:space="0" w:color="auto"/>
                                        <w:left w:val="none" w:sz="0" w:space="0" w:color="auto"/>
                                        <w:bottom w:val="none" w:sz="0" w:space="0" w:color="auto"/>
                                        <w:right w:val="none" w:sz="0" w:space="0" w:color="auto"/>
                                      </w:divBdr>
                                      <w:divsChild>
                                        <w:div w:id="831071165">
                                          <w:marLeft w:val="0"/>
                                          <w:marRight w:val="0"/>
                                          <w:marTop w:val="0"/>
                                          <w:marBottom w:val="0"/>
                                          <w:divBdr>
                                            <w:top w:val="none" w:sz="0" w:space="0" w:color="auto"/>
                                            <w:left w:val="none" w:sz="0" w:space="0" w:color="auto"/>
                                            <w:bottom w:val="none" w:sz="0" w:space="0" w:color="auto"/>
                                            <w:right w:val="none" w:sz="0" w:space="0" w:color="auto"/>
                                          </w:divBdr>
                                        </w:div>
                                        <w:div w:id="859128010">
                                          <w:marLeft w:val="0"/>
                                          <w:marRight w:val="0"/>
                                          <w:marTop w:val="0"/>
                                          <w:marBottom w:val="0"/>
                                          <w:divBdr>
                                            <w:top w:val="none" w:sz="0" w:space="0" w:color="auto"/>
                                            <w:left w:val="none" w:sz="0" w:space="0" w:color="auto"/>
                                            <w:bottom w:val="none" w:sz="0" w:space="0" w:color="auto"/>
                                            <w:right w:val="none" w:sz="0" w:space="0" w:color="auto"/>
                                          </w:divBdr>
                                          <w:divsChild>
                                            <w:div w:id="3680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6409">
                                      <w:marLeft w:val="0"/>
                                      <w:marRight w:val="0"/>
                                      <w:marTop w:val="30"/>
                                      <w:marBottom w:val="30"/>
                                      <w:divBdr>
                                        <w:top w:val="none" w:sz="0" w:space="0" w:color="auto"/>
                                        <w:left w:val="none" w:sz="0" w:space="0" w:color="auto"/>
                                        <w:bottom w:val="none" w:sz="0" w:space="0" w:color="auto"/>
                                        <w:right w:val="none" w:sz="0" w:space="0" w:color="auto"/>
                                      </w:divBdr>
                                      <w:divsChild>
                                        <w:div w:id="327951314">
                                          <w:marLeft w:val="0"/>
                                          <w:marRight w:val="0"/>
                                          <w:marTop w:val="0"/>
                                          <w:marBottom w:val="0"/>
                                          <w:divBdr>
                                            <w:top w:val="none" w:sz="0" w:space="0" w:color="auto"/>
                                            <w:left w:val="none" w:sz="0" w:space="0" w:color="auto"/>
                                            <w:bottom w:val="none" w:sz="0" w:space="0" w:color="auto"/>
                                            <w:right w:val="none" w:sz="0" w:space="0" w:color="auto"/>
                                          </w:divBdr>
                                        </w:div>
                                        <w:div w:id="1744524148">
                                          <w:marLeft w:val="0"/>
                                          <w:marRight w:val="0"/>
                                          <w:marTop w:val="0"/>
                                          <w:marBottom w:val="0"/>
                                          <w:divBdr>
                                            <w:top w:val="none" w:sz="0" w:space="0" w:color="auto"/>
                                            <w:left w:val="none" w:sz="0" w:space="0" w:color="auto"/>
                                            <w:bottom w:val="none" w:sz="0" w:space="0" w:color="auto"/>
                                            <w:right w:val="none" w:sz="0" w:space="0" w:color="auto"/>
                                          </w:divBdr>
                                          <w:divsChild>
                                            <w:div w:id="14047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6884">
                                      <w:marLeft w:val="0"/>
                                      <w:marRight w:val="0"/>
                                      <w:marTop w:val="30"/>
                                      <w:marBottom w:val="30"/>
                                      <w:divBdr>
                                        <w:top w:val="none" w:sz="0" w:space="0" w:color="auto"/>
                                        <w:left w:val="none" w:sz="0" w:space="0" w:color="auto"/>
                                        <w:bottom w:val="none" w:sz="0" w:space="0" w:color="auto"/>
                                        <w:right w:val="none" w:sz="0" w:space="0" w:color="auto"/>
                                      </w:divBdr>
                                      <w:divsChild>
                                        <w:div w:id="884297948">
                                          <w:marLeft w:val="0"/>
                                          <w:marRight w:val="0"/>
                                          <w:marTop w:val="0"/>
                                          <w:marBottom w:val="0"/>
                                          <w:divBdr>
                                            <w:top w:val="none" w:sz="0" w:space="0" w:color="auto"/>
                                            <w:left w:val="none" w:sz="0" w:space="0" w:color="auto"/>
                                            <w:bottom w:val="none" w:sz="0" w:space="0" w:color="auto"/>
                                            <w:right w:val="none" w:sz="0" w:space="0" w:color="auto"/>
                                          </w:divBdr>
                                        </w:div>
                                        <w:div w:id="626467949">
                                          <w:marLeft w:val="0"/>
                                          <w:marRight w:val="0"/>
                                          <w:marTop w:val="0"/>
                                          <w:marBottom w:val="0"/>
                                          <w:divBdr>
                                            <w:top w:val="none" w:sz="0" w:space="0" w:color="auto"/>
                                            <w:left w:val="none" w:sz="0" w:space="0" w:color="auto"/>
                                            <w:bottom w:val="none" w:sz="0" w:space="0" w:color="auto"/>
                                            <w:right w:val="none" w:sz="0" w:space="0" w:color="auto"/>
                                          </w:divBdr>
                                          <w:divsChild>
                                            <w:div w:id="50903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32084">
                                      <w:marLeft w:val="0"/>
                                      <w:marRight w:val="0"/>
                                      <w:marTop w:val="30"/>
                                      <w:marBottom w:val="30"/>
                                      <w:divBdr>
                                        <w:top w:val="none" w:sz="0" w:space="0" w:color="auto"/>
                                        <w:left w:val="none" w:sz="0" w:space="0" w:color="auto"/>
                                        <w:bottom w:val="none" w:sz="0" w:space="0" w:color="auto"/>
                                        <w:right w:val="none" w:sz="0" w:space="0" w:color="auto"/>
                                      </w:divBdr>
                                      <w:divsChild>
                                        <w:div w:id="890113431">
                                          <w:marLeft w:val="0"/>
                                          <w:marRight w:val="0"/>
                                          <w:marTop w:val="0"/>
                                          <w:marBottom w:val="0"/>
                                          <w:divBdr>
                                            <w:top w:val="none" w:sz="0" w:space="0" w:color="auto"/>
                                            <w:left w:val="none" w:sz="0" w:space="0" w:color="auto"/>
                                            <w:bottom w:val="none" w:sz="0" w:space="0" w:color="auto"/>
                                            <w:right w:val="none" w:sz="0" w:space="0" w:color="auto"/>
                                          </w:divBdr>
                                        </w:div>
                                        <w:div w:id="2090536316">
                                          <w:marLeft w:val="0"/>
                                          <w:marRight w:val="0"/>
                                          <w:marTop w:val="0"/>
                                          <w:marBottom w:val="0"/>
                                          <w:divBdr>
                                            <w:top w:val="none" w:sz="0" w:space="0" w:color="auto"/>
                                            <w:left w:val="none" w:sz="0" w:space="0" w:color="auto"/>
                                            <w:bottom w:val="none" w:sz="0" w:space="0" w:color="auto"/>
                                            <w:right w:val="none" w:sz="0" w:space="0" w:color="auto"/>
                                          </w:divBdr>
                                          <w:divsChild>
                                            <w:div w:id="1941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178000">
                  <w:marLeft w:val="0"/>
                  <w:marRight w:val="0"/>
                  <w:marTop w:val="0"/>
                  <w:marBottom w:val="0"/>
                  <w:divBdr>
                    <w:top w:val="single" w:sz="6" w:space="8" w:color="EEF0F2"/>
                    <w:left w:val="single" w:sz="6" w:space="0" w:color="EEF0F2"/>
                    <w:bottom w:val="single" w:sz="6" w:space="8" w:color="EEF0F2"/>
                    <w:right w:val="single" w:sz="6" w:space="0" w:color="EEF0F2"/>
                  </w:divBdr>
                </w:div>
                <w:div w:id="1638366840">
                  <w:marLeft w:val="0"/>
                  <w:marRight w:val="0"/>
                  <w:marTop w:val="0"/>
                  <w:marBottom w:val="0"/>
                  <w:divBdr>
                    <w:top w:val="single" w:sz="6" w:space="0" w:color="EEF0F2"/>
                    <w:left w:val="single" w:sz="6" w:space="11" w:color="EEF0F2"/>
                    <w:bottom w:val="single" w:sz="6" w:space="0" w:color="EEF0F2"/>
                    <w:right w:val="single" w:sz="6" w:space="11" w:color="EEF0F2"/>
                  </w:divBdr>
                  <w:divsChild>
                    <w:div w:id="412288815">
                      <w:marLeft w:val="0"/>
                      <w:marRight w:val="0"/>
                      <w:marTop w:val="0"/>
                      <w:marBottom w:val="0"/>
                      <w:divBdr>
                        <w:top w:val="none" w:sz="0" w:space="0" w:color="auto"/>
                        <w:left w:val="none" w:sz="0" w:space="0" w:color="auto"/>
                        <w:bottom w:val="none" w:sz="0" w:space="0" w:color="auto"/>
                        <w:right w:val="none" w:sz="0" w:space="0" w:color="auto"/>
                      </w:divBdr>
                      <w:divsChild>
                        <w:div w:id="685834596">
                          <w:marLeft w:val="0"/>
                          <w:marRight w:val="0"/>
                          <w:marTop w:val="0"/>
                          <w:marBottom w:val="0"/>
                          <w:divBdr>
                            <w:top w:val="none" w:sz="0" w:space="0" w:color="auto"/>
                            <w:left w:val="none" w:sz="0" w:space="0" w:color="auto"/>
                            <w:bottom w:val="none" w:sz="0" w:space="0" w:color="auto"/>
                            <w:right w:val="none" w:sz="0" w:space="0" w:color="auto"/>
                          </w:divBdr>
                        </w:div>
                        <w:div w:id="1669867180">
                          <w:marLeft w:val="0"/>
                          <w:marRight w:val="0"/>
                          <w:marTop w:val="0"/>
                          <w:marBottom w:val="0"/>
                          <w:divBdr>
                            <w:top w:val="none" w:sz="0" w:space="0" w:color="auto"/>
                            <w:left w:val="none" w:sz="0" w:space="0" w:color="auto"/>
                            <w:bottom w:val="none" w:sz="0" w:space="0" w:color="auto"/>
                            <w:right w:val="none" w:sz="0" w:space="0" w:color="auto"/>
                          </w:divBdr>
                        </w:div>
                      </w:divsChild>
                    </w:div>
                    <w:div w:id="117603546">
                      <w:marLeft w:val="0"/>
                      <w:marRight w:val="0"/>
                      <w:marTop w:val="0"/>
                      <w:marBottom w:val="0"/>
                      <w:divBdr>
                        <w:top w:val="none" w:sz="0" w:space="0" w:color="auto"/>
                        <w:left w:val="none" w:sz="0" w:space="0" w:color="auto"/>
                        <w:bottom w:val="none" w:sz="0" w:space="0" w:color="auto"/>
                        <w:right w:val="none" w:sz="0" w:space="0" w:color="auto"/>
                      </w:divBdr>
                      <w:divsChild>
                        <w:div w:id="603851867">
                          <w:marLeft w:val="0"/>
                          <w:marRight w:val="0"/>
                          <w:marTop w:val="0"/>
                          <w:marBottom w:val="0"/>
                          <w:divBdr>
                            <w:top w:val="none" w:sz="0" w:space="0" w:color="auto"/>
                            <w:left w:val="none" w:sz="0" w:space="0" w:color="auto"/>
                            <w:bottom w:val="none" w:sz="0" w:space="0" w:color="auto"/>
                            <w:right w:val="none" w:sz="0" w:space="0" w:color="auto"/>
                          </w:divBdr>
                          <w:divsChild>
                            <w:div w:id="1637762838">
                              <w:marLeft w:val="0"/>
                              <w:marRight w:val="0"/>
                              <w:marTop w:val="0"/>
                              <w:marBottom w:val="0"/>
                              <w:divBdr>
                                <w:top w:val="none" w:sz="0" w:space="0" w:color="auto"/>
                                <w:left w:val="none" w:sz="0" w:space="0" w:color="auto"/>
                                <w:bottom w:val="none" w:sz="0" w:space="0" w:color="auto"/>
                                <w:right w:val="none" w:sz="0" w:space="0" w:color="auto"/>
                              </w:divBdr>
                              <w:divsChild>
                                <w:div w:id="1650211176">
                                  <w:marLeft w:val="0"/>
                                  <w:marRight w:val="0"/>
                                  <w:marTop w:val="0"/>
                                  <w:marBottom w:val="0"/>
                                  <w:divBdr>
                                    <w:top w:val="none" w:sz="0" w:space="0" w:color="auto"/>
                                    <w:left w:val="none" w:sz="0" w:space="0" w:color="auto"/>
                                    <w:bottom w:val="none" w:sz="0" w:space="0" w:color="auto"/>
                                    <w:right w:val="none" w:sz="0" w:space="0" w:color="auto"/>
                                  </w:divBdr>
                                  <w:divsChild>
                                    <w:div w:id="115953340">
                                      <w:marLeft w:val="0"/>
                                      <w:marRight w:val="0"/>
                                      <w:marTop w:val="30"/>
                                      <w:marBottom w:val="30"/>
                                      <w:divBdr>
                                        <w:top w:val="none" w:sz="0" w:space="0" w:color="auto"/>
                                        <w:left w:val="none" w:sz="0" w:space="0" w:color="auto"/>
                                        <w:bottom w:val="none" w:sz="0" w:space="0" w:color="auto"/>
                                        <w:right w:val="none" w:sz="0" w:space="0" w:color="auto"/>
                                      </w:divBdr>
                                      <w:divsChild>
                                        <w:div w:id="502942191">
                                          <w:marLeft w:val="0"/>
                                          <w:marRight w:val="0"/>
                                          <w:marTop w:val="0"/>
                                          <w:marBottom w:val="0"/>
                                          <w:divBdr>
                                            <w:top w:val="none" w:sz="0" w:space="0" w:color="auto"/>
                                            <w:left w:val="none" w:sz="0" w:space="0" w:color="auto"/>
                                            <w:bottom w:val="none" w:sz="0" w:space="0" w:color="auto"/>
                                            <w:right w:val="none" w:sz="0" w:space="0" w:color="auto"/>
                                          </w:divBdr>
                                        </w:div>
                                      </w:divsChild>
                                    </w:div>
                                    <w:div w:id="1528565776">
                                      <w:marLeft w:val="0"/>
                                      <w:marRight w:val="0"/>
                                      <w:marTop w:val="30"/>
                                      <w:marBottom w:val="30"/>
                                      <w:divBdr>
                                        <w:top w:val="none" w:sz="0" w:space="0" w:color="auto"/>
                                        <w:left w:val="none" w:sz="0" w:space="0" w:color="auto"/>
                                        <w:bottom w:val="none" w:sz="0" w:space="0" w:color="auto"/>
                                        <w:right w:val="none" w:sz="0" w:space="0" w:color="auto"/>
                                      </w:divBdr>
                                      <w:divsChild>
                                        <w:div w:id="528879983">
                                          <w:marLeft w:val="0"/>
                                          <w:marRight w:val="0"/>
                                          <w:marTop w:val="0"/>
                                          <w:marBottom w:val="0"/>
                                          <w:divBdr>
                                            <w:top w:val="none" w:sz="0" w:space="0" w:color="auto"/>
                                            <w:left w:val="none" w:sz="0" w:space="0" w:color="auto"/>
                                            <w:bottom w:val="none" w:sz="0" w:space="0" w:color="auto"/>
                                            <w:right w:val="none" w:sz="0" w:space="0" w:color="auto"/>
                                          </w:divBdr>
                                        </w:div>
                                      </w:divsChild>
                                    </w:div>
                                    <w:div w:id="393045136">
                                      <w:marLeft w:val="0"/>
                                      <w:marRight w:val="0"/>
                                      <w:marTop w:val="30"/>
                                      <w:marBottom w:val="30"/>
                                      <w:divBdr>
                                        <w:top w:val="none" w:sz="0" w:space="0" w:color="auto"/>
                                        <w:left w:val="none" w:sz="0" w:space="0" w:color="auto"/>
                                        <w:bottom w:val="none" w:sz="0" w:space="0" w:color="auto"/>
                                        <w:right w:val="none" w:sz="0" w:space="0" w:color="auto"/>
                                      </w:divBdr>
                                      <w:divsChild>
                                        <w:div w:id="1337461581">
                                          <w:marLeft w:val="0"/>
                                          <w:marRight w:val="0"/>
                                          <w:marTop w:val="0"/>
                                          <w:marBottom w:val="0"/>
                                          <w:divBdr>
                                            <w:top w:val="none" w:sz="0" w:space="0" w:color="auto"/>
                                            <w:left w:val="none" w:sz="0" w:space="0" w:color="auto"/>
                                            <w:bottom w:val="none" w:sz="0" w:space="0" w:color="auto"/>
                                            <w:right w:val="none" w:sz="0" w:space="0" w:color="auto"/>
                                          </w:divBdr>
                                        </w:div>
                                      </w:divsChild>
                                    </w:div>
                                    <w:div w:id="959726777">
                                      <w:marLeft w:val="0"/>
                                      <w:marRight w:val="0"/>
                                      <w:marTop w:val="30"/>
                                      <w:marBottom w:val="30"/>
                                      <w:divBdr>
                                        <w:top w:val="none" w:sz="0" w:space="0" w:color="auto"/>
                                        <w:left w:val="none" w:sz="0" w:space="0" w:color="auto"/>
                                        <w:bottom w:val="none" w:sz="0" w:space="0" w:color="auto"/>
                                        <w:right w:val="none" w:sz="0" w:space="0" w:color="auto"/>
                                      </w:divBdr>
                                      <w:divsChild>
                                        <w:div w:id="2092459410">
                                          <w:marLeft w:val="0"/>
                                          <w:marRight w:val="0"/>
                                          <w:marTop w:val="0"/>
                                          <w:marBottom w:val="0"/>
                                          <w:divBdr>
                                            <w:top w:val="none" w:sz="0" w:space="0" w:color="auto"/>
                                            <w:left w:val="none" w:sz="0" w:space="0" w:color="auto"/>
                                            <w:bottom w:val="none" w:sz="0" w:space="0" w:color="auto"/>
                                            <w:right w:val="none" w:sz="0" w:space="0" w:color="auto"/>
                                          </w:divBdr>
                                        </w:div>
                                      </w:divsChild>
                                    </w:div>
                                    <w:div w:id="1376344439">
                                      <w:marLeft w:val="0"/>
                                      <w:marRight w:val="0"/>
                                      <w:marTop w:val="30"/>
                                      <w:marBottom w:val="30"/>
                                      <w:divBdr>
                                        <w:top w:val="none" w:sz="0" w:space="0" w:color="auto"/>
                                        <w:left w:val="none" w:sz="0" w:space="0" w:color="auto"/>
                                        <w:bottom w:val="none" w:sz="0" w:space="0" w:color="auto"/>
                                        <w:right w:val="none" w:sz="0" w:space="0" w:color="auto"/>
                                      </w:divBdr>
                                      <w:divsChild>
                                        <w:div w:id="88087389">
                                          <w:marLeft w:val="0"/>
                                          <w:marRight w:val="0"/>
                                          <w:marTop w:val="0"/>
                                          <w:marBottom w:val="0"/>
                                          <w:divBdr>
                                            <w:top w:val="none" w:sz="0" w:space="0" w:color="auto"/>
                                            <w:left w:val="none" w:sz="0" w:space="0" w:color="auto"/>
                                            <w:bottom w:val="none" w:sz="0" w:space="0" w:color="auto"/>
                                            <w:right w:val="none" w:sz="0" w:space="0" w:color="auto"/>
                                          </w:divBdr>
                                        </w:div>
                                      </w:divsChild>
                                    </w:div>
                                    <w:div w:id="25108351">
                                      <w:marLeft w:val="0"/>
                                      <w:marRight w:val="0"/>
                                      <w:marTop w:val="30"/>
                                      <w:marBottom w:val="30"/>
                                      <w:divBdr>
                                        <w:top w:val="none" w:sz="0" w:space="0" w:color="auto"/>
                                        <w:left w:val="none" w:sz="0" w:space="0" w:color="auto"/>
                                        <w:bottom w:val="none" w:sz="0" w:space="0" w:color="auto"/>
                                        <w:right w:val="none" w:sz="0" w:space="0" w:color="auto"/>
                                      </w:divBdr>
                                      <w:divsChild>
                                        <w:div w:id="1293750476">
                                          <w:marLeft w:val="0"/>
                                          <w:marRight w:val="0"/>
                                          <w:marTop w:val="0"/>
                                          <w:marBottom w:val="0"/>
                                          <w:divBdr>
                                            <w:top w:val="none" w:sz="0" w:space="0" w:color="auto"/>
                                            <w:left w:val="none" w:sz="0" w:space="0" w:color="auto"/>
                                            <w:bottom w:val="none" w:sz="0" w:space="0" w:color="auto"/>
                                            <w:right w:val="none" w:sz="0" w:space="0" w:color="auto"/>
                                          </w:divBdr>
                                        </w:div>
                                      </w:divsChild>
                                    </w:div>
                                    <w:div w:id="2008165474">
                                      <w:marLeft w:val="0"/>
                                      <w:marRight w:val="0"/>
                                      <w:marTop w:val="30"/>
                                      <w:marBottom w:val="30"/>
                                      <w:divBdr>
                                        <w:top w:val="none" w:sz="0" w:space="0" w:color="auto"/>
                                        <w:left w:val="none" w:sz="0" w:space="0" w:color="auto"/>
                                        <w:bottom w:val="none" w:sz="0" w:space="0" w:color="auto"/>
                                        <w:right w:val="none" w:sz="0" w:space="0" w:color="auto"/>
                                      </w:divBdr>
                                      <w:divsChild>
                                        <w:div w:id="1617519392">
                                          <w:marLeft w:val="0"/>
                                          <w:marRight w:val="0"/>
                                          <w:marTop w:val="0"/>
                                          <w:marBottom w:val="0"/>
                                          <w:divBdr>
                                            <w:top w:val="none" w:sz="0" w:space="0" w:color="auto"/>
                                            <w:left w:val="none" w:sz="0" w:space="0" w:color="auto"/>
                                            <w:bottom w:val="none" w:sz="0" w:space="0" w:color="auto"/>
                                            <w:right w:val="none" w:sz="0" w:space="0" w:color="auto"/>
                                          </w:divBdr>
                                        </w:div>
                                      </w:divsChild>
                                    </w:div>
                                    <w:div w:id="1263881994">
                                      <w:marLeft w:val="0"/>
                                      <w:marRight w:val="0"/>
                                      <w:marTop w:val="30"/>
                                      <w:marBottom w:val="30"/>
                                      <w:divBdr>
                                        <w:top w:val="none" w:sz="0" w:space="0" w:color="auto"/>
                                        <w:left w:val="none" w:sz="0" w:space="0" w:color="auto"/>
                                        <w:bottom w:val="none" w:sz="0" w:space="0" w:color="auto"/>
                                        <w:right w:val="none" w:sz="0" w:space="0" w:color="auto"/>
                                      </w:divBdr>
                                      <w:divsChild>
                                        <w:div w:id="868955368">
                                          <w:marLeft w:val="0"/>
                                          <w:marRight w:val="0"/>
                                          <w:marTop w:val="0"/>
                                          <w:marBottom w:val="0"/>
                                          <w:divBdr>
                                            <w:top w:val="none" w:sz="0" w:space="0" w:color="auto"/>
                                            <w:left w:val="none" w:sz="0" w:space="0" w:color="auto"/>
                                            <w:bottom w:val="none" w:sz="0" w:space="0" w:color="auto"/>
                                            <w:right w:val="none" w:sz="0" w:space="0" w:color="auto"/>
                                          </w:divBdr>
                                        </w:div>
                                      </w:divsChild>
                                    </w:div>
                                    <w:div w:id="1097143050">
                                      <w:marLeft w:val="0"/>
                                      <w:marRight w:val="0"/>
                                      <w:marTop w:val="30"/>
                                      <w:marBottom w:val="30"/>
                                      <w:divBdr>
                                        <w:top w:val="none" w:sz="0" w:space="0" w:color="auto"/>
                                        <w:left w:val="none" w:sz="0" w:space="0" w:color="auto"/>
                                        <w:bottom w:val="none" w:sz="0" w:space="0" w:color="auto"/>
                                        <w:right w:val="none" w:sz="0" w:space="0" w:color="auto"/>
                                      </w:divBdr>
                                      <w:divsChild>
                                        <w:div w:id="1464158942">
                                          <w:marLeft w:val="0"/>
                                          <w:marRight w:val="0"/>
                                          <w:marTop w:val="0"/>
                                          <w:marBottom w:val="0"/>
                                          <w:divBdr>
                                            <w:top w:val="none" w:sz="0" w:space="0" w:color="auto"/>
                                            <w:left w:val="none" w:sz="0" w:space="0" w:color="auto"/>
                                            <w:bottom w:val="none" w:sz="0" w:space="0" w:color="auto"/>
                                            <w:right w:val="none" w:sz="0" w:space="0" w:color="auto"/>
                                          </w:divBdr>
                                        </w:div>
                                      </w:divsChild>
                                    </w:div>
                                    <w:div w:id="37558166">
                                      <w:marLeft w:val="0"/>
                                      <w:marRight w:val="0"/>
                                      <w:marTop w:val="30"/>
                                      <w:marBottom w:val="30"/>
                                      <w:divBdr>
                                        <w:top w:val="none" w:sz="0" w:space="0" w:color="auto"/>
                                        <w:left w:val="none" w:sz="0" w:space="0" w:color="auto"/>
                                        <w:bottom w:val="none" w:sz="0" w:space="0" w:color="auto"/>
                                        <w:right w:val="none" w:sz="0" w:space="0" w:color="auto"/>
                                      </w:divBdr>
                                      <w:divsChild>
                                        <w:div w:id="16658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6559">
                  <w:marLeft w:val="0"/>
                  <w:marRight w:val="0"/>
                  <w:marTop w:val="0"/>
                  <w:marBottom w:val="0"/>
                  <w:divBdr>
                    <w:top w:val="single" w:sz="6" w:space="0" w:color="EEF0F2"/>
                    <w:left w:val="single" w:sz="6" w:space="11" w:color="EEF0F2"/>
                    <w:bottom w:val="single" w:sz="6" w:space="0" w:color="EEF0F2"/>
                    <w:right w:val="single" w:sz="6" w:space="11" w:color="EEF0F2"/>
                  </w:divBdr>
                </w:div>
                <w:div w:id="1358117372">
                  <w:marLeft w:val="0"/>
                  <w:marRight w:val="0"/>
                  <w:marTop w:val="0"/>
                  <w:marBottom w:val="0"/>
                  <w:divBdr>
                    <w:top w:val="single" w:sz="6" w:space="0" w:color="EEF0F2"/>
                    <w:left w:val="single" w:sz="6" w:space="11" w:color="EEF0F2"/>
                    <w:bottom w:val="single" w:sz="6" w:space="0" w:color="EEF0F2"/>
                    <w:right w:val="single" w:sz="6" w:space="11" w:color="EEF0F2"/>
                  </w:divBdr>
                  <w:divsChild>
                    <w:div w:id="1560744553">
                      <w:marLeft w:val="0"/>
                      <w:marRight w:val="0"/>
                      <w:marTop w:val="0"/>
                      <w:marBottom w:val="0"/>
                      <w:divBdr>
                        <w:top w:val="none" w:sz="0" w:space="0" w:color="auto"/>
                        <w:left w:val="none" w:sz="0" w:space="0" w:color="auto"/>
                        <w:bottom w:val="none" w:sz="0" w:space="0" w:color="auto"/>
                        <w:right w:val="none" w:sz="0" w:space="0" w:color="auto"/>
                      </w:divBdr>
                      <w:divsChild>
                        <w:div w:id="932249609">
                          <w:marLeft w:val="0"/>
                          <w:marRight w:val="0"/>
                          <w:marTop w:val="0"/>
                          <w:marBottom w:val="0"/>
                          <w:divBdr>
                            <w:top w:val="none" w:sz="0" w:space="0" w:color="auto"/>
                            <w:left w:val="none" w:sz="0" w:space="0" w:color="auto"/>
                            <w:bottom w:val="none" w:sz="0" w:space="0" w:color="auto"/>
                            <w:right w:val="none" w:sz="0" w:space="0" w:color="auto"/>
                          </w:divBdr>
                          <w:divsChild>
                            <w:div w:id="324355485">
                              <w:marLeft w:val="0"/>
                              <w:marRight w:val="0"/>
                              <w:marTop w:val="0"/>
                              <w:marBottom w:val="0"/>
                              <w:divBdr>
                                <w:top w:val="none" w:sz="0" w:space="0" w:color="auto"/>
                                <w:left w:val="none" w:sz="0" w:space="0" w:color="auto"/>
                                <w:bottom w:val="none" w:sz="0" w:space="0" w:color="auto"/>
                                <w:right w:val="none" w:sz="0" w:space="0" w:color="auto"/>
                              </w:divBdr>
                              <w:divsChild>
                                <w:div w:id="115217903">
                                  <w:marLeft w:val="0"/>
                                  <w:marRight w:val="0"/>
                                  <w:marTop w:val="0"/>
                                  <w:marBottom w:val="0"/>
                                  <w:divBdr>
                                    <w:top w:val="none" w:sz="0" w:space="0" w:color="auto"/>
                                    <w:left w:val="none" w:sz="0" w:space="0" w:color="auto"/>
                                    <w:bottom w:val="none" w:sz="0" w:space="0" w:color="auto"/>
                                    <w:right w:val="none" w:sz="0" w:space="0" w:color="auto"/>
                                  </w:divBdr>
                                  <w:divsChild>
                                    <w:div w:id="897937149">
                                      <w:marLeft w:val="0"/>
                                      <w:marRight w:val="0"/>
                                      <w:marTop w:val="30"/>
                                      <w:marBottom w:val="30"/>
                                      <w:divBdr>
                                        <w:top w:val="none" w:sz="0" w:space="0" w:color="auto"/>
                                        <w:left w:val="none" w:sz="0" w:space="0" w:color="auto"/>
                                        <w:bottom w:val="none" w:sz="0" w:space="0" w:color="auto"/>
                                        <w:right w:val="none" w:sz="0" w:space="0" w:color="auto"/>
                                      </w:divBdr>
                                      <w:divsChild>
                                        <w:div w:id="1593783568">
                                          <w:marLeft w:val="0"/>
                                          <w:marRight w:val="0"/>
                                          <w:marTop w:val="0"/>
                                          <w:marBottom w:val="0"/>
                                          <w:divBdr>
                                            <w:top w:val="none" w:sz="0" w:space="0" w:color="auto"/>
                                            <w:left w:val="none" w:sz="0" w:space="0" w:color="auto"/>
                                            <w:bottom w:val="none" w:sz="0" w:space="0" w:color="auto"/>
                                            <w:right w:val="none" w:sz="0" w:space="0" w:color="auto"/>
                                          </w:divBdr>
                                        </w:div>
                                      </w:divsChild>
                                    </w:div>
                                    <w:div w:id="456879872">
                                      <w:marLeft w:val="0"/>
                                      <w:marRight w:val="0"/>
                                      <w:marTop w:val="30"/>
                                      <w:marBottom w:val="30"/>
                                      <w:divBdr>
                                        <w:top w:val="none" w:sz="0" w:space="0" w:color="auto"/>
                                        <w:left w:val="none" w:sz="0" w:space="0" w:color="auto"/>
                                        <w:bottom w:val="none" w:sz="0" w:space="0" w:color="auto"/>
                                        <w:right w:val="none" w:sz="0" w:space="0" w:color="auto"/>
                                      </w:divBdr>
                                      <w:divsChild>
                                        <w:div w:id="469203243">
                                          <w:marLeft w:val="0"/>
                                          <w:marRight w:val="0"/>
                                          <w:marTop w:val="0"/>
                                          <w:marBottom w:val="0"/>
                                          <w:divBdr>
                                            <w:top w:val="none" w:sz="0" w:space="0" w:color="auto"/>
                                            <w:left w:val="none" w:sz="0" w:space="0" w:color="auto"/>
                                            <w:bottom w:val="none" w:sz="0" w:space="0" w:color="auto"/>
                                            <w:right w:val="none" w:sz="0" w:space="0" w:color="auto"/>
                                          </w:divBdr>
                                        </w:div>
                                      </w:divsChild>
                                    </w:div>
                                    <w:div w:id="1142505573">
                                      <w:marLeft w:val="0"/>
                                      <w:marRight w:val="0"/>
                                      <w:marTop w:val="30"/>
                                      <w:marBottom w:val="30"/>
                                      <w:divBdr>
                                        <w:top w:val="none" w:sz="0" w:space="0" w:color="auto"/>
                                        <w:left w:val="none" w:sz="0" w:space="0" w:color="auto"/>
                                        <w:bottom w:val="none" w:sz="0" w:space="0" w:color="auto"/>
                                        <w:right w:val="none" w:sz="0" w:space="0" w:color="auto"/>
                                      </w:divBdr>
                                      <w:divsChild>
                                        <w:div w:id="1848405622">
                                          <w:marLeft w:val="0"/>
                                          <w:marRight w:val="0"/>
                                          <w:marTop w:val="0"/>
                                          <w:marBottom w:val="0"/>
                                          <w:divBdr>
                                            <w:top w:val="none" w:sz="0" w:space="0" w:color="auto"/>
                                            <w:left w:val="none" w:sz="0" w:space="0" w:color="auto"/>
                                            <w:bottom w:val="none" w:sz="0" w:space="0" w:color="auto"/>
                                            <w:right w:val="none" w:sz="0" w:space="0" w:color="auto"/>
                                          </w:divBdr>
                                        </w:div>
                                      </w:divsChild>
                                    </w:div>
                                    <w:div w:id="1142307868">
                                      <w:marLeft w:val="0"/>
                                      <w:marRight w:val="0"/>
                                      <w:marTop w:val="30"/>
                                      <w:marBottom w:val="30"/>
                                      <w:divBdr>
                                        <w:top w:val="none" w:sz="0" w:space="0" w:color="auto"/>
                                        <w:left w:val="none" w:sz="0" w:space="0" w:color="auto"/>
                                        <w:bottom w:val="none" w:sz="0" w:space="0" w:color="auto"/>
                                        <w:right w:val="none" w:sz="0" w:space="0" w:color="auto"/>
                                      </w:divBdr>
                                      <w:divsChild>
                                        <w:div w:id="2133279490">
                                          <w:marLeft w:val="0"/>
                                          <w:marRight w:val="0"/>
                                          <w:marTop w:val="0"/>
                                          <w:marBottom w:val="0"/>
                                          <w:divBdr>
                                            <w:top w:val="none" w:sz="0" w:space="0" w:color="auto"/>
                                            <w:left w:val="none" w:sz="0" w:space="0" w:color="auto"/>
                                            <w:bottom w:val="none" w:sz="0" w:space="0" w:color="auto"/>
                                            <w:right w:val="none" w:sz="0" w:space="0" w:color="auto"/>
                                          </w:divBdr>
                                        </w:div>
                                      </w:divsChild>
                                    </w:div>
                                    <w:div w:id="544758683">
                                      <w:marLeft w:val="0"/>
                                      <w:marRight w:val="0"/>
                                      <w:marTop w:val="30"/>
                                      <w:marBottom w:val="30"/>
                                      <w:divBdr>
                                        <w:top w:val="none" w:sz="0" w:space="0" w:color="auto"/>
                                        <w:left w:val="none" w:sz="0" w:space="0" w:color="auto"/>
                                        <w:bottom w:val="none" w:sz="0" w:space="0" w:color="auto"/>
                                        <w:right w:val="none" w:sz="0" w:space="0" w:color="auto"/>
                                      </w:divBdr>
                                      <w:divsChild>
                                        <w:div w:id="260721280">
                                          <w:marLeft w:val="0"/>
                                          <w:marRight w:val="0"/>
                                          <w:marTop w:val="0"/>
                                          <w:marBottom w:val="0"/>
                                          <w:divBdr>
                                            <w:top w:val="none" w:sz="0" w:space="0" w:color="auto"/>
                                            <w:left w:val="none" w:sz="0" w:space="0" w:color="auto"/>
                                            <w:bottom w:val="none" w:sz="0" w:space="0" w:color="auto"/>
                                            <w:right w:val="none" w:sz="0" w:space="0" w:color="auto"/>
                                          </w:divBdr>
                                        </w:div>
                                      </w:divsChild>
                                    </w:div>
                                    <w:div w:id="530341834">
                                      <w:marLeft w:val="0"/>
                                      <w:marRight w:val="0"/>
                                      <w:marTop w:val="30"/>
                                      <w:marBottom w:val="30"/>
                                      <w:divBdr>
                                        <w:top w:val="none" w:sz="0" w:space="0" w:color="auto"/>
                                        <w:left w:val="none" w:sz="0" w:space="0" w:color="auto"/>
                                        <w:bottom w:val="none" w:sz="0" w:space="0" w:color="auto"/>
                                        <w:right w:val="none" w:sz="0" w:space="0" w:color="auto"/>
                                      </w:divBdr>
                                      <w:divsChild>
                                        <w:div w:id="1908102414">
                                          <w:marLeft w:val="0"/>
                                          <w:marRight w:val="0"/>
                                          <w:marTop w:val="0"/>
                                          <w:marBottom w:val="0"/>
                                          <w:divBdr>
                                            <w:top w:val="none" w:sz="0" w:space="0" w:color="auto"/>
                                            <w:left w:val="none" w:sz="0" w:space="0" w:color="auto"/>
                                            <w:bottom w:val="none" w:sz="0" w:space="0" w:color="auto"/>
                                            <w:right w:val="none" w:sz="0" w:space="0" w:color="auto"/>
                                          </w:divBdr>
                                        </w:div>
                                      </w:divsChild>
                                    </w:div>
                                    <w:div w:id="320080630">
                                      <w:marLeft w:val="0"/>
                                      <w:marRight w:val="0"/>
                                      <w:marTop w:val="30"/>
                                      <w:marBottom w:val="30"/>
                                      <w:divBdr>
                                        <w:top w:val="none" w:sz="0" w:space="0" w:color="auto"/>
                                        <w:left w:val="none" w:sz="0" w:space="0" w:color="auto"/>
                                        <w:bottom w:val="none" w:sz="0" w:space="0" w:color="auto"/>
                                        <w:right w:val="none" w:sz="0" w:space="0" w:color="auto"/>
                                      </w:divBdr>
                                      <w:divsChild>
                                        <w:div w:id="2139061464">
                                          <w:marLeft w:val="0"/>
                                          <w:marRight w:val="0"/>
                                          <w:marTop w:val="0"/>
                                          <w:marBottom w:val="0"/>
                                          <w:divBdr>
                                            <w:top w:val="none" w:sz="0" w:space="0" w:color="auto"/>
                                            <w:left w:val="none" w:sz="0" w:space="0" w:color="auto"/>
                                            <w:bottom w:val="none" w:sz="0" w:space="0" w:color="auto"/>
                                            <w:right w:val="none" w:sz="0" w:space="0" w:color="auto"/>
                                          </w:divBdr>
                                        </w:div>
                                      </w:divsChild>
                                    </w:div>
                                    <w:div w:id="101456598">
                                      <w:marLeft w:val="0"/>
                                      <w:marRight w:val="0"/>
                                      <w:marTop w:val="30"/>
                                      <w:marBottom w:val="30"/>
                                      <w:divBdr>
                                        <w:top w:val="none" w:sz="0" w:space="0" w:color="auto"/>
                                        <w:left w:val="none" w:sz="0" w:space="0" w:color="auto"/>
                                        <w:bottom w:val="none" w:sz="0" w:space="0" w:color="auto"/>
                                        <w:right w:val="none" w:sz="0" w:space="0" w:color="auto"/>
                                      </w:divBdr>
                                      <w:divsChild>
                                        <w:div w:id="282002903">
                                          <w:marLeft w:val="0"/>
                                          <w:marRight w:val="0"/>
                                          <w:marTop w:val="0"/>
                                          <w:marBottom w:val="0"/>
                                          <w:divBdr>
                                            <w:top w:val="none" w:sz="0" w:space="0" w:color="auto"/>
                                            <w:left w:val="none" w:sz="0" w:space="0" w:color="auto"/>
                                            <w:bottom w:val="none" w:sz="0" w:space="0" w:color="auto"/>
                                            <w:right w:val="none" w:sz="0" w:space="0" w:color="auto"/>
                                          </w:divBdr>
                                        </w:div>
                                      </w:divsChild>
                                    </w:div>
                                    <w:div w:id="416710258">
                                      <w:marLeft w:val="0"/>
                                      <w:marRight w:val="0"/>
                                      <w:marTop w:val="30"/>
                                      <w:marBottom w:val="30"/>
                                      <w:divBdr>
                                        <w:top w:val="none" w:sz="0" w:space="0" w:color="auto"/>
                                        <w:left w:val="none" w:sz="0" w:space="0" w:color="auto"/>
                                        <w:bottom w:val="none" w:sz="0" w:space="0" w:color="auto"/>
                                        <w:right w:val="none" w:sz="0" w:space="0" w:color="auto"/>
                                      </w:divBdr>
                                      <w:divsChild>
                                        <w:div w:id="333647370">
                                          <w:marLeft w:val="0"/>
                                          <w:marRight w:val="0"/>
                                          <w:marTop w:val="0"/>
                                          <w:marBottom w:val="0"/>
                                          <w:divBdr>
                                            <w:top w:val="none" w:sz="0" w:space="0" w:color="auto"/>
                                            <w:left w:val="none" w:sz="0" w:space="0" w:color="auto"/>
                                            <w:bottom w:val="none" w:sz="0" w:space="0" w:color="auto"/>
                                            <w:right w:val="none" w:sz="0" w:space="0" w:color="auto"/>
                                          </w:divBdr>
                                        </w:div>
                                      </w:divsChild>
                                    </w:div>
                                    <w:div w:id="1959097759">
                                      <w:marLeft w:val="0"/>
                                      <w:marRight w:val="0"/>
                                      <w:marTop w:val="30"/>
                                      <w:marBottom w:val="30"/>
                                      <w:divBdr>
                                        <w:top w:val="none" w:sz="0" w:space="0" w:color="auto"/>
                                        <w:left w:val="none" w:sz="0" w:space="0" w:color="auto"/>
                                        <w:bottom w:val="none" w:sz="0" w:space="0" w:color="auto"/>
                                        <w:right w:val="none" w:sz="0" w:space="0" w:color="auto"/>
                                      </w:divBdr>
                                      <w:divsChild>
                                        <w:div w:id="184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54734">
                  <w:marLeft w:val="0"/>
                  <w:marRight w:val="0"/>
                  <w:marTop w:val="0"/>
                  <w:marBottom w:val="0"/>
                  <w:divBdr>
                    <w:top w:val="single" w:sz="6" w:space="0" w:color="EEF0F2"/>
                    <w:left w:val="single" w:sz="6" w:space="11" w:color="EEF0F2"/>
                    <w:bottom w:val="single" w:sz="6" w:space="0" w:color="EEF0F2"/>
                    <w:right w:val="single" w:sz="6" w:space="11" w:color="EEF0F2"/>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hyperlink" Target="http://www.Zoom.us/download" TargetMode="Externa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6.png"/><Relationship Id="rId138" Type="http://schemas.openxmlformats.org/officeDocument/2006/relationships/image" Target="media/image112.png"/><Relationship Id="rId107" Type="http://schemas.openxmlformats.org/officeDocument/2006/relationships/image" Target="media/image89.png"/><Relationship Id="rId11" Type="http://schemas.openxmlformats.org/officeDocument/2006/relationships/hyperlink" Target="file:///Y:\IT%20Technology%20Standards%20Task%20Force\Sub%20Team%20Zoom\Application%20Handbook%20Zoom%20V1.0.docx" TargetMode="Externa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hyperlink" Target="https://support.zoom.us/hc/en-us/articles/210707503-Virtual-Background#collapseiOS" TargetMode="External"/><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77.png"/><Relationship Id="rId22" Type="http://schemas.openxmlformats.org/officeDocument/2006/relationships/image" Target="media/image6.png"/><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image" Target="media/image96.png"/><Relationship Id="rId139" Type="http://schemas.openxmlformats.org/officeDocument/2006/relationships/image" Target="media/image113.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hyperlink" Target="https://support.zoom.us/hc/en-us/articles/360041848151-In-meeting-security-options#collapsePC" TargetMode="External"/><Relationship Id="rId155" Type="http://schemas.openxmlformats.org/officeDocument/2006/relationships/theme" Target="theme/theme1.xml"/><Relationship Id="rId12" Type="http://schemas.openxmlformats.org/officeDocument/2006/relationships/hyperlink" Target="mailto:elda.peters@zoom.us" TargetMode="External"/><Relationship Id="rId17" Type="http://schemas.openxmlformats.org/officeDocument/2006/relationships/image" Target="media/image3.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hyperlink" Target="https://support.zoom.us/hc/en-us/articles/115005706806-Using-annotation-tools-on-a-shared-screen-or-whiteboard#collapsePC" TargetMode="External"/><Relationship Id="rId124" Type="http://schemas.openxmlformats.org/officeDocument/2006/relationships/image" Target="media/image100.png"/><Relationship Id="rId129" Type="http://schemas.openxmlformats.org/officeDocument/2006/relationships/image" Target="media/image103.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hyperlink" Target="https://support.zoom.us/hc/en-us/articles/201362153-Sharing-your-screen#collapsePC" TargetMode="External"/><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14.pn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97.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3.png"/><Relationship Id="rId86" Type="http://schemas.openxmlformats.org/officeDocument/2006/relationships/image" Target="media/image68.png"/><Relationship Id="rId130" Type="http://schemas.openxmlformats.org/officeDocument/2006/relationships/image" Target="media/image104.png"/><Relationship Id="rId135" Type="http://schemas.openxmlformats.org/officeDocument/2006/relationships/image" Target="media/image109.png"/><Relationship Id="rId151" Type="http://schemas.openxmlformats.org/officeDocument/2006/relationships/hyperlink" Target="https://support.zoom.us/hc/en-us/articles/360041848151-In-meeting-security-options" TargetMode="External"/><Relationship Id="rId156" Type="http://schemas.openxmlformats.org/officeDocument/2006/relationships/customXml" Target="../customXml/item2.xml"/><Relationship Id="rId13" Type="http://schemas.openxmlformats.org/officeDocument/2006/relationships/hyperlink" Target="http://www.zoom.us" TargetMode="External"/><Relationship Id="rId18" Type="http://schemas.openxmlformats.org/officeDocument/2006/relationships/hyperlink" Target="http://www.zoom.us" TargetMode="External"/><Relationship Id="rId39" Type="http://schemas.openxmlformats.org/officeDocument/2006/relationships/image" Target="media/image22.png"/><Relationship Id="rId109" Type="http://schemas.openxmlformats.org/officeDocument/2006/relationships/hyperlink" Target="https://support.zoom.us/hc/en-us/articles/115005706806-Using-annotation-tools-on-a-shared-screen-or-whiteboard"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98.png"/><Relationship Id="rId125" Type="http://schemas.openxmlformats.org/officeDocument/2006/relationships/image" Target="media/image101.png"/><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0.png"/><Relationship Id="rId115" Type="http://schemas.openxmlformats.org/officeDocument/2006/relationships/hyperlink" Target="https://support.zoom.us/hc/en-us/articles/201362673-Requesting-or-giving-remote-control#collapsePC" TargetMode="External"/><Relationship Id="rId131" Type="http://schemas.openxmlformats.org/officeDocument/2006/relationships/image" Target="media/image105.png"/><Relationship Id="rId136" Type="http://schemas.openxmlformats.org/officeDocument/2006/relationships/image" Target="media/image110.png"/><Relationship Id="rId157" Type="http://schemas.openxmlformats.org/officeDocument/2006/relationships/customXml" Target="../customXml/item3.xml"/><Relationship Id="rId61" Type="http://schemas.openxmlformats.org/officeDocument/2006/relationships/image" Target="media/image44.gif"/><Relationship Id="rId82" Type="http://schemas.openxmlformats.org/officeDocument/2006/relationships/image" Target="media/image64.png"/><Relationship Id="rId152" Type="http://schemas.openxmlformats.org/officeDocument/2006/relationships/image" Target="media/image124.png"/><Relationship Id="rId19" Type="http://schemas.openxmlformats.org/officeDocument/2006/relationships/image" Target="media/image4.png"/><Relationship Id="rId14" Type="http://schemas.openxmlformats.org/officeDocument/2006/relationships/hyperlink" Target="mailto:elda.peters@zoom.us" TargetMode="External"/><Relationship Id="rId30" Type="http://schemas.openxmlformats.org/officeDocument/2006/relationships/hyperlink" Target="http://www.zoom.usa" TargetMode="External"/><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2.png"/><Relationship Id="rId147" Type="http://schemas.openxmlformats.org/officeDocument/2006/relationships/image" Target="media/image121.png"/><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99.png"/><Relationship Id="rId142"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https://support.zoom.us/hc/en-us/articles/201362673-Requesting-or-giving-remote-control" TargetMode="External"/><Relationship Id="rId137" Type="http://schemas.openxmlformats.org/officeDocument/2006/relationships/image" Target="media/image111.png"/><Relationship Id="rId158" Type="http://schemas.openxmlformats.org/officeDocument/2006/relationships/customXml" Target="../customXml/item4.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06.png"/><Relationship Id="rId153" Type="http://schemas.openxmlformats.org/officeDocument/2006/relationships/image" Target="media/image125.png"/><Relationship Id="rId15" Type="http://schemas.openxmlformats.org/officeDocument/2006/relationships/hyperlink" Target="http://www.zoom.us" TargetMode="Externa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8.png"/><Relationship Id="rId127" Type="http://schemas.openxmlformats.org/officeDocument/2006/relationships/hyperlink" Target="https://support.zoom.us/hc/en-us/articles/210707503-Virtual-Background#collapseLinux" TargetMode="External"/><Relationship Id="rId10" Type="http://schemas.openxmlformats.org/officeDocument/2006/relationships/header" Target="header2.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0.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hyperlink" Target="https://support.zoom.us/hc/en-us/articles/210707503-Virtual-Background#collapsePC" TargetMode="External"/><Relationship Id="rId143" Type="http://schemas.openxmlformats.org/officeDocument/2006/relationships/image" Target="media/image117.png"/><Relationship Id="rId148"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0.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07.png"/><Relationship Id="rId154" Type="http://schemas.openxmlformats.org/officeDocument/2006/relationships/fontTable" Target="fontTable.xml"/><Relationship Id="rId16" Type="http://schemas.openxmlformats.org/officeDocument/2006/relationships/image" Target="media/image2.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hyperlink" Target="https://support.zoom.us/hc/en-us/articles/210707503-Virtual-Background" TargetMode="External"/><Relationship Id="rId144" Type="http://schemas.openxmlformats.org/officeDocument/2006/relationships/image" Target="media/image118.png"/><Relationship Id="rId90" Type="http://schemas.openxmlformats.org/officeDocument/2006/relationships/image" Target="media/image72.png"/><Relationship Id="rId27" Type="http://schemas.openxmlformats.org/officeDocument/2006/relationships/image" Target="media/image11.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3.png"/><Relationship Id="rId134" Type="http://schemas.openxmlformats.org/officeDocument/2006/relationships/image" Target="media/image108.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SH Theme">
  <a:themeElements>
    <a:clrScheme name="SH">
      <a:dk1>
        <a:srgbClr val="3A5E8A"/>
      </a:dk1>
      <a:lt1>
        <a:srgbClr val="FFFFFF"/>
      </a:lt1>
      <a:dk2>
        <a:srgbClr val="3A5E8A"/>
      </a:dk2>
      <a:lt2>
        <a:srgbClr val="F0F0F0"/>
      </a:lt2>
      <a:accent1>
        <a:srgbClr val="FFCB05"/>
      </a:accent1>
      <a:accent2>
        <a:srgbClr val="008FD5"/>
      </a:accent2>
      <a:accent3>
        <a:srgbClr val="9DCFE5"/>
      </a:accent3>
      <a:accent4>
        <a:srgbClr val="FFCB05"/>
      </a:accent4>
      <a:accent5>
        <a:srgbClr val="4472C4"/>
      </a:accent5>
      <a:accent6>
        <a:srgbClr val="008FD5"/>
      </a:accent6>
      <a:hlink>
        <a:srgbClr val="008FD5"/>
      </a:hlink>
      <a:folHlink>
        <a:srgbClr val="008FD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H Theme" id="{CDA7A771-86AE-C643-BB14-39AB18B38565}" vid="{17BCB500-15B7-EC44-94A7-7FCBC94509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9958232B24464EA3B4F3951B236417" ma:contentTypeVersion="0" ma:contentTypeDescription="Create a new document." ma:contentTypeScope="" ma:versionID="a9863323ca70288d6c42686877193604">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A72A00-1DDB-447C-946C-62CC80DF472E}">
  <ds:schemaRefs>
    <ds:schemaRef ds:uri="http://schemas.openxmlformats.org/officeDocument/2006/bibliography"/>
  </ds:schemaRefs>
</ds:datastoreItem>
</file>

<file path=customXml/itemProps2.xml><?xml version="1.0" encoding="utf-8"?>
<ds:datastoreItem xmlns:ds="http://schemas.openxmlformats.org/officeDocument/2006/customXml" ds:itemID="{798BA185-027B-455E-8F5D-67C6B6B370B8}"/>
</file>

<file path=customXml/itemProps3.xml><?xml version="1.0" encoding="utf-8"?>
<ds:datastoreItem xmlns:ds="http://schemas.openxmlformats.org/officeDocument/2006/customXml" ds:itemID="{6BCEEB50-1A2E-4BC0-BF67-57D6E7425059}"/>
</file>

<file path=customXml/itemProps4.xml><?xml version="1.0" encoding="utf-8"?>
<ds:datastoreItem xmlns:ds="http://schemas.openxmlformats.org/officeDocument/2006/customXml" ds:itemID="{4A307DA0-BB59-4B04-9B51-7A59E1E44F90}"/>
</file>

<file path=docProps/app.xml><?xml version="1.0" encoding="utf-8"?>
<Properties xmlns="http://schemas.openxmlformats.org/officeDocument/2006/extended-properties" xmlns:vt="http://schemas.openxmlformats.org/officeDocument/2006/docPropsVTypes">
  <Template>Normal</Template>
  <TotalTime>4</TotalTime>
  <Pages>84</Pages>
  <Words>11610</Words>
  <Characters>66181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Sun Health
Application Hand Book</vt:lpstr>
    </vt:vector>
  </TitlesOfParts>
  <Company/>
  <LinksUpToDate>false</LinksUpToDate>
  <CharactersWithSpaces>77636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 Health
Application Hand Book</dc:title>
  <dc:subject/>
  <dc:creator>Alex Stark</dc:creator>
  <cp:keywords/>
  <dc:description/>
  <cp:lastModifiedBy>Gayle Korn</cp:lastModifiedBy>
  <cp:revision>3</cp:revision>
  <cp:lastPrinted>2020-06-19T19:56:00Z</cp:lastPrinted>
  <dcterms:created xsi:type="dcterms:W3CDTF">2020-10-16T20:58:00Z</dcterms:created>
  <dcterms:modified xsi:type="dcterms:W3CDTF">2020-11-06T19:01:00Z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0x010100EE9958232B24464EA3B4F3951B236417</vt:lpwstr>
  </property>
</Properties>
</file>